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F97" w:rsidRDefault="006A51AC" w:rsidP="005C3376">
      <w:pPr>
        <w:tabs>
          <w:tab w:val="left" w:pos="3926"/>
        </w:tabs>
        <w:spacing w:after="0"/>
        <w:rPr>
          <w:rFonts w:ascii="Californian FB" w:hAnsi="Californian FB"/>
          <w:b/>
          <w:sz w:val="28"/>
          <w:szCs w:val="28"/>
        </w:rPr>
      </w:pPr>
      <w:r>
        <w:rPr>
          <w:rFonts w:ascii="Californian FB" w:hAnsi="Californian FB"/>
          <w:b/>
          <w:noProof/>
          <w:sz w:val="28"/>
          <w:szCs w:val="28"/>
          <w:lang w:eastAsia="fr-FR"/>
        </w:rPr>
        <mc:AlternateContent>
          <mc:Choice Requires="wps">
            <w:drawing>
              <wp:anchor distT="0" distB="0" distL="114300" distR="114300" simplePos="0" relativeHeight="251659264" behindDoc="0" locked="0" layoutInCell="1" allowOverlap="1">
                <wp:simplePos x="0" y="0"/>
                <wp:positionH relativeFrom="column">
                  <wp:posOffset>3929380</wp:posOffset>
                </wp:positionH>
                <wp:positionV relativeFrom="paragraph">
                  <wp:posOffset>65405</wp:posOffset>
                </wp:positionV>
                <wp:extent cx="2333625" cy="257175"/>
                <wp:effectExtent l="0" t="0" r="28575" b="28575"/>
                <wp:wrapNone/>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33625" cy="257175"/>
                        </a:xfrm>
                        <a:prstGeom prst="rect">
                          <a:avLst/>
                        </a:prstGeom>
                        <a:solidFill>
                          <a:schemeClr val="bg2">
                            <a:lumMod val="90000"/>
                          </a:schemeClr>
                        </a:solidFill>
                        <a:ln w="6350">
                          <a:solidFill>
                            <a:schemeClr val="bg1">
                              <a:lumMod val="85000"/>
                            </a:schemeClr>
                          </a:solidFill>
                        </a:ln>
                      </wps:spPr>
                      <wps:txbx>
                        <w:txbxContent>
                          <w:p w:rsidR="00A016A1" w:rsidRDefault="00E04469" w:rsidP="00A016A1">
                            <w:pPr>
                              <w:jc w:val="center"/>
                            </w:pPr>
                            <w:r>
                              <w:rPr>
                                <w:rFonts w:ascii="Californian FB" w:hAnsi="Californian FB"/>
                                <w:b/>
                                <w:sz w:val="24"/>
                                <w:szCs w:val="24"/>
                              </w:rPr>
                              <w:t xml:space="preserve">Collège </w:t>
                            </w:r>
                            <w:proofErr w:type="spellStart"/>
                            <w:r>
                              <w:rPr>
                                <w:rFonts w:ascii="Californian FB" w:hAnsi="Californian FB"/>
                                <w:b/>
                                <w:sz w:val="24"/>
                                <w:szCs w:val="24"/>
                              </w:rPr>
                              <w:t>duVauclin</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9" o:spid="_x0000_s1026" type="#_x0000_t202" style="position:absolute;margin-left:309.4pt;margin-top:5.15pt;width:183.7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" fillcolor="#ddd8c2 [2894]" strokecolor="#d8d8d8 [2732]" strokeweight=".5pt">
                <v:path arrowok="t"/>
                <v:textbox>
                  <w:txbxContent>
                    <w:p w:rsidR="00A016A1" w:rsidRDefault="00E04469" w:rsidP="00A016A1">
                      <w:pPr>
                        <w:jc w:val="center"/>
                      </w:pPr>
                      <w:r>
                        <w:rPr>
                          <w:rFonts w:ascii="Californian FB" w:hAnsi="Californian FB"/>
                          <w:b/>
                          <w:sz w:val="24"/>
                          <w:szCs w:val="24"/>
                        </w:rPr>
                        <w:t xml:space="preserve">Collège </w:t>
                      </w:r>
                      <w:proofErr w:type="spellStart"/>
                      <w:r>
                        <w:rPr>
                          <w:rFonts w:ascii="Californian FB" w:hAnsi="Californian FB"/>
                          <w:b/>
                          <w:sz w:val="24"/>
                          <w:szCs w:val="24"/>
                        </w:rPr>
                        <w:t>duVauclin</w:t>
                      </w:r>
                      <w:proofErr w:type="spellEnd"/>
                    </w:p>
                  </w:txbxContent>
                </v:textbox>
              </v:shape>
            </w:pict>
          </mc:Fallback>
        </mc:AlternateContent>
      </w:r>
    </w:p>
    <w:p w:rsidR="00837EE5" w:rsidRPr="00D229F6" w:rsidRDefault="00837EE5" w:rsidP="00BB6F7F">
      <w:pPr>
        <w:tabs>
          <w:tab w:val="left" w:pos="915"/>
        </w:tabs>
        <w:spacing w:after="0"/>
        <w:jc w:val="center"/>
        <w:rPr>
          <w:rFonts w:ascii="Californian FB" w:hAnsi="Californian FB"/>
          <w:bCs/>
          <w:sz w:val="24"/>
          <w:szCs w:val="24"/>
        </w:rPr>
      </w:pPr>
      <w:r w:rsidRPr="00D229F6">
        <w:rPr>
          <w:rFonts w:ascii="Californian FB" w:hAnsi="Californian FB"/>
          <w:b/>
          <w:color w:val="FF0066"/>
          <w:sz w:val="24"/>
          <w:szCs w:val="24"/>
        </w:rPr>
        <w:t>Dispositif C</w:t>
      </w:r>
      <w:r w:rsidR="00005611" w:rsidRPr="00D229F6">
        <w:rPr>
          <w:rFonts w:ascii="Californian FB" w:hAnsi="Californian FB"/>
          <w:b/>
          <w:color w:val="FF0066"/>
          <w:sz w:val="24"/>
          <w:szCs w:val="24"/>
        </w:rPr>
        <w:t>LAS</w:t>
      </w:r>
      <w:r w:rsidR="00005611" w:rsidRPr="00005611">
        <w:rPr>
          <w:rFonts w:ascii="Californian FB" w:hAnsi="Californian FB"/>
          <w:b/>
          <w:sz w:val="24"/>
          <w:szCs w:val="24"/>
        </w:rPr>
        <w:br/>
      </w:r>
      <w:r w:rsidR="00005611" w:rsidRPr="00D229F6">
        <w:rPr>
          <w:rFonts w:ascii="Californian FB" w:hAnsi="Californian FB"/>
          <w:bCs/>
          <w:sz w:val="24"/>
          <w:szCs w:val="24"/>
        </w:rPr>
        <w:t xml:space="preserve">       </w:t>
      </w:r>
      <w:r w:rsidRPr="00D229F6">
        <w:rPr>
          <w:rFonts w:ascii="Californian FB" w:hAnsi="Californian FB"/>
          <w:bCs/>
          <w:sz w:val="24"/>
          <w:szCs w:val="24"/>
        </w:rPr>
        <w:t>Contrat Local d’Accompagnement à la Scolarité</w:t>
      </w:r>
    </w:p>
    <w:p w:rsidR="00837EE5" w:rsidRPr="00306CD7" w:rsidRDefault="00A016A1" w:rsidP="00837EE5">
      <w:pPr>
        <w:tabs>
          <w:tab w:val="left" w:pos="915"/>
        </w:tabs>
        <w:spacing w:after="0"/>
        <w:jc w:val="center"/>
        <w:rPr>
          <w:rFonts w:ascii="Californian FB" w:hAnsi="Californian FB"/>
          <w:b/>
          <w:sz w:val="28"/>
          <w:szCs w:val="28"/>
        </w:rPr>
      </w:pPr>
      <w:r w:rsidRPr="00A016A1">
        <w:rPr>
          <w:rFonts w:ascii="Californian FB" w:hAnsi="Californian FB"/>
          <w:b/>
          <w:sz w:val="28"/>
          <w:szCs w:val="28"/>
        </w:rPr>
        <w:t>AUTORISATION PARENTALE</w:t>
      </w:r>
      <w:r w:rsidR="00C1091C">
        <w:rPr>
          <w:rFonts w:ascii="Californian FB" w:hAnsi="Californian FB"/>
          <w:b/>
          <w:sz w:val="24"/>
          <w:szCs w:val="24"/>
        </w:rPr>
        <w:t xml:space="preserve">                                  </w:t>
      </w:r>
    </w:p>
    <w:p w:rsidR="00837EE5" w:rsidRDefault="00837EE5" w:rsidP="003A50D8">
      <w:pPr>
        <w:tabs>
          <w:tab w:val="left" w:pos="915"/>
        </w:tabs>
        <w:spacing w:after="120"/>
        <w:jc w:val="both"/>
        <w:rPr>
          <w:rFonts w:ascii="Times New Roman" w:hAnsi="Times New Roman"/>
        </w:rPr>
      </w:pPr>
      <w:r>
        <w:rPr>
          <w:rFonts w:ascii="Times New Roman" w:hAnsi="Times New Roman"/>
        </w:rPr>
        <w:t>Parents,</w:t>
      </w:r>
    </w:p>
    <w:p w:rsidR="00D135B3" w:rsidRDefault="00837EE5" w:rsidP="003A50D8">
      <w:pPr>
        <w:tabs>
          <w:tab w:val="left" w:pos="915"/>
        </w:tabs>
        <w:spacing w:after="0"/>
        <w:jc w:val="both"/>
        <w:rPr>
          <w:rFonts w:ascii="Times New Roman" w:hAnsi="Times New Roman"/>
        </w:rPr>
      </w:pPr>
      <w:r>
        <w:rPr>
          <w:rFonts w:ascii="Times New Roman" w:hAnsi="Times New Roman"/>
        </w:rPr>
        <w:t>Dans le cadre du dispositif CLAS</w:t>
      </w:r>
      <w:r w:rsidR="003A50D8">
        <w:rPr>
          <w:rFonts w:ascii="Times New Roman" w:hAnsi="Times New Roman"/>
        </w:rPr>
        <w:t xml:space="preserve"> financé par la Caisse d’Allocations Familiales de la Martinique, </w:t>
      </w:r>
      <w:r>
        <w:rPr>
          <w:rFonts w:ascii="Times New Roman" w:hAnsi="Times New Roman"/>
        </w:rPr>
        <w:t>l’association ACOD, en collaboration avec l’établissement scolaire</w:t>
      </w:r>
      <w:r w:rsidR="003A50D8">
        <w:rPr>
          <w:rFonts w:ascii="Times New Roman" w:hAnsi="Times New Roman"/>
        </w:rPr>
        <w:t xml:space="preserve"> de votre enfant</w:t>
      </w:r>
      <w:r>
        <w:rPr>
          <w:rFonts w:ascii="Times New Roman" w:hAnsi="Times New Roman"/>
        </w:rPr>
        <w:t xml:space="preserve">, met en place </w:t>
      </w:r>
      <w:r w:rsidR="003A50D8">
        <w:rPr>
          <w:rFonts w:ascii="Times New Roman" w:hAnsi="Times New Roman"/>
        </w:rPr>
        <w:t>des activités ayant pour</w:t>
      </w:r>
      <w:r>
        <w:rPr>
          <w:rFonts w:ascii="Times New Roman" w:hAnsi="Times New Roman"/>
        </w:rPr>
        <w:t xml:space="preserve"> </w:t>
      </w:r>
      <w:r w:rsidR="003A50D8">
        <w:rPr>
          <w:rFonts w:ascii="Times New Roman" w:hAnsi="Times New Roman"/>
        </w:rPr>
        <w:t>but</w:t>
      </w:r>
      <w:r>
        <w:rPr>
          <w:rFonts w:ascii="Times New Roman" w:hAnsi="Times New Roman"/>
        </w:rPr>
        <w:t xml:space="preserve"> de </w:t>
      </w:r>
      <w:r w:rsidR="003A50D8">
        <w:rPr>
          <w:rFonts w:ascii="Times New Roman" w:hAnsi="Times New Roman"/>
        </w:rPr>
        <w:t xml:space="preserve">faciliter l’accès à l’apprentissage. </w:t>
      </w:r>
    </w:p>
    <w:p w:rsidR="00B259E1" w:rsidRDefault="00837EE5" w:rsidP="00B259E1">
      <w:pPr>
        <w:tabs>
          <w:tab w:val="left" w:pos="915"/>
        </w:tabs>
        <w:spacing w:after="0"/>
        <w:jc w:val="both"/>
        <w:rPr>
          <w:rFonts w:ascii="Times New Roman" w:hAnsi="Times New Roman"/>
        </w:rPr>
      </w:pPr>
      <w:r>
        <w:rPr>
          <w:rFonts w:ascii="Times New Roman" w:hAnsi="Times New Roman"/>
        </w:rPr>
        <w:t xml:space="preserve">Le dispositif </w:t>
      </w:r>
      <w:r w:rsidR="003A50D8">
        <w:rPr>
          <w:rFonts w:ascii="Times New Roman" w:hAnsi="Times New Roman"/>
        </w:rPr>
        <w:t>offre tout au long de l’année</w:t>
      </w:r>
      <w:r w:rsidR="00B259E1">
        <w:rPr>
          <w:rFonts w:ascii="Times New Roman" w:hAnsi="Times New Roman"/>
        </w:rPr>
        <w:t xml:space="preserve"> scolaire 2019/2020 des activités</w:t>
      </w:r>
      <w:r>
        <w:rPr>
          <w:rFonts w:ascii="Times New Roman" w:hAnsi="Times New Roman"/>
        </w:rPr>
        <w:t xml:space="preserve"> </w:t>
      </w:r>
      <w:r w:rsidR="00B259E1">
        <w:rPr>
          <w:rFonts w:ascii="Times New Roman" w:hAnsi="Times New Roman"/>
        </w:rPr>
        <w:t>éducatives, ludiques et artistiques</w:t>
      </w:r>
      <w:r w:rsidR="00C558CB">
        <w:rPr>
          <w:rFonts w:ascii="Times New Roman" w:hAnsi="Times New Roman"/>
        </w:rPr>
        <w:t> (</w:t>
      </w:r>
      <w:r w:rsidR="00B259E1">
        <w:rPr>
          <w:rFonts w:ascii="Times New Roman" w:hAnsi="Times New Roman"/>
          <w:i/>
          <w:iCs/>
          <w:sz w:val="20"/>
          <w:szCs w:val="20"/>
        </w:rPr>
        <w:t>atelier jeux de société, atelier création…</w:t>
      </w:r>
      <w:r w:rsidR="00C558CB" w:rsidRPr="00C558CB">
        <w:rPr>
          <w:rFonts w:ascii="Times New Roman" w:hAnsi="Times New Roman"/>
          <w:i/>
          <w:iCs/>
          <w:sz w:val="20"/>
          <w:szCs w:val="20"/>
        </w:rPr>
        <w:t>)</w:t>
      </w:r>
      <w:r w:rsidR="00C558CB">
        <w:rPr>
          <w:rFonts w:ascii="Times New Roman" w:hAnsi="Times New Roman"/>
          <w:i/>
          <w:iCs/>
          <w:sz w:val="20"/>
          <w:szCs w:val="20"/>
        </w:rPr>
        <w:t xml:space="preserve">,  </w:t>
      </w:r>
      <w:r w:rsidR="005A2E16">
        <w:rPr>
          <w:rFonts w:ascii="Times New Roman" w:hAnsi="Times New Roman"/>
        </w:rPr>
        <w:t>des ateliers b</w:t>
      </w:r>
      <w:bookmarkStart w:id="0" w:name="_GoBack"/>
      <w:bookmarkEnd w:id="0"/>
      <w:r w:rsidR="00C558CB" w:rsidRPr="00C558CB">
        <w:rPr>
          <w:rFonts w:ascii="Times New Roman" w:hAnsi="Times New Roman"/>
        </w:rPr>
        <w:t>ien être et gestion du stress</w:t>
      </w:r>
      <w:r w:rsidR="00005611" w:rsidRPr="00C558CB">
        <w:rPr>
          <w:rFonts w:ascii="Times New Roman" w:hAnsi="Times New Roman"/>
          <w:sz w:val="20"/>
          <w:szCs w:val="20"/>
        </w:rPr>
        <w:t xml:space="preserve"> </w:t>
      </w:r>
      <w:r>
        <w:rPr>
          <w:rFonts w:ascii="Times New Roman" w:hAnsi="Times New Roman"/>
        </w:rPr>
        <w:t xml:space="preserve">ainsi que des activités </w:t>
      </w:r>
      <w:r w:rsidR="00C558CB">
        <w:rPr>
          <w:rFonts w:ascii="Times New Roman" w:hAnsi="Times New Roman"/>
        </w:rPr>
        <w:t>éco citoyennes</w:t>
      </w:r>
      <w:r>
        <w:rPr>
          <w:rFonts w:ascii="Times New Roman" w:hAnsi="Times New Roman"/>
        </w:rPr>
        <w:t>.</w:t>
      </w:r>
      <w:r w:rsidR="00C558CB" w:rsidRPr="00C558CB">
        <w:rPr>
          <w:rFonts w:ascii="Times New Roman" w:hAnsi="Times New Roman"/>
        </w:rPr>
        <w:t xml:space="preserve"> </w:t>
      </w:r>
    </w:p>
    <w:p w:rsidR="00837EE5" w:rsidRPr="00B259E1" w:rsidRDefault="009E026D" w:rsidP="00B259E1">
      <w:pPr>
        <w:tabs>
          <w:tab w:val="left" w:pos="915"/>
        </w:tabs>
        <w:spacing w:after="0"/>
        <w:jc w:val="both"/>
        <w:rPr>
          <w:rFonts w:ascii="Times New Roman" w:hAnsi="Times New Roman"/>
        </w:rPr>
      </w:pPr>
      <w:r w:rsidRPr="009E026D">
        <w:rPr>
          <w:rFonts w:ascii="Times New Roman" w:hAnsi="Times New Roman"/>
          <w:color w:val="FF0066"/>
        </w:rPr>
        <w:t>Un gouter est offert une fois par mois à votre enfant, nous vous invitons à remplir la fiche sanitaire.</w:t>
      </w:r>
    </w:p>
    <w:p w:rsidR="0067166E" w:rsidRPr="00005611" w:rsidRDefault="00837EE5" w:rsidP="003A50D8">
      <w:pPr>
        <w:tabs>
          <w:tab w:val="left" w:pos="915"/>
        </w:tabs>
        <w:spacing w:after="0"/>
        <w:jc w:val="both"/>
        <w:rPr>
          <w:rFonts w:ascii="Times New Roman" w:hAnsi="Times New Roman"/>
        </w:rPr>
      </w:pPr>
      <w:r>
        <w:rPr>
          <w:rFonts w:ascii="Times New Roman" w:hAnsi="Times New Roman"/>
        </w:rPr>
        <w:t xml:space="preserve">Nous vous invitons donc à remplir ce coupon et à </w:t>
      </w:r>
      <w:r w:rsidR="009E026D">
        <w:rPr>
          <w:rFonts w:ascii="Times New Roman" w:hAnsi="Times New Roman"/>
        </w:rPr>
        <w:t>le retourner</w:t>
      </w:r>
      <w:r>
        <w:rPr>
          <w:rFonts w:ascii="Times New Roman" w:hAnsi="Times New Roman"/>
        </w:rPr>
        <w:t xml:space="preserve"> à </w:t>
      </w:r>
      <w:r w:rsidR="009E026D">
        <w:rPr>
          <w:rFonts w:ascii="Times New Roman" w:hAnsi="Times New Roman"/>
        </w:rPr>
        <w:t>l’établissement dans</w:t>
      </w:r>
      <w:r>
        <w:rPr>
          <w:rFonts w:ascii="Times New Roman" w:hAnsi="Times New Roman"/>
        </w:rPr>
        <w:t xml:space="preserve"> les meilleurs délais.</w:t>
      </w:r>
    </w:p>
    <w:p w:rsidR="00837EE5" w:rsidRDefault="00837EE5" w:rsidP="003A50D8">
      <w:pPr>
        <w:tabs>
          <w:tab w:val="left" w:pos="915"/>
        </w:tabs>
        <w:spacing w:after="0"/>
        <w:jc w:val="both"/>
        <w:rPr>
          <w:rFonts w:ascii="Times New Roman" w:hAnsi="Times New Roman"/>
        </w:rPr>
      </w:pPr>
      <w:r>
        <w:rPr>
          <w:rFonts w:ascii="Times New Roman" w:hAnsi="Times New Roman"/>
        </w:rPr>
        <w:t>Je soussigné(e), (Nom prénom du parent)…………………………………………………………….....</w:t>
      </w:r>
    </w:p>
    <w:p w:rsidR="00837EE5" w:rsidRDefault="00837EE5" w:rsidP="003A50D8">
      <w:pPr>
        <w:tabs>
          <w:tab w:val="left" w:pos="915"/>
        </w:tabs>
        <w:spacing w:after="0"/>
        <w:jc w:val="both"/>
        <w:rPr>
          <w:rFonts w:ascii="Times New Roman" w:hAnsi="Times New Roman"/>
        </w:rPr>
      </w:pPr>
      <w:r>
        <w:rPr>
          <w:rFonts w:ascii="Times New Roman" w:hAnsi="Times New Roman"/>
        </w:rPr>
        <w:t xml:space="preserve">Adresse :………………………………………………………………………………………………………………………………………………………………………………………………………………Tél : …………………….., </w:t>
      </w:r>
    </w:p>
    <w:p w:rsidR="00837EE5" w:rsidRPr="00F60D3D" w:rsidRDefault="00450AF0" w:rsidP="003A50D8">
      <w:pPr>
        <w:tabs>
          <w:tab w:val="left" w:pos="915"/>
        </w:tabs>
        <w:spacing w:after="0"/>
        <w:jc w:val="both"/>
        <w:rPr>
          <w:rFonts w:ascii="Times New Roman" w:hAnsi="Times New Roman"/>
          <w:b/>
          <w:bCs/>
        </w:rPr>
      </w:pPr>
      <w:r w:rsidRPr="00F60D3D">
        <w:rPr>
          <w:rFonts w:ascii="Times New Roman" w:hAnsi="Times New Roman"/>
          <w:b/>
          <w:bCs/>
        </w:rPr>
        <w:t>Autorise</w:t>
      </w:r>
      <w:r w:rsidR="00837EE5" w:rsidRPr="00F60D3D">
        <w:rPr>
          <w:rFonts w:ascii="Times New Roman" w:hAnsi="Times New Roman"/>
          <w:b/>
          <w:bCs/>
        </w:rPr>
        <w:t xml:space="preserve">   </w:t>
      </w:r>
      <w:r w:rsidR="00837EE5" w:rsidRPr="00F60D3D">
        <w:rPr>
          <w:rFonts w:ascii="Times New Roman" w:hAnsi="Times New Roman"/>
          <w:b/>
          <w:bCs/>
        </w:rPr>
        <w:sym w:font="Wingdings" w:char="F06F"/>
      </w:r>
      <w:r w:rsidR="00837EE5" w:rsidRPr="00F60D3D">
        <w:rPr>
          <w:rFonts w:ascii="Times New Roman" w:hAnsi="Times New Roman"/>
          <w:b/>
          <w:bCs/>
        </w:rPr>
        <w:t xml:space="preserve">  ou n’autorise pas  </w:t>
      </w:r>
      <w:r w:rsidR="00837EE5" w:rsidRPr="00F60D3D">
        <w:rPr>
          <w:rFonts w:ascii="Times New Roman" w:hAnsi="Times New Roman"/>
          <w:b/>
          <w:bCs/>
        </w:rPr>
        <w:sym w:font="Wingdings" w:char="F06F"/>
      </w:r>
      <w:r w:rsidR="00837EE5" w:rsidRPr="00F60D3D">
        <w:rPr>
          <w:rFonts w:ascii="Times New Roman" w:hAnsi="Times New Roman"/>
          <w:b/>
          <w:bCs/>
        </w:rPr>
        <w:t xml:space="preserve"> mon enfant : …………………………………………………, </w:t>
      </w:r>
    </w:p>
    <w:p w:rsidR="00BC086C" w:rsidRPr="00F60D3D" w:rsidRDefault="00450AF0" w:rsidP="003A50D8">
      <w:pPr>
        <w:tabs>
          <w:tab w:val="left" w:pos="915"/>
        </w:tabs>
        <w:spacing w:after="0"/>
        <w:jc w:val="both"/>
        <w:rPr>
          <w:rFonts w:ascii="Times New Roman" w:hAnsi="Times New Roman"/>
          <w:b/>
          <w:bCs/>
        </w:rPr>
      </w:pPr>
      <w:r w:rsidRPr="00F60D3D">
        <w:rPr>
          <w:rFonts w:ascii="Times New Roman" w:hAnsi="Times New Roman"/>
          <w:b/>
          <w:bCs/>
        </w:rPr>
        <w:t>Inscrit</w:t>
      </w:r>
      <w:r w:rsidR="00837EE5" w:rsidRPr="00F60D3D">
        <w:rPr>
          <w:rFonts w:ascii="Times New Roman" w:hAnsi="Times New Roman"/>
          <w:b/>
          <w:bCs/>
        </w:rPr>
        <w:t xml:space="preserve">(e), </w:t>
      </w:r>
      <w:r w:rsidR="00CC3465" w:rsidRPr="00F60D3D">
        <w:rPr>
          <w:rFonts w:ascii="Times New Roman" w:hAnsi="Times New Roman"/>
          <w:b/>
          <w:bCs/>
        </w:rPr>
        <w:t>en classe</w:t>
      </w:r>
      <w:r w:rsidR="00837EE5" w:rsidRPr="00F60D3D">
        <w:rPr>
          <w:rFonts w:ascii="Times New Roman" w:hAnsi="Times New Roman"/>
          <w:b/>
          <w:bCs/>
        </w:rPr>
        <w:t xml:space="preserve"> de……………………… à participer à l’accompagnement à la scolarité organisé par l’association ACOD au sein de l’établissement scolaire.</w:t>
      </w:r>
      <w:r w:rsidR="00BC086C" w:rsidRPr="00F60D3D">
        <w:rPr>
          <w:rFonts w:ascii="Californian FB" w:hAnsi="Californian FB"/>
          <w:b/>
          <w:bCs/>
          <w:i/>
        </w:rPr>
        <w:t xml:space="preserve"> </w:t>
      </w:r>
    </w:p>
    <w:p w:rsidR="00E238F0" w:rsidRPr="00E238F0" w:rsidRDefault="00E238F0" w:rsidP="003A50D8">
      <w:pPr>
        <w:tabs>
          <w:tab w:val="left" w:pos="915"/>
        </w:tabs>
        <w:spacing w:after="0"/>
        <w:jc w:val="both"/>
        <w:rPr>
          <w:rFonts w:ascii="Californian FB" w:hAnsi="Californian FB"/>
          <w:b/>
          <w:i/>
          <w:sz w:val="6"/>
          <w:szCs w:val="6"/>
        </w:rPr>
      </w:pPr>
    </w:p>
    <w:p w:rsidR="00837EE5" w:rsidRDefault="00BC086C" w:rsidP="003A50D8">
      <w:pPr>
        <w:tabs>
          <w:tab w:val="left" w:pos="915"/>
        </w:tabs>
        <w:spacing w:after="0"/>
        <w:jc w:val="both"/>
        <w:rPr>
          <w:rFonts w:ascii="Times New Roman" w:hAnsi="Times New Roman"/>
        </w:rPr>
      </w:pPr>
      <w:r w:rsidRPr="00BC086C">
        <w:rPr>
          <w:rFonts w:ascii="Californian FB" w:hAnsi="Californian FB"/>
          <w:b/>
          <w:i/>
        </w:rPr>
        <w:t xml:space="preserve">Les jours et horaires d’intervention </w:t>
      </w:r>
      <w:r w:rsidR="00E238F0">
        <w:rPr>
          <w:rFonts w:ascii="Californian FB" w:hAnsi="Californian FB"/>
          <w:b/>
          <w:i/>
        </w:rPr>
        <w:t xml:space="preserve">auprès de votre enfant </w:t>
      </w:r>
      <w:r w:rsidRPr="00BC086C">
        <w:rPr>
          <w:rFonts w:ascii="Californian FB" w:hAnsi="Californian FB"/>
          <w:b/>
          <w:i/>
        </w:rPr>
        <w:t xml:space="preserve">seront communiqués </w:t>
      </w:r>
      <w:r w:rsidR="00E238F0">
        <w:rPr>
          <w:rFonts w:ascii="Californian FB" w:hAnsi="Californian FB"/>
          <w:b/>
          <w:i/>
        </w:rPr>
        <w:t>par l’Ets scolaire.</w:t>
      </w:r>
    </w:p>
    <w:p w:rsidR="00566811" w:rsidRDefault="00566811" w:rsidP="00F35F8D">
      <w:pPr>
        <w:tabs>
          <w:tab w:val="left" w:pos="915"/>
        </w:tabs>
        <w:spacing w:after="0" w:line="240" w:lineRule="auto"/>
        <w:jc w:val="right"/>
        <w:rPr>
          <w:rFonts w:ascii="Californian FB" w:hAnsi="Californian FB"/>
        </w:rPr>
      </w:pPr>
    </w:p>
    <w:p w:rsidR="00566811" w:rsidRDefault="00566811" w:rsidP="00F35F8D">
      <w:pPr>
        <w:tabs>
          <w:tab w:val="left" w:pos="915"/>
        </w:tabs>
        <w:spacing w:after="0" w:line="240" w:lineRule="auto"/>
        <w:jc w:val="right"/>
        <w:rPr>
          <w:rFonts w:ascii="Californian FB" w:hAnsi="Californian FB"/>
        </w:rPr>
      </w:pPr>
    </w:p>
    <w:p w:rsidR="00837EE5" w:rsidRDefault="00837EE5" w:rsidP="00F35F8D">
      <w:pPr>
        <w:tabs>
          <w:tab w:val="left" w:pos="915"/>
        </w:tabs>
        <w:spacing w:after="0" w:line="240" w:lineRule="auto"/>
        <w:jc w:val="right"/>
        <w:rPr>
          <w:rFonts w:ascii="Californian FB" w:hAnsi="Californian FB"/>
        </w:rPr>
      </w:pPr>
      <w:r>
        <w:rPr>
          <w:rFonts w:ascii="Californian FB" w:hAnsi="Californian FB"/>
        </w:rPr>
        <w:t>Date et signature des parents</w:t>
      </w:r>
    </w:p>
    <w:p w:rsidR="00005611" w:rsidRDefault="00005611" w:rsidP="00005611">
      <w:pPr>
        <w:tabs>
          <w:tab w:val="left" w:pos="915"/>
        </w:tabs>
        <w:spacing w:after="0" w:line="240" w:lineRule="auto"/>
        <w:rPr>
          <w:rFonts w:ascii="Californian FB" w:hAnsi="Californian FB"/>
        </w:rPr>
      </w:pPr>
    </w:p>
    <w:p w:rsidR="00F35F8D" w:rsidRDefault="00F35F8D" w:rsidP="00005611">
      <w:pPr>
        <w:tabs>
          <w:tab w:val="left" w:pos="915"/>
        </w:tabs>
        <w:spacing w:after="0" w:line="240" w:lineRule="auto"/>
        <w:rPr>
          <w:rFonts w:ascii="Californian FB" w:hAnsi="Californian FB"/>
        </w:rPr>
      </w:pPr>
    </w:p>
    <w:p w:rsidR="00566811" w:rsidRDefault="00566811" w:rsidP="00005611">
      <w:pPr>
        <w:tabs>
          <w:tab w:val="left" w:pos="915"/>
        </w:tabs>
        <w:spacing w:after="0" w:line="240" w:lineRule="auto"/>
        <w:rPr>
          <w:rFonts w:ascii="Californian FB" w:hAnsi="Californian FB"/>
        </w:rPr>
      </w:pPr>
    </w:p>
    <w:p w:rsidR="00E23B76" w:rsidRDefault="00005611" w:rsidP="00005611">
      <w:pPr>
        <w:tabs>
          <w:tab w:val="left" w:pos="915"/>
        </w:tabs>
        <w:spacing w:after="0" w:line="240" w:lineRule="auto"/>
        <w:rPr>
          <w:rFonts w:ascii="Californian FB" w:hAnsi="Californian FB"/>
        </w:rPr>
      </w:pPr>
      <w:r>
        <w:rPr>
          <w:rFonts w:ascii="Californian FB" w:hAnsi="Californian FB"/>
        </w:rPr>
        <w:t>-----------------------------------------------------------------------------------------------------------------------</w:t>
      </w:r>
    </w:p>
    <w:p w:rsidR="00064F97" w:rsidRDefault="006A51AC" w:rsidP="00005611">
      <w:pPr>
        <w:spacing w:after="0"/>
        <w:rPr>
          <w:rFonts w:ascii="Californian FB" w:hAnsi="Californian FB"/>
          <w:b/>
          <w:sz w:val="24"/>
          <w:szCs w:val="24"/>
        </w:rPr>
      </w:pPr>
      <w:r>
        <w:rPr>
          <w:rFonts w:eastAsia="Times New Roman"/>
          <w:noProof/>
          <w:lang w:eastAsia="fr-FR"/>
        </w:rPr>
        <mc:AlternateContent>
          <mc:Choice Requires="wps">
            <w:drawing>
              <wp:anchor distT="0" distB="0" distL="114300" distR="114300" simplePos="0" relativeHeight="251663360" behindDoc="0" locked="0" layoutInCell="1" allowOverlap="1">
                <wp:simplePos x="0" y="0"/>
                <wp:positionH relativeFrom="margin">
                  <wp:align>left</wp:align>
                </wp:positionH>
                <wp:positionV relativeFrom="paragraph">
                  <wp:posOffset>7620</wp:posOffset>
                </wp:positionV>
                <wp:extent cx="1962150" cy="809625"/>
                <wp:effectExtent l="0" t="0" r="0" b="9525"/>
                <wp:wrapNone/>
                <wp:docPr id="2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809625"/>
                        </a:xfrm>
                        <a:prstGeom prst="rect">
                          <a:avLst/>
                        </a:prstGeom>
                        <a:solidFill>
                          <a:srgbClr val="FFFFFF"/>
                        </a:solidFill>
                        <a:ln>
                          <a:noFill/>
                        </a:ln>
                      </wps:spPr>
                      <wps:txbx>
                        <w:txbxContent>
                          <w:p w:rsidR="00E238F0" w:rsidRPr="009427C1" w:rsidRDefault="00E238F0" w:rsidP="00E238F0">
                            <w:pPr>
                              <w:pStyle w:val="Default"/>
                              <w:jc w:val="center"/>
                              <w:rPr>
                                <w:rFonts w:ascii="Britannic Bold" w:hAnsi="Britannic Bold" w:cs="David"/>
                                <w:b/>
                                <w:sz w:val="20"/>
                                <w:szCs w:val="20"/>
                                <w:u w:val="single"/>
                              </w:rPr>
                            </w:pPr>
                            <w:r w:rsidRPr="00162CDC">
                              <w:rPr>
                                <w:rFonts w:ascii="Kunstler Script" w:hAnsi="Kunstler Script" w:cs="TimesNewRoman"/>
                                <w:b/>
                                <w:sz w:val="40"/>
                                <w:szCs w:val="40"/>
                              </w:rPr>
                              <w:t>A</w:t>
                            </w:r>
                            <w:r w:rsidRPr="00162CDC">
                              <w:rPr>
                                <w:rFonts w:ascii="Britannic Bold" w:hAnsi="Britannic Bold" w:cs="TimesNewRoman"/>
                                <w:b/>
                                <w:sz w:val="30"/>
                                <w:szCs w:val="30"/>
                              </w:rPr>
                              <w:t>.</w:t>
                            </w:r>
                            <w:r w:rsidRPr="00162CDC">
                              <w:rPr>
                                <w:rFonts w:ascii="Britannic Bold" w:hAnsi="Britannic Bold" w:cs="David"/>
                                <w:b/>
                                <w:sz w:val="30"/>
                                <w:szCs w:val="30"/>
                              </w:rPr>
                              <w:t>C</w:t>
                            </w:r>
                            <w:r w:rsidRPr="00162CDC">
                              <w:rPr>
                                <w:rFonts w:ascii="Britannic Bold" w:hAnsi="Britannic Bold" w:cs="TimesNewRoman"/>
                                <w:b/>
                                <w:sz w:val="30"/>
                                <w:szCs w:val="30"/>
                              </w:rPr>
                              <w:t>.</w:t>
                            </w:r>
                            <w:r w:rsidRPr="004A03EE">
                              <w:rPr>
                                <w:rFonts w:ascii="Britannic Bold" w:hAnsi="Britannic Bold" w:cs="TimesNewRoman"/>
                                <w:b/>
                                <w:noProof/>
                                <w:sz w:val="30"/>
                                <w:szCs w:val="30"/>
                                <w:lang w:eastAsia="fr-FR"/>
                              </w:rPr>
                              <w:drawing>
                                <wp:inline distT="0" distB="0" distL="0" distR="0">
                                  <wp:extent cx="173865" cy="173865"/>
                                  <wp:effectExtent l="0" t="0" r="0" b="0"/>
                                  <wp:docPr id="24" name="Image 4" descr="biocl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biocli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6930" cy="176930"/>
                                          </a:xfrm>
                                          <a:prstGeom prst="rect">
                                            <a:avLst/>
                                          </a:prstGeom>
                                          <a:noFill/>
                                          <a:ln>
                                            <a:noFill/>
                                          </a:ln>
                                        </pic:spPr>
                                      </pic:pic>
                                    </a:graphicData>
                                  </a:graphic>
                                </wp:inline>
                              </w:drawing>
                            </w:r>
                            <w:r w:rsidRPr="00162CDC">
                              <w:rPr>
                                <w:rFonts w:ascii="Britannic Bold" w:hAnsi="Britannic Bold" w:cs="TimesNewRoman"/>
                                <w:b/>
                                <w:sz w:val="30"/>
                                <w:szCs w:val="30"/>
                              </w:rPr>
                              <w:t>.D</w:t>
                            </w:r>
                          </w:p>
                          <w:p w:rsidR="00E238F0" w:rsidRPr="007203D4" w:rsidRDefault="00E238F0" w:rsidP="00E238F0">
                            <w:pPr>
                              <w:pStyle w:val="Default"/>
                              <w:jc w:val="center"/>
                              <w:rPr>
                                <w:rFonts w:ascii="Agency FB" w:hAnsi="Agency FB" w:cs="TimesNewRoman"/>
                                <w:sz w:val="16"/>
                                <w:szCs w:val="18"/>
                              </w:rPr>
                            </w:pPr>
                            <w:r w:rsidRPr="007203D4">
                              <w:rPr>
                                <w:rFonts w:ascii="Kunstler Script" w:hAnsi="Kunstler Script" w:cs="TimesNewRoman"/>
                                <w:b/>
                                <w:sz w:val="28"/>
                                <w:szCs w:val="28"/>
                              </w:rPr>
                              <w:t>A</w:t>
                            </w:r>
                            <w:r w:rsidRPr="007203D4">
                              <w:rPr>
                                <w:rFonts w:ascii="Agency FB" w:hAnsi="Agency FB" w:cs="TimesNewRoman"/>
                                <w:sz w:val="16"/>
                                <w:szCs w:val="18"/>
                              </w:rPr>
                              <w:t>gence</w:t>
                            </w:r>
                            <w:r w:rsidRPr="007203D4">
                              <w:rPr>
                                <w:rFonts w:ascii="Agency FB" w:hAnsi="Agency FB" w:cs="TimesNewRoman"/>
                                <w:b/>
                                <w:sz w:val="16"/>
                                <w:szCs w:val="18"/>
                              </w:rPr>
                              <w:t xml:space="preserve"> </w:t>
                            </w:r>
                            <w:r w:rsidRPr="007203D4">
                              <w:rPr>
                                <w:rFonts w:ascii="Agency FB" w:hAnsi="Agency FB" w:cs="TimesNewRoman"/>
                                <w:sz w:val="16"/>
                                <w:szCs w:val="18"/>
                              </w:rPr>
                              <w:t>de</w:t>
                            </w:r>
                            <w:r w:rsidRPr="007203D4">
                              <w:rPr>
                                <w:rFonts w:ascii="Agency FB" w:hAnsi="Agency FB" w:cs="TimesNewRoman"/>
                                <w:b/>
                                <w:sz w:val="16"/>
                                <w:szCs w:val="18"/>
                              </w:rPr>
                              <w:t xml:space="preserve"> C</w:t>
                            </w:r>
                            <w:r w:rsidRPr="007203D4">
                              <w:rPr>
                                <w:rFonts w:ascii="Agency FB" w:hAnsi="Agency FB" w:cs="TimesNewRoman"/>
                                <w:sz w:val="16"/>
                                <w:szCs w:val="18"/>
                              </w:rPr>
                              <w:t>oopération</w:t>
                            </w:r>
                            <w:r w:rsidRPr="007203D4">
                              <w:rPr>
                                <w:rFonts w:ascii="Agency FB" w:hAnsi="Agency FB" w:cs="TimesNewRoman"/>
                                <w:b/>
                                <w:sz w:val="16"/>
                                <w:szCs w:val="18"/>
                              </w:rPr>
                              <w:t>, d’O</w:t>
                            </w:r>
                            <w:r w:rsidRPr="007203D4">
                              <w:rPr>
                                <w:rFonts w:ascii="Agency FB" w:hAnsi="Agency FB" w:cs="TimesNewRoman"/>
                                <w:sz w:val="16"/>
                                <w:szCs w:val="18"/>
                              </w:rPr>
                              <w:t>rganisation</w:t>
                            </w:r>
                            <w:r w:rsidRPr="007203D4">
                              <w:rPr>
                                <w:rFonts w:ascii="Agency FB" w:hAnsi="Agency FB" w:cs="TimesNewRoman"/>
                                <w:b/>
                                <w:sz w:val="16"/>
                                <w:szCs w:val="18"/>
                              </w:rPr>
                              <w:t xml:space="preserve"> </w:t>
                            </w:r>
                            <w:r w:rsidRPr="007203D4">
                              <w:rPr>
                                <w:rFonts w:ascii="Agency FB" w:hAnsi="Agency FB" w:cs="TimesNewRoman"/>
                                <w:sz w:val="16"/>
                                <w:szCs w:val="18"/>
                              </w:rPr>
                              <w:t xml:space="preserve">et </w:t>
                            </w:r>
                          </w:p>
                          <w:p w:rsidR="00E238F0" w:rsidRPr="007203D4" w:rsidRDefault="00E238F0" w:rsidP="00E238F0">
                            <w:pPr>
                              <w:pStyle w:val="Default"/>
                              <w:jc w:val="center"/>
                              <w:rPr>
                                <w:rFonts w:ascii="Agency FB" w:hAnsi="Agency FB" w:cs="TimesNewRoman"/>
                                <w:sz w:val="16"/>
                                <w:szCs w:val="18"/>
                              </w:rPr>
                            </w:pPr>
                            <w:proofErr w:type="gramStart"/>
                            <w:r w:rsidRPr="007203D4">
                              <w:rPr>
                                <w:rFonts w:ascii="Agency FB" w:hAnsi="Agency FB" w:cs="TimesNewRoman"/>
                                <w:sz w:val="16"/>
                                <w:szCs w:val="18"/>
                              </w:rPr>
                              <w:t>de</w:t>
                            </w:r>
                            <w:proofErr w:type="gramEnd"/>
                            <w:r w:rsidRPr="007203D4">
                              <w:rPr>
                                <w:rFonts w:ascii="Agency FB" w:hAnsi="Agency FB" w:cs="TimesNewRoman"/>
                                <w:b/>
                                <w:sz w:val="16"/>
                                <w:szCs w:val="18"/>
                              </w:rPr>
                              <w:t xml:space="preserve"> D</w:t>
                            </w:r>
                            <w:r w:rsidRPr="007203D4">
                              <w:rPr>
                                <w:rFonts w:ascii="Agency FB" w:hAnsi="Agency FB" w:cs="TimesNewRoman"/>
                                <w:sz w:val="16"/>
                                <w:szCs w:val="18"/>
                              </w:rPr>
                              <w:t>éveloppement</w:t>
                            </w:r>
                            <w:r w:rsidRPr="007203D4">
                              <w:rPr>
                                <w:rFonts w:ascii="Agency FB" w:hAnsi="Agency FB" w:cs="TimesNewRoman"/>
                                <w:b/>
                                <w:sz w:val="16"/>
                                <w:szCs w:val="18"/>
                              </w:rPr>
                              <w:t xml:space="preserve"> </w:t>
                            </w:r>
                            <w:r w:rsidRPr="007203D4">
                              <w:rPr>
                                <w:rFonts w:ascii="Agency FB" w:hAnsi="Agency FB" w:cs="TimesNewRoman"/>
                                <w:sz w:val="16"/>
                                <w:szCs w:val="18"/>
                              </w:rPr>
                              <w:t>durable et solidaire des territoires</w:t>
                            </w:r>
                          </w:p>
                          <w:p w:rsidR="00E238F0" w:rsidRPr="007203D4" w:rsidRDefault="00E238F0" w:rsidP="00E238F0">
                            <w:pPr>
                              <w:pStyle w:val="En-tte1"/>
                              <w:jc w:val="center"/>
                              <w:rPr>
                                <w:rFonts w:ascii="Palace Script MT" w:hAnsi="Palace Script MT"/>
                                <w:i/>
                                <w:color w:val="92D050"/>
                              </w:rPr>
                            </w:pPr>
                            <w:r w:rsidRPr="007203D4">
                              <w:rPr>
                                <w:rFonts w:ascii="Palace Script MT" w:hAnsi="Palace Script MT"/>
                                <w:i/>
                                <w:color w:val="92D050"/>
                              </w:rPr>
                              <w:t>Association loi 1 901</w:t>
                            </w:r>
                          </w:p>
                          <w:p w:rsidR="00E238F0" w:rsidRDefault="00E238F0" w:rsidP="00E238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margin-left:0;margin-top:.6pt;width:154.5pt;height:63.7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" stroked="f">
                <v:textbox>
                  <w:txbxContent>
                    <w:p w:rsidR="00E238F0" w:rsidRPr="009427C1" w:rsidRDefault="00E238F0" w:rsidP="00E238F0">
                      <w:pPr>
                        <w:pStyle w:val="Default"/>
                        <w:jc w:val="center"/>
                        <w:rPr>
                          <w:rFonts w:ascii="Britannic Bold" w:hAnsi="Britannic Bold" w:cs="David"/>
                          <w:b/>
                          <w:sz w:val="20"/>
                          <w:szCs w:val="20"/>
                          <w:u w:val="single"/>
                        </w:rPr>
                      </w:pPr>
                      <w:r w:rsidRPr="00162CDC">
                        <w:rPr>
                          <w:rFonts w:ascii="Kunstler Script" w:hAnsi="Kunstler Script" w:cs="TimesNewRoman"/>
                          <w:b/>
                          <w:sz w:val="40"/>
                          <w:szCs w:val="40"/>
                        </w:rPr>
                        <w:t>A</w:t>
                      </w:r>
                      <w:r w:rsidRPr="00162CDC">
                        <w:rPr>
                          <w:rFonts w:ascii="Britannic Bold" w:hAnsi="Britannic Bold" w:cs="TimesNewRoman"/>
                          <w:b/>
                          <w:sz w:val="30"/>
                          <w:szCs w:val="30"/>
                        </w:rPr>
                        <w:t>.</w:t>
                      </w:r>
                      <w:r w:rsidRPr="00162CDC">
                        <w:rPr>
                          <w:rFonts w:ascii="Britannic Bold" w:hAnsi="Britannic Bold" w:cs="David"/>
                          <w:b/>
                          <w:sz w:val="30"/>
                          <w:szCs w:val="30"/>
                        </w:rPr>
                        <w:t>C</w:t>
                      </w:r>
                      <w:r w:rsidRPr="00162CDC">
                        <w:rPr>
                          <w:rFonts w:ascii="Britannic Bold" w:hAnsi="Britannic Bold" w:cs="TimesNewRoman"/>
                          <w:b/>
                          <w:sz w:val="30"/>
                          <w:szCs w:val="30"/>
                        </w:rPr>
                        <w:t>.</w:t>
                      </w:r>
                      <w:r w:rsidRPr="004A03EE">
                        <w:rPr>
                          <w:rFonts w:ascii="Britannic Bold" w:hAnsi="Britannic Bold" w:cs="TimesNewRoman"/>
                          <w:b/>
                          <w:noProof/>
                          <w:sz w:val="30"/>
                          <w:szCs w:val="30"/>
                          <w:lang w:eastAsia="fr-FR"/>
                        </w:rPr>
                        <w:drawing>
                          <wp:inline distT="0" distB="0" distL="0" distR="0">
                            <wp:extent cx="173865" cy="173865"/>
                            <wp:effectExtent l="0" t="0" r="0" b="0"/>
                            <wp:docPr id="24" name="Image 4" descr="biocl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bioclim.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930" cy="176930"/>
                                    </a:xfrm>
                                    <a:prstGeom prst="rect">
                                      <a:avLst/>
                                    </a:prstGeom>
                                    <a:noFill/>
                                    <a:ln>
                                      <a:noFill/>
                                    </a:ln>
                                  </pic:spPr>
                                </pic:pic>
                              </a:graphicData>
                            </a:graphic>
                          </wp:inline>
                        </w:drawing>
                      </w:r>
                      <w:r w:rsidRPr="00162CDC">
                        <w:rPr>
                          <w:rFonts w:ascii="Britannic Bold" w:hAnsi="Britannic Bold" w:cs="TimesNewRoman"/>
                          <w:b/>
                          <w:sz w:val="30"/>
                          <w:szCs w:val="30"/>
                        </w:rPr>
                        <w:t>.D</w:t>
                      </w:r>
                    </w:p>
                    <w:p w:rsidR="00E238F0" w:rsidRPr="007203D4" w:rsidRDefault="00E238F0" w:rsidP="00E238F0">
                      <w:pPr>
                        <w:pStyle w:val="Default"/>
                        <w:jc w:val="center"/>
                        <w:rPr>
                          <w:rFonts w:ascii="Agency FB" w:hAnsi="Agency FB" w:cs="TimesNewRoman"/>
                          <w:sz w:val="16"/>
                          <w:szCs w:val="18"/>
                        </w:rPr>
                      </w:pPr>
                      <w:r w:rsidRPr="007203D4">
                        <w:rPr>
                          <w:rFonts w:ascii="Kunstler Script" w:hAnsi="Kunstler Script" w:cs="TimesNewRoman"/>
                          <w:b/>
                          <w:sz w:val="28"/>
                          <w:szCs w:val="28"/>
                        </w:rPr>
                        <w:t>A</w:t>
                      </w:r>
                      <w:r w:rsidRPr="007203D4">
                        <w:rPr>
                          <w:rFonts w:ascii="Agency FB" w:hAnsi="Agency FB" w:cs="TimesNewRoman"/>
                          <w:sz w:val="16"/>
                          <w:szCs w:val="18"/>
                        </w:rPr>
                        <w:t>gence</w:t>
                      </w:r>
                      <w:r w:rsidRPr="007203D4">
                        <w:rPr>
                          <w:rFonts w:ascii="Agency FB" w:hAnsi="Agency FB" w:cs="TimesNewRoman"/>
                          <w:b/>
                          <w:sz w:val="16"/>
                          <w:szCs w:val="18"/>
                        </w:rPr>
                        <w:t xml:space="preserve"> </w:t>
                      </w:r>
                      <w:r w:rsidRPr="007203D4">
                        <w:rPr>
                          <w:rFonts w:ascii="Agency FB" w:hAnsi="Agency FB" w:cs="TimesNewRoman"/>
                          <w:sz w:val="16"/>
                          <w:szCs w:val="18"/>
                        </w:rPr>
                        <w:t>de</w:t>
                      </w:r>
                      <w:r w:rsidRPr="007203D4">
                        <w:rPr>
                          <w:rFonts w:ascii="Agency FB" w:hAnsi="Agency FB" w:cs="TimesNewRoman"/>
                          <w:b/>
                          <w:sz w:val="16"/>
                          <w:szCs w:val="18"/>
                        </w:rPr>
                        <w:t xml:space="preserve"> C</w:t>
                      </w:r>
                      <w:r w:rsidRPr="007203D4">
                        <w:rPr>
                          <w:rFonts w:ascii="Agency FB" w:hAnsi="Agency FB" w:cs="TimesNewRoman"/>
                          <w:sz w:val="16"/>
                          <w:szCs w:val="18"/>
                        </w:rPr>
                        <w:t>oopération</w:t>
                      </w:r>
                      <w:r w:rsidRPr="007203D4">
                        <w:rPr>
                          <w:rFonts w:ascii="Agency FB" w:hAnsi="Agency FB" w:cs="TimesNewRoman"/>
                          <w:b/>
                          <w:sz w:val="16"/>
                          <w:szCs w:val="18"/>
                        </w:rPr>
                        <w:t>, d’O</w:t>
                      </w:r>
                      <w:r w:rsidRPr="007203D4">
                        <w:rPr>
                          <w:rFonts w:ascii="Agency FB" w:hAnsi="Agency FB" w:cs="TimesNewRoman"/>
                          <w:sz w:val="16"/>
                          <w:szCs w:val="18"/>
                        </w:rPr>
                        <w:t>rganisation</w:t>
                      </w:r>
                      <w:r w:rsidRPr="007203D4">
                        <w:rPr>
                          <w:rFonts w:ascii="Agency FB" w:hAnsi="Agency FB" w:cs="TimesNewRoman"/>
                          <w:b/>
                          <w:sz w:val="16"/>
                          <w:szCs w:val="18"/>
                        </w:rPr>
                        <w:t xml:space="preserve"> </w:t>
                      </w:r>
                      <w:r w:rsidRPr="007203D4">
                        <w:rPr>
                          <w:rFonts w:ascii="Agency FB" w:hAnsi="Agency FB" w:cs="TimesNewRoman"/>
                          <w:sz w:val="16"/>
                          <w:szCs w:val="18"/>
                        </w:rPr>
                        <w:t xml:space="preserve">et </w:t>
                      </w:r>
                    </w:p>
                    <w:p w:rsidR="00E238F0" w:rsidRPr="007203D4" w:rsidRDefault="00E238F0" w:rsidP="00E238F0">
                      <w:pPr>
                        <w:pStyle w:val="Default"/>
                        <w:jc w:val="center"/>
                        <w:rPr>
                          <w:rFonts w:ascii="Agency FB" w:hAnsi="Agency FB" w:cs="TimesNewRoman"/>
                          <w:sz w:val="16"/>
                          <w:szCs w:val="18"/>
                        </w:rPr>
                      </w:pPr>
                      <w:proofErr w:type="gramStart"/>
                      <w:r w:rsidRPr="007203D4">
                        <w:rPr>
                          <w:rFonts w:ascii="Agency FB" w:hAnsi="Agency FB" w:cs="TimesNewRoman"/>
                          <w:sz w:val="16"/>
                          <w:szCs w:val="18"/>
                        </w:rPr>
                        <w:t>de</w:t>
                      </w:r>
                      <w:proofErr w:type="gramEnd"/>
                      <w:r w:rsidRPr="007203D4">
                        <w:rPr>
                          <w:rFonts w:ascii="Agency FB" w:hAnsi="Agency FB" w:cs="TimesNewRoman"/>
                          <w:b/>
                          <w:sz w:val="16"/>
                          <w:szCs w:val="18"/>
                        </w:rPr>
                        <w:t xml:space="preserve"> D</w:t>
                      </w:r>
                      <w:r w:rsidRPr="007203D4">
                        <w:rPr>
                          <w:rFonts w:ascii="Agency FB" w:hAnsi="Agency FB" w:cs="TimesNewRoman"/>
                          <w:sz w:val="16"/>
                          <w:szCs w:val="18"/>
                        </w:rPr>
                        <w:t>éveloppement</w:t>
                      </w:r>
                      <w:r w:rsidRPr="007203D4">
                        <w:rPr>
                          <w:rFonts w:ascii="Agency FB" w:hAnsi="Agency FB" w:cs="TimesNewRoman"/>
                          <w:b/>
                          <w:sz w:val="16"/>
                          <w:szCs w:val="18"/>
                        </w:rPr>
                        <w:t xml:space="preserve"> </w:t>
                      </w:r>
                      <w:r w:rsidRPr="007203D4">
                        <w:rPr>
                          <w:rFonts w:ascii="Agency FB" w:hAnsi="Agency FB" w:cs="TimesNewRoman"/>
                          <w:sz w:val="16"/>
                          <w:szCs w:val="18"/>
                        </w:rPr>
                        <w:t>durable et solidaire des territoires</w:t>
                      </w:r>
                    </w:p>
                    <w:p w:rsidR="00E238F0" w:rsidRPr="007203D4" w:rsidRDefault="00E238F0" w:rsidP="00E238F0">
                      <w:pPr>
                        <w:pStyle w:val="En-tte1"/>
                        <w:jc w:val="center"/>
                        <w:rPr>
                          <w:rFonts w:ascii="Palace Script MT" w:hAnsi="Palace Script MT"/>
                          <w:i/>
                          <w:color w:val="92D050"/>
                        </w:rPr>
                      </w:pPr>
                      <w:r w:rsidRPr="007203D4">
                        <w:rPr>
                          <w:rFonts w:ascii="Palace Script MT" w:hAnsi="Palace Script MT"/>
                          <w:i/>
                          <w:color w:val="92D050"/>
                        </w:rPr>
                        <w:t>Association loi 1 901</w:t>
                      </w:r>
                    </w:p>
                    <w:p w:rsidR="00E238F0" w:rsidRDefault="00E238F0" w:rsidP="00E238F0"/>
                  </w:txbxContent>
                </v:textbox>
                <w10:wrap anchorx="margin"/>
              </v:rect>
            </w:pict>
          </mc:Fallback>
        </mc:AlternateContent>
      </w:r>
      <w:r>
        <w:rPr>
          <w:noProof/>
          <w:lang w:eastAsia="fr-FR"/>
        </w:rPr>
        <mc:AlternateContent>
          <mc:Choice Requires="wps">
            <w:drawing>
              <wp:anchor distT="0" distB="0" distL="114300" distR="114300" simplePos="0" relativeHeight="251661312" behindDoc="1" locked="0" layoutInCell="1" allowOverlap="1">
                <wp:simplePos x="0" y="0"/>
                <wp:positionH relativeFrom="margin">
                  <wp:align>right</wp:align>
                </wp:positionH>
                <wp:positionV relativeFrom="paragraph">
                  <wp:posOffset>7620</wp:posOffset>
                </wp:positionV>
                <wp:extent cx="1743075" cy="476250"/>
                <wp:effectExtent l="0" t="0" r="28575" b="19050"/>
                <wp:wrapNone/>
                <wp:docPr id="14" name="Zone de text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43075" cy="476250"/>
                        </a:xfrm>
                        <a:prstGeom prst="rect">
                          <a:avLst/>
                        </a:prstGeom>
                        <a:solidFill>
                          <a:srgbClr val="FFFFFF"/>
                        </a:solidFill>
                        <a:ln w="6350">
                          <a:solidFill>
                            <a:srgbClr val="FFFFFF"/>
                          </a:solidFill>
                        </a:ln>
                        <a:effectLst/>
                      </wps:spPr>
                      <wps:txbx>
                        <w:txbxContent>
                          <w:p w:rsidR="00E238F0" w:rsidRDefault="00E238F0" w:rsidP="00E238F0">
                            <w:r>
                              <w:rPr>
                                <w:noProof/>
                                <w:color w:val="0000FF"/>
                                <w:lang w:eastAsia="fr-FR"/>
                              </w:rPr>
                              <w:drawing>
                                <wp:inline distT="0" distB="0" distL="0" distR="0">
                                  <wp:extent cx="295275" cy="361950"/>
                                  <wp:effectExtent l="0" t="0" r="9525" b="0"/>
                                  <wp:docPr id="16" name="irc_mi" descr="http://www.cllaj-martinique.fr/photos/logo_CAF_Grand.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llaj-martinique.fr/photos/logo_CAF_Grand.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275" cy="361950"/>
                                          </a:xfrm>
                                          <a:prstGeom prst="rect">
                                            <a:avLst/>
                                          </a:prstGeom>
                                          <a:noFill/>
                                          <a:ln>
                                            <a:noFill/>
                                          </a:ln>
                                        </pic:spPr>
                                      </pic:pic>
                                    </a:graphicData>
                                  </a:graphic>
                                </wp:inline>
                              </w:drawing>
                            </w:r>
                            <w:r>
                              <w:t xml:space="preserve">  </w:t>
                            </w:r>
                            <w:r>
                              <w:rPr>
                                <w:rFonts w:ascii="Arial" w:hAnsi="Arial" w:cs="Arial"/>
                                <w:noProof/>
                                <w:color w:val="0000FF"/>
                                <w:sz w:val="27"/>
                                <w:szCs w:val="27"/>
                                <w:lang w:eastAsia="fr-FR"/>
                              </w:rPr>
                              <w:drawing>
                                <wp:inline distT="0" distB="0" distL="0" distR="0">
                                  <wp:extent cx="323850" cy="381000"/>
                                  <wp:effectExtent l="0" t="0" r="0" b="0"/>
                                  <wp:docPr id="18" name="Image 4" descr="Résultat de recherche d'images pour &quot;PREFECTURE MARTINIQUE&quo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Résultat de recherche d'images pour &quot;PREFECTURE MARTINIQUE&quot;">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3850" cy="381000"/>
                                          </a:xfrm>
                                          <a:prstGeom prst="rect">
                                            <a:avLst/>
                                          </a:prstGeom>
                                          <a:noFill/>
                                          <a:ln>
                                            <a:noFill/>
                                          </a:ln>
                                        </pic:spPr>
                                      </pic:pic>
                                    </a:graphicData>
                                  </a:graphic>
                                </wp:inline>
                              </w:drawing>
                            </w:r>
                            <w:r>
                              <w:rPr>
                                <w:rFonts w:ascii="Arial" w:hAnsi="Arial" w:cs="Arial"/>
                                <w:noProof/>
                                <w:color w:val="0000FF"/>
                                <w:sz w:val="27"/>
                                <w:szCs w:val="27"/>
                                <w:lang w:eastAsia="fr-FR"/>
                              </w:rPr>
                              <w:drawing>
                                <wp:inline distT="0" distB="0" distL="0" distR="0">
                                  <wp:extent cx="342900" cy="361950"/>
                                  <wp:effectExtent l="0" t="0" r="0" b="0"/>
                                  <wp:docPr id="20" name="Image 5" descr="Résultat de recherche d'images pour &quot;drjscs&quot;">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Résultat de recherche d'images pour &quot;drjscs&quot;">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2900" cy="361950"/>
                                          </a:xfrm>
                                          <a:prstGeom prst="rect">
                                            <a:avLst/>
                                          </a:prstGeom>
                                          <a:noFill/>
                                          <a:ln>
                                            <a:noFill/>
                                          </a:ln>
                                        </pic:spPr>
                                      </pic:pic>
                                    </a:graphicData>
                                  </a:graphic>
                                </wp:inline>
                              </w:drawing>
                            </w:r>
                            <w:r>
                              <w:rPr>
                                <w:noProof/>
                                <w:color w:val="0000FF"/>
                                <w:lang w:eastAsia="fr-FR"/>
                              </w:rPr>
                              <w:drawing>
                                <wp:inline distT="0" distB="0" distL="0" distR="0">
                                  <wp:extent cx="457200" cy="295275"/>
                                  <wp:effectExtent l="0" t="0" r="0" b="9525"/>
                                  <wp:docPr id="22" name="Image 22" descr="http://www.ac-martinique.fr/res_pg_static/img/logo_academie.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ac-martinique.fr/res_pg_static/img/logo_academie.jp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00" cy="2952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Zone de texte 14" o:spid="_x0000_s1028" type="#_x0000_t202" style="position:absolute;margin-left:86.05pt;margin-top:.6pt;width:137.25pt;height:37.5pt;z-index:-251655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" strokecolor="white" strokeweight=".5pt">
                <v:path arrowok="t"/>
                <v:textbox>
                  <w:txbxContent>
                    <w:p w:rsidR="00E238F0" w:rsidRDefault="00E238F0" w:rsidP="00E238F0">
                      <w:r>
                        <w:rPr>
                          <w:noProof/>
                          <w:color w:val="0000FF"/>
                          <w:lang w:eastAsia="fr-FR"/>
                        </w:rPr>
                        <w:drawing>
                          <wp:inline distT="0" distB="0" distL="0" distR="0">
                            <wp:extent cx="295275" cy="361950"/>
                            <wp:effectExtent l="0" t="0" r="9525" b="0"/>
                            <wp:docPr id="16" name="irc_mi" descr="http://www.cllaj-martinique.fr/photos/logo_CAF_Grand.gif">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llaj-martinique.fr/photos/logo_CAF_Grand.gif">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5275" cy="361950"/>
                                    </a:xfrm>
                                    <a:prstGeom prst="rect">
                                      <a:avLst/>
                                    </a:prstGeom>
                                    <a:noFill/>
                                    <a:ln>
                                      <a:noFill/>
                                    </a:ln>
                                  </pic:spPr>
                                </pic:pic>
                              </a:graphicData>
                            </a:graphic>
                          </wp:inline>
                        </w:drawing>
                      </w:r>
                      <w:r>
                        <w:t xml:space="preserve">  </w:t>
                      </w:r>
                      <w:r>
                        <w:rPr>
                          <w:rFonts w:ascii="Arial" w:hAnsi="Arial" w:cs="Arial"/>
                          <w:noProof/>
                          <w:color w:val="0000FF"/>
                          <w:sz w:val="27"/>
                          <w:szCs w:val="27"/>
                          <w:lang w:eastAsia="fr-FR"/>
                        </w:rPr>
                        <w:drawing>
                          <wp:inline distT="0" distB="0" distL="0" distR="0">
                            <wp:extent cx="323850" cy="381000"/>
                            <wp:effectExtent l="0" t="0" r="0" b="0"/>
                            <wp:docPr id="18" name="Image 4" descr="Résultat de recherche d'images pour &quot;PREFECTURE MARTINIQUE&quot;">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Résultat de recherche d'images pour &quot;PREFECTURE MARTINIQUE&quot;">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3850" cy="381000"/>
                                    </a:xfrm>
                                    <a:prstGeom prst="rect">
                                      <a:avLst/>
                                    </a:prstGeom>
                                    <a:noFill/>
                                    <a:ln>
                                      <a:noFill/>
                                    </a:ln>
                                  </pic:spPr>
                                </pic:pic>
                              </a:graphicData>
                            </a:graphic>
                          </wp:inline>
                        </w:drawing>
                      </w:r>
                      <w:r>
                        <w:rPr>
                          <w:rFonts w:ascii="Arial" w:hAnsi="Arial" w:cs="Arial"/>
                          <w:noProof/>
                          <w:color w:val="0000FF"/>
                          <w:sz w:val="27"/>
                          <w:szCs w:val="27"/>
                          <w:lang w:eastAsia="fr-FR"/>
                        </w:rPr>
                        <w:drawing>
                          <wp:inline distT="0" distB="0" distL="0" distR="0">
                            <wp:extent cx="342900" cy="361950"/>
                            <wp:effectExtent l="0" t="0" r="0" b="0"/>
                            <wp:docPr id="20" name="Image 5" descr="Résultat de recherche d'images pour &quot;drjscs&quot;">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Résultat de recherche d'images pour &quot;drjscs&quot;">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2900" cy="361950"/>
                                    </a:xfrm>
                                    <a:prstGeom prst="rect">
                                      <a:avLst/>
                                    </a:prstGeom>
                                    <a:noFill/>
                                    <a:ln>
                                      <a:noFill/>
                                    </a:ln>
                                  </pic:spPr>
                                </pic:pic>
                              </a:graphicData>
                            </a:graphic>
                          </wp:inline>
                        </w:drawing>
                      </w:r>
                      <w:r>
                        <w:rPr>
                          <w:noProof/>
                          <w:color w:val="0000FF"/>
                          <w:lang w:eastAsia="fr-FR"/>
                        </w:rPr>
                        <w:drawing>
                          <wp:inline distT="0" distB="0" distL="0" distR="0">
                            <wp:extent cx="457200" cy="295275"/>
                            <wp:effectExtent l="0" t="0" r="0" b="9525"/>
                            <wp:docPr id="22" name="Image 22" descr="http://www.ac-martinique.fr/res_pg_static/img/logo_academie.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ac-martinique.fr/res_pg_static/img/logo_academie.jpg">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57200" cy="295275"/>
                                    </a:xfrm>
                                    <a:prstGeom prst="rect">
                                      <a:avLst/>
                                    </a:prstGeom>
                                    <a:noFill/>
                                    <a:ln>
                                      <a:noFill/>
                                    </a:ln>
                                  </pic:spPr>
                                </pic:pic>
                              </a:graphicData>
                            </a:graphic>
                          </wp:inline>
                        </w:drawing>
                      </w:r>
                    </w:p>
                  </w:txbxContent>
                </v:textbox>
                <w10:wrap anchorx="margin"/>
              </v:shape>
            </w:pict>
          </mc:Fallback>
        </mc:AlternateContent>
      </w:r>
    </w:p>
    <w:p w:rsidR="00064F97" w:rsidRDefault="00064F97" w:rsidP="00431D71">
      <w:pPr>
        <w:tabs>
          <w:tab w:val="left" w:pos="915"/>
        </w:tabs>
        <w:spacing w:after="0"/>
        <w:jc w:val="center"/>
        <w:rPr>
          <w:rFonts w:ascii="Californian FB" w:hAnsi="Californian FB"/>
          <w:b/>
          <w:sz w:val="24"/>
          <w:szCs w:val="24"/>
        </w:rPr>
      </w:pPr>
    </w:p>
    <w:p w:rsidR="00E238F0" w:rsidRDefault="006A51AC" w:rsidP="00E238F0">
      <w:pPr>
        <w:tabs>
          <w:tab w:val="left" w:pos="1535"/>
        </w:tabs>
        <w:spacing w:after="0"/>
        <w:rPr>
          <w:rFonts w:ascii="Californian FB" w:hAnsi="Californian FB"/>
          <w:b/>
          <w:sz w:val="24"/>
          <w:szCs w:val="24"/>
        </w:rPr>
      </w:pPr>
      <w:r>
        <w:rPr>
          <w:rFonts w:ascii="Californian FB" w:hAnsi="Californian FB"/>
          <w:b/>
          <w:noProof/>
          <w:sz w:val="28"/>
          <w:szCs w:val="28"/>
          <w:lang w:eastAsia="fr-FR"/>
        </w:rPr>
        <mc:AlternateContent>
          <mc:Choice Requires="wps">
            <w:drawing>
              <wp:anchor distT="0" distB="0" distL="114300" distR="114300" simplePos="0" relativeHeight="251665408" behindDoc="0" locked="0" layoutInCell="1" allowOverlap="1">
                <wp:simplePos x="0" y="0"/>
                <wp:positionH relativeFrom="column">
                  <wp:posOffset>3667125</wp:posOffset>
                </wp:positionH>
                <wp:positionV relativeFrom="paragraph">
                  <wp:posOffset>124460</wp:posOffset>
                </wp:positionV>
                <wp:extent cx="2333625" cy="257175"/>
                <wp:effectExtent l="0" t="0" r="28575" b="28575"/>
                <wp:wrapNone/>
                <wp:docPr id="25" name="Zone de texte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33625" cy="257175"/>
                        </a:xfrm>
                        <a:prstGeom prst="rect">
                          <a:avLst/>
                        </a:prstGeom>
                        <a:solidFill>
                          <a:srgbClr val="EEECE1">
                            <a:lumMod val="90000"/>
                          </a:srgbClr>
                        </a:solidFill>
                        <a:ln w="6350">
                          <a:solidFill>
                            <a:sysClr val="window" lastClr="FFFFFF">
                              <a:lumMod val="85000"/>
                            </a:sysClr>
                          </a:solidFill>
                        </a:ln>
                      </wps:spPr>
                      <wps:txbx>
                        <w:txbxContent>
                          <w:p w:rsidR="002926D4" w:rsidRDefault="002D7546" w:rsidP="002926D4">
                            <w:pPr>
                              <w:jc w:val="center"/>
                            </w:pPr>
                            <w:r>
                              <w:rPr>
                                <w:rFonts w:ascii="Californian FB" w:hAnsi="Californian FB"/>
                                <w:b/>
                                <w:sz w:val="24"/>
                                <w:szCs w:val="24"/>
                              </w:rPr>
                              <w:t xml:space="preserve">Collège </w:t>
                            </w:r>
                            <w:r w:rsidR="00E04469">
                              <w:rPr>
                                <w:rFonts w:ascii="Californian FB" w:hAnsi="Californian FB"/>
                                <w:b/>
                                <w:sz w:val="24"/>
                                <w:szCs w:val="24"/>
                              </w:rPr>
                              <w:t>du Vaculin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5" o:spid="_x0000_s1029" type="#_x0000_t202" style="position:absolute;margin-left:288.75pt;margin-top:9.8pt;width:183.75pt;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" fillcolor="#ddd9c3" strokecolor="#d9d9d9" strokeweight=".5pt">
                <v:path arrowok="t"/>
                <v:textbox>
                  <w:txbxContent>
                    <w:p w:rsidR="002926D4" w:rsidRDefault="002D7546" w:rsidP="002926D4">
                      <w:pPr>
                        <w:jc w:val="center"/>
                      </w:pPr>
                      <w:r>
                        <w:rPr>
                          <w:rFonts w:ascii="Californian FB" w:hAnsi="Californian FB"/>
                          <w:b/>
                          <w:sz w:val="24"/>
                          <w:szCs w:val="24"/>
                        </w:rPr>
                        <w:t xml:space="preserve">Collège </w:t>
                      </w:r>
                      <w:r w:rsidR="00E04469">
                        <w:rPr>
                          <w:rFonts w:ascii="Californian FB" w:hAnsi="Californian FB"/>
                          <w:b/>
                          <w:sz w:val="24"/>
                          <w:szCs w:val="24"/>
                        </w:rPr>
                        <w:t>du Vaculin</w:t>
                      </w:r>
                    </w:p>
                  </w:txbxContent>
                </v:textbox>
              </v:shape>
            </w:pict>
          </mc:Fallback>
        </mc:AlternateContent>
      </w:r>
      <w:r w:rsidR="00C1091C">
        <w:rPr>
          <w:rFonts w:ascii="Californian FB" w:hAnsi="Californian FB"/>
          <w:b/>
          <w:sz w:val="24"/>
          <w:szCs w:val="24"/>
        </w:rPr>
        <w:tab/>
      </w:r>
    </w:p>
    <w:p w:rsidR="00E238F0" w:rsidRPr="00E238F0" w:rsidRDefault="00E238F0" w:rsidP="00E238F0">
      <w:pPr>
        <w:tabs>
          <w:tab w:val="left" w:pos="1535"/>
        </w:tabs>
        <w:spacing w:after="0"/>
        <w:rPr>
          <w:rFonts w:ascii="Californian FB" w:hAnsi="Californian FB"/>
          <w:b/>
          <w:sz w:val="4"/>
          <w:szCs w:val="4"/>
        </w:rPr>
      </w:pPr>
    </w:p>
    <w:p w:rsidR="00E238F0" w:rsidRPr="00D229F6" w:rsidRDefault="00E238F0" w:rsidP="00E238F0">
      <w:pPr>
        <w:tabs>
          <w:tab w:val="left" w:pos="1535"/>
        </w:tabs>
        <w:spacing w:after="0"/>
        <w:jc w:val="center"/>
        <w:rPr>
          <w:rFonts w:ascii="Californian FB" w:hAnsi="Californian FB"/>
          <w:b/>
          <w:color w:val="FF0066"/>
          <w:sz w:val="24"/>
          <w:szCs w:val="24"/>
        </w:rPr>
      </w:pPr>
      <w:r w:rsidRPr="00D229F6">
        <w:rPr>
          <w:rFonts w:ascii="Californian FB" w:hAnsi="Californian FB"/>
          <w:b/>
          <w:color w:val="FF0066"/>
          <w:sz w:val="24"/>
          <w:szCs w:val="24"/>
        </w:rPr>
        <w:t>Dispositif CLAS</w:t>
      </w:r>
    </w:p>
    <w:p w:rsidR="00E238F0" w:rsidRPr="00D229F6" w:rsidRDefault="00E238F0" w:rsidP="00E238F0">
      <w:pPr>
        <w:tabs>
          <w:tab w:val="left" w:pos="1535"/>
        </w:tabs>
        <w:spacing w:after="0"/>
        <w:jc w:val="center"/>
        <w:rPr>
          <w:rFonts w:ascii="Californian FB" w:hAnsi="Californian FB"/>
          <w:bCs/>
          <w:sz w:val="24"/>
          <w:szCs w:val="24"/>
        </w:rPr>
      </w:pPr>
      <w:r w:rsidRPr="00D229F6">
        <w:rPr>
          <w:rFonts w:ascii="Californian FB" w:hAnsi="Californian FB"/>
          <w:bCs/>
          <w:sz w:val="24"/>
          <w:szCs w:val="24"/>
        </w:rPr>
        <w:t>Contrat Local d’Accompagnement à la Scolarité</w:t>
      </w:r>
    </w:p>
    <w:p w:rsidR="00E238F0" w:rsidRPr="00306CD7" w:rsidRDefault="00E238F0" w:rsidP="00E238F0">
      <w:pPr>
        <w:tabs>
          <w:tab w:val="left" w:pos="915"/>
        </w:tabs>
        <w:spacing w:after="0"/>
        <w:jc w:val="center"/>
        <w:rPr>
          <w:rFonts w:ascii="Californian FB" w:hAnsi="Californian FB"/>
          <w:b/>
          <w:sz w:val="28"/>
          <w:szCs w:val="28"/>
        </w:rPr>
      </w:pPr>
      <w:r w:rsidRPr="00A016A1">
        <w:rPr>
          <w:rFonts w:ascii="Californian FB" w:hAnsi="Californian FB"/>
          <w:b/>
          <w:sz w:val="28"/>
          <w:szCs w:val="28"/>
        </w:rPr>
        <w:t>AUTORISATION PARENTALE</w:t>
      </w:r>
    </w:p>
    <w:p w:rsidR="00E238F0" w:rsidRDefault="00E238F0" w:rsidP="00E238F0">
      <w:pPr>
        <w:tabs>
          <w:tab w:val="left" w:pos="915"/>
        </w:tabs>
        <w:spacing w:after="120"/>
        <w:jc w:val="both"/>
        <w:rPr>
          <w:rFonts w:ascii="Times New Roman" w:hAnsi="Times New Roman"/>
        </w:rPr>
      </w:pPr>
      <w:r>
        <w:rPr>
          <w:rFonts w:ascii="Times New Roman" w:hAnsi="Times New Roman"/>
        </w:rPr>
        <w:t>Parents,</w:t>
      </w:r>
    </w:p>
    <w:p w:rsidR="00E238F0" w:rsidRDefault="00E238F0" w:rsidP="00E238F0">
      <w:pPr>
        <w:tabs>
          <w:tab w:val="left" w:pos="915"/>
        </w:tabs>
        <w:spacing w:after="0"/>
        <w:jc w:val="both"/>
        <w:rPr>
          <w:rFonts w:ascii="Times New Roman" w:hAnsi="Times New Roman"/>
        </w:rPr>
      </w:pPr>
      <w:r>
        <w:rPr>
          <w:rFonts w:ascii="Times New Roman" w:hAnsi="Times New Roman"/>
        </w:rPr>
        <w:t xml:space="preserve">Dans le cadre du dispositif CLAS financé par la Caisse d’Allocations Familiales de la Martinique, l’association ACOD, en collaboration avec l’établissement scolaire de votre enfant, met en place des activités ayant pour but de faciliter l’accès à l’apprentissage. </w:t>
      </w:r>
    </w:p>
    <w:p w:rsidR="00E238F0" w:rsidRDefault="00E238F0" w:rsidP="00E238F0">
      <w:pPr>
        <w:tabs>
          <w:tab w:val="left" w:pos="915"/>
        </w:tabs>
        <w:spacing w:after="0"/>
        <w:jc w:val="both"/>
        <w:rPr>
          <w:rFonts w:ascii="Times New Roman" w:hAnsi="Times New Roman"/>
        </w:rPr>
      </w:pPr>
      <w:r>
        <w:rPr>
          <w:rFonts w:ascii="Times New Roman" w:hAnsi="Times New Roman"/>
        </w:rPr>
        <w:t xml:space="preserve">Le dispositif offre tout au long de l’année scolaire 2019/2020 </w:t>
      </w:r>
      <w:r w:rsidR="00B259E1">
        <w:rPr>
          <w:rFonts w:ascii="Times New Roman" w:hAnsi="Times New Roman"/>
        </w:rPr>
        <w:t>des activités éducatives, ludiques et artistiques (</w:t>
      </w:r>
      <w:r w:rsidR="00B259E1">
        <w:rPr>
          <w:rFonts w:ascii="Times New Roman" w:hAnsi="Times New Roman"/>
          <w:i/>
          <w:iCs/>
          <w:sz w:val="20"/>
          <w:szCs w:val="20"/>
        </w:rPr>
        <w:t>atelier jeux de société, atelier création…</w:t>
      </w:r>
      <w:r w:rsidR="00B259E1" w:rsidRPr="00C558CB">
        <w:rPr>
          <w:rFonts w:ascii="Times New Roman" w:hAnsi="Times New Roman"/>
          <w:i/>
          <w:iCs/>
          <w:sz w:val="20"/>
          <w:szCs w:val="20"/>
        </w:rPr>
        <w:t>)</w:t>
      </w:r>
      <w:r w:rsidR="00B259E1">
        <w:rPr>
          <w:rFonts w:ascii="Times New Roman" w:hAnsi="Times New Roman"/>
        </w:rPr>
        <w:t>,</w:t>
      </w:r>
      <w:r>
        <w:rPr>
          <w:rFonts w:ascii="Times New Roman" w:hAnsi="Times New Roman"/>
          <w:i/>
          <w:iCs/>
          <w:sz w:val="20"/>
          <w:szCs w:val="20"/>
        </w:rPr>
        <w:t xml:space="preserve"> </w:t>
      </w:r>
      <w:r w:rsidR="005A2E16">
        <w:rPr>
          <w:rFonts w:ascii="Times New Roman" w:hAnsi="Times New Roman"/>
        </w:rPr>
        <w:t>des ateliers b</w:t>
      </w:r>
      <w:r w:rsidRPr="00C558CB">
        <w:rPr>
          <w:rFonts w:ascii="Times New Roman" w:hAnsi="Times New Roman"/>
        </w:rPr>
        <w:t>ien être et gestion du stress</w:t>
      </w:r>
      <w:r w:rsidRPr="00C558CB">
        <w:rPr>
          <w:rFonts w:ascii="Times New Roman" w:hAnsi="Times New Roman"/>
          <w:sz w:val="20"/>
          <w:szCs w:val="20"/>
        </w:rPr>
        <w:t xml:space="preserve"> </w:t>
      </w:r>
      <w:r>
        <w:rPr>
          <w:rFonts w:ascii="Times New Roman" w:hAnsi="Times New Roman"/>
        </w:rPr>
        <w:t>ainsi que des activités éco citoyennes.</w:t>
      </w:r>
      <w:r w:rsidRPr="00C558CB">
        <w:rPr>
          <w:rFonts w:ascii="Times New Roman" w:hAnsi="Times New Roman"/>
        </w:rPr>
        <w:t xml:space="preserve"> </w:t>
      </w:r>
    </w:p>
    <w:p w:rsidR="009E026D" w:rsidRPr="009E026D" w:rsidRDefault="009E026D" w:rsidP="009E026D">
      <w:pPr>
        <w:tabs>
          <w:tab w:val="left" w:pos="915"/>
        </w:tabs>
        <w:spacing w:after="0"/>
        <w:rPr>
          <w:rFonts w:ascii="Times New Roman" w:hAnsi="Times New Roman"/>
          <w:color w:val="FF0066"/>
        </w:rPr>
      </w:pPr>
      <w:r w:rsidRPr="009E026D">
        <w:rPr>
          <w:rFonts w:ascii="Times New Roman" w:hAnsi="Times New Roman"/>
          <w:color w:val="FF0066"/>
        </w:rPr>
        <w:t>Un gouter est offert une fois par mois à votre enfant, nous vous invitons à remplir la fiche sanitaire.</w:t>
      </w:r>
    </w:p>
    <w:p w:rsidR="00E238F0" w:rsidRPr="00005611" w:rsidRDefault="00E238F0" w:rsidP="00E238F0">
      <w:pPr>
        <w:tabs>
          <w:tab w:val="left" w:pos="915"/>
        </w:tabs>
        <w:spacing w:after="0"/>
        <w:jc w:val="both"/>
        <w:rPr>
          <w:rFonts w:ascii="Times New Roman" w:hAnsi="Times New Roman"/>
        </w:rPr>
      </w:pPr>
      <w:r>
        <w:rPr>
          <w:rFonts w:ascii="Times New Roman" w:hAnsi="Times New Roman"/>
        </w:rPr>
        <w:t xml:space="preserve">Nous vous invitons donc à remplir ce coupon et à </w:t>
      </w:r>
      <w:r w:rsidR="00450AF0">
        <w:rPr>
          <w:rFonts w:ascii="Times New Roman" w:hAnsi="Times New Roman"/>
        </w:rPr>
        <w:t>le retourner</w:t>
      </w:r>
      <w:r>
        <w:rPr>
          <w:rFonts w:ascii="Times New Roman" w:hAnsi="Times New Roman"/>
        </w:rPr>
        <w:t xml:space="preserve"> à </w:t>
      </w:r>
      <w:r w:rsidR="00450AF0">
        <w:rPr>
          <w:rFonts w:ascii="Times New Roman" w:hAnsi="Times New Roman"/>
        </w:rPr>
        <w:t>l’établissement dans</w:t>
      </w:r>
      <w:r>
        <w:rPr>
          <w:rFonts w:ascii="Times New Roman" w:hAnsi="Times New Roman"/>
        </w:rPr>
        <w:t xml:space="preserve"> les meilleurs délais.</w:t>
      </w:r>
    </w:p>
    <w:p w:rsidR="00E238F0" w:rsidRDefault="00E238F0" w:rsidP="00E238F0">
      <w:pPr>
        <w:tabs>
          <w:tab w:val="left" w:pos="915"/>
        </w:tabs>
        <w:spacing w:after="0"/>
        <w:jc w:val="both"/>
        <w:rPr>
          <w:rFonts w:ascii="Times New Roman" w:hAnsi="Times New Roman"/>
        </w:rPr>
      </w:pPr>
      <w:r>
        <w:rPr>
          <w:rFonts w:ascii="Times New Roman" w:hAnsi="Times New Roman"/>
        </w:rPr>
        <w:t xml:space="preserve">Je soussigné(e), (Nom prénom du </w:t>
      </w:r>
      <w:r w:rsidR="00450AF0">
        <w:rPr>
          <w:rFonts w:ascii="Times New Roman" w:hAnsi="Times New Roman"/>
        </w:rPr>
        <w:t>parent) …</w:t>
      </w:r>
      <w:r>
        <w:rPr>
          <w:rFonts w:ascii="Times New Roman" w:hAnsi="Times New Roman"/>
        </w:rPr>
        <w:t>………………………………………………………….....</w:t>
      </w:r>
    </w:p>
    <w:p w:rsidR="00E238F0" w:rsidRDefault="00E238F0" w:rsidP="00E238F0">
      <w:pPr>
        <w:tabs>
          <w:tab w:val="left" w:pos="915"/>
        </w:tabs>
        <w:spacing w:after="0"/>
        <w:jc w:val="both"/>
        <w:rPr>
          <w:rFonts w:ascii="Times New Roman" w:hAnsi="Times New Roman"/>
        </w:rPr>
      </w:pPr>
      <w:r>
        <w:rPr>
          <w:rFonts w:ascii="Times New Roman" w:hAnsi="Times New Roman"/>
        </w:rPr>
        <w:t xml:space="preserve">Adresse :………………………………………………………………………………………………………………………………………………………………………………………………………………Tél : …………………….., </w:t>
      </w:r>
    </w:p>
    <w:p w:rsidR="00E238F0" w:rsidRPr="00F60D3D" w:rsidRDefault="00450AF0" w:rsidP="00E238F0">
      <w:pPr>
        <w:tabs>
          <w:tab w:val="left" w:pos="915"/>
        </w:tabs>
        <w:spacing w:after="0"/>
        <w:jc w:val="both"/>
        <w:rPr>
          <w:rFonts w:ascii="Times New Roman" w:hAnsi="Times New Roman"/>
          <w:b/>
          <w:bCs/>
        </w:rPr>
      </w:pPr>
      <w:r w:rsidRPr="00F60D3D">
        <w:rPr>
          <w:rFonts w:ascii="Times New Roman" w:hAnsi="Times New Roman"/>
          <w:b/>
          <w:bCs/>
        </w:rPr>
        <w:t>Autorise</w:t>
      </w:r>
      <w:r w:rsidR="00E238F0" w:rsidRPr="00F60D3D">
        <w:rPr>
          <w:rFonts w:ascii="Times New Roman" w:hAnsi="Times New Roman"/>
          <w:b/>
          <w:bCs/>
        </w:rPr>
        <w:t xml:space="preserve">   </w:t>
      </w:r>
      <w:r w:rsidR="00E238F0" w:rsidRPr="00F60D3D">
        <w:rPr>
          <w:rFonts w:ascii="Times New Roman" w:hAnsi="Times New Roman"/>
          <w:b/>
          <w:bCs/>
        </w:rPr>
        <w:sym w:font="Wingdings" w:char="F06F"/>
      </w:r>
      <w:r w:rsidR="00E238F0" w:rsidRPr="00F60D3D">
        <w:rPr>
          <w:rFonts w:ascii="Times New Roman" w:hAnsi="Times New Roman"/>
          <w:b/>
          <w:bCs/>
        </w:rPr>
        <w:t xml:space="preserve">  ou n’autorise pas  </w:t>
      </w:r>
      <w:r w:rsidR="00E238F0" w:rsidRPr="00F60D3D">
        <w:rPr>
          <w:rFonts w:ascii="Times New Roman" w:hAnsi="Times New Roman"/>
          <w:b/>
          <w:bCs/>
        </w:rPr>
        <w:sym w:font="Wingdings" w:char="F06F"/>
      </w:r>
      <w:r w:rsidR="00E238F0" w:rsidRPr="00F60D3D">
        <w:rPr>
          <w:rFonts w:ascii="Times New Roman" w:hAnsi="Times New Roman"/>
          <w:b/>
          <w:bCs/>
        </w:rPr>
        <w:t xml:space="preserve"> mon enfant : …………………………………………………, </w:t>
      </w:r>
    </w:p>
    <w:p w:rsidR="00E238F0" w:rsidRPr="00E238F0" w:rsidRDefault="00450AF0" w:rsidP="00E238F0">
      <w:pPr>
        <w:tabs>
          <w:tab w:val="left" w:pos="915"/>
        </w:tabs>
        <w:spacing w:after="0"/>
        <w:jc w:val="both"/>
        <w:rPr>
          <w:rFonts w:ascii="Times New Roman" w:hAnsi="Times New Roman"/>
        </w:rPr>
      </w:pPr>
      <w:r w:rsidRPr="00F60D3D">
        <w:rPr>
          <w:rFonts w:ascii="Times New Roman" w:hAnsi="Times New Roman"/>
          <w:b/>
          <w:bCs/>
        </w:rPr>
        <w:t>Inscrit</w:t>
      </w:r>
      <w:r w:rsidR="00E238F0" w:rsidRPr="00F60D3D">
        <w:rPr>
          <w:rFonts w:ascii="Times New Roman" w:hAnsi="Times New Roman"/>
          <w:b/>
          <w:bCs/>
        </w:rPr>
        <w:t xml:space="preserve">(e), </w:t>
      </w:r>
      <w:r w:rsidR="00CC3465" w:rsidRPr="00F60D3D">
        <w:rPr>
          <w:rFonts w:ascii="Times New Roman" w:hAnsi="Times New Roman"/>
          <w:b/>
          <w:bCs/>
        </w:rPr>
        <w:t>en classe</w:t>
      </w:r>
      <w:r w:rsidR="00E238F0" w:rsidRPr="00F60D3D">
        <w:rPr>
          <w:rFonts w:ascii="Times New Roman" w:hAnsi="Times New Roman"/>
          <w:b/>
          <w:bCs/>
        </w:rPr>
        <w:t xml:space="preserve"> de……………………… à participer à l’accompagnement à la scolarité organisé par l’association ACOD au sein de l’établissement scolaire.</w:t>
      </w:r>
      <w:r w:rsidR="00E238F0" w:rsidRPr="00BC086C">
        <w:rPr>
          <w:rFonts w:ascii="Californian FB" w:hAnsi="Californian FB"/>
          <w:b/>
          <w:i/>
        </w:rPr>
        <w:t xml:space="preserve"> </w:t>
      </w:r>
    </w:p>
    <w:p w:rsidR="00E238F0" w:rsidRPr="00E238F0" w:rsidRDefault="00E238F0" w:rsidP="00E238F0">
      <w:pPr>
        <w:tabs>
          <w:tab w:val="left" w:pos="915"/>
        </w:tabs>
        <w:spacing w:after="0"/>
        <w:jc w:val="both"/>
        <w:rPr>
          <w:rFonts w:ascii="Californian FB" w:hAnsi="Californian FB"/>
          <w:b/>
          <w:i/>
          <w:sz w:val="6"/>
          <w:szCs w:val="6"/>
        </w:rPr>
      </w:pPr>
    </w:p>
    <w:p w:rsidR="00E238F0" w:rsidRDefault="00E238F0" w:rsidP="00E238F0">
      <w:pPr>
        <w:tabs>
          <w:tab w:val="left" w:pos="915"/>
        </w:tabs>
        <w:spacing w:after="0"/>
        <w:jc w:val="both"/>
        <w:rPr>
          <w:rFonts w:ascii="Times New Roman" w:hAnsi="Times New Roman"/>
        </w:rPr>
      </w:pPr>
      <w:r w:rsidRPr="00BC086C">
        <w:rPr>
          <w:rFonts w:ascii="Californian FB" w:hAnsi="Californian FB"/>
          <w:b/>
          <w:i/>
        </w:rPr>
        <w:t xml:space="preserve">Les jours et horaires d’intervention </w:t>
      </w:r>
      <w:r>
        <w:rPr>
          <w:rFonts w:ascii="Californian FB" w:hAnsi="Californian FB"/>
          <w:b/>
          <w:i/>
        </w:rPr>
        <w:t xml:space="preserve">auprès de votre enfant </w:t>
      </w:r>
      <w:r w:rsidRPr="00BC086C">
        <w:rPr>
          <w:rFonts w:ascii="Californian FB" w:hAnsi="Californian FB"/>
          <w:b/>
          <w:i/>
        </w:rPr>
        <w:t xml:space="preserve">seront communiqués </w:t>
      </w:r>
      <w:r>
        <w:rPr>
          <w:rFonts w:ascii="Californian FB" w:hAnsi="Californian FB"/>
          <w:b/>
          <w:i/>
        </w:rPr>
        <w:t>par l’Ets scolaire.</w:t>
      </w:r>
    </w:p>
    <w:p w:rsidR="00566811" w:rsidRDefault="00566811" w:rsidP="00E238F0">
      <w:pPr>
        <w:tabs>
          <w:tab w:val="left" w:pos="915"/>
        </w:tabs>
        <w:spacing w:after="0" w:line="240" w:lineRule="auto"/>
        <w:jc w:val="right"/>
        <w:rPr>
          <w:rFonts w:ascii="Californian FB" w:hAnsi="Californian FB"/>
        </w:rPr>
      </w:pPr>
    </w:p>
    <w:p w:rsidR="00566811" w:rsidRDefault="00566811" w:rsidP="00E238F0">
      <w:pPr>
        <w:tabs>
          <w:tab w:val="left" w:pos="915"/>
        </w:tabs>
        <w:spacing w:after="0" w:line="240" w:lineRule="auto"/>
        <w:jc w:val="right"/>
        <w:rPr>
          <w:rFonts w:ascii="Californian FB" w:hAnsi="Californian FB"/>
        </w:rPr>
      </w:pPr>
    </w:p>
    <w:p w:rsidR="00E238F0" w:rsidRDefault="00E238F0" w:rsidP="00E238F0">
      <w:pPr>
        <w:tabs>
          <w:tab w:val="left" w:pos="915"/>
        </w:tabs>
        <w:spacing w:after="0" w:line="240" w:lineRule="auto"/>
        <w:jc w:val="right"/>
        <w:rPr>
          <w:rFonts w:ascii="Californian FB" w:hAnsi="Californian FB"/>
        </w:rPr>
      </w:pPr>
      <w:r>
        <w:rPr>
          <w:rFonts w:ascii="Californian FB" w:hAnsi="Californian FB"/>
        </w:rPr>
        <w:t>Date et signature des parents</w:t>
      </w:r>
    </w:p>
    <w:p w:rsidR="00B36537" w:rsidRDefault="00B36537"/>
    <w:sectPr w:rsidR="00B36537" w:rsidSect="00D067DD">
      <w:headerReference w:type="default" r:id="rId24"/>
      <w:pgSz w:w="11906" w:h="16838"/>
      <w:pgMar w:top="438" w:right="1417" w:bottom="0"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7004" w:rsidRDefault="00EC7004" w:rsidP="009F4BF0">
      <w:pPr>
        <w:spacing w:after="0" w:line="240" w:lineRule="auto"/>
      </w:pPr>
      <w:r>
        <w:separator/>
      </w:r>
    </w:p>
  </w:endnote>
  <w:endnote w:type="continuationSeparator" w:id="0">
    <w:p w:rsidR="00EC7004" w:rsidRDefault="00EC7004" w:rsidP="009F4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Kunstler Script">
    <w:panose1 w:val="030304020206070D0D06"/>
    <w:charset w:val="00"/>
    <w:family w:val="script"/>
    <w:pitch w:val="variable"/>
    <w:sig w:usb0="00000003" w:usb1="00000000" w:usb2="00000000" w:usb3="00000000" w:csb0="00000001" w:csb1="00000000"/>
  </w:font>
  <w:font w:name="TimesNewRoman">
    <w:charset w:val="00"/>
    <w:family w:val="roman"/>
    <w:pitch w:val="default"/>
  </w:font>
  <w:font w:name="Britannic Bold">
    <w:panose1 w:val="020B0903060703020204"/>
    <w:charset w:val="00"/>
    <w:family w:val="swiss"/>
    <w:pitch w:val="variable"/>
    <w:sig w:usb0="00000003" w:usb1="00000000" w:usb2="00000000" w:usb3="00000000" w:csb0="00000001" w:csb1="00000000"/>
  </w:font>
  <w:font w:name="David">
    <w:panose1 w:val="020E0502060401010101"/>
    <w:charset w:val="B1"/>
    <w:family w:val="swiss"/>
    <w:pitch w:val="variable"/>
    <w:sig w:usb0="00000801" w:usb1="00000000" w:usb2="00000000" w:usb3="00000000" w:csb0="00000020" w:csb1="00000000"/>
  </w:font>
  <w:font w:name="Agency FB">
    <w:panose1 w:val="020B0503020202020204"/>
    <w:charset w:val="00"/>
    <w:family w:val="swiss"/>
    <w:pitch w:val="variable"/>
    <w:sig w:usb0="00000003" w:usb1="00000000" w:usb2="00000000" w:usb3="00000000" w:csb0="00000001" w:csb1="00000000"/>
  </w:font>
  <w:font w:name="Palace Script MT">
    <w:panose1 w:val="030303020206070C0B05"/>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7004" w:rsidRDefault="00EC7004" w:rsidP="009F4BF0">
      <w:pPr>
        <w:spacing w:after="0" w:line="240" w:lineRule="auto"/>
      </w:pPr>
      <w:r>
        <w:separator/>
      </w:r>
    </w:p>
  </w:footnote>
  <w:footnote w:type="continuationSeparator" w:id="0">
    <w:p w:rsidR="00EC7004" w:rsidRDefault="00EC7004" w:rsidP="009F4B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34B" w:rsidRDefault="006A51AC">
    <w:pPr>
      <w:pStyle w:val="En-tte"/>
    </w:pPr>
    <w:r>
      <w:rPr>
        <w:noProof/>
        <w:lang w:eastAsia="fr-FR"/>
      </w:rPr>
      <mc:AlternateContent>
        <mc:Choice Requires="wps">
          <w:drawing>
            <wp:anchor distT="0" distB="0" distL="114300" distR="114300" simplePos="0" relativeHeight="251658240" behindDoc="1" locked="0" layoutInCell="1" allowOverlap="1">
              <wp:simplePos x="0" y="0"/>
              <wp:positionH relativeFrom="margin">
                <wp:posOffset>4386580</wp:posOffset>
              </wp:positionH>
              <wp:positionV relativeFrom="paragraph">
                <wp:posOffset>-259080</wp:posOffset>
              </wp:positionV>
              <wp:extent cx="1743075" cy="476250"/>
              <wp:effectExtent l="0" t="0" r="28575" b="19050"/>
              <wp:wrapNone/>
              <wp:docPr id="8"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43075" cy="476250"/>
                      </a:xfrm>
                      <a:prstGeom prst="rect">
                        <a:avLst/>
                      </a:prstGeom>
                      <a:solidFill>
                        <a:srgbClr val="FFFFFF"/>
                      </a:solidFill>
                      <a:ln w="6350">
                        <a:solidFill>
                          <a:srgbClr val="FFFFFF"/>
                        </a:solidFill>
                      </a:ln>
                      <a:effectLst/>
                    </wps:spPr>
                    <wps:txbx>
                      <w:txbxContent>
                        <w:p w:rsidR="00064F97" w:rsidRDefault="00AC32CD" w:rsidP="00FA4366">
                          <w:r>
                            <w:rPr>
                              <w:noProof/>
                              <w:color w:val="0000FF"/>
                              <w:lang w:eastAsia="fr-FR"/>
                            </w:rPr>
                            <w:drawing>
                              <wp:inline distT="0" distB="0" distL="0" distR="0">
                                <wp:extent cx="295275" cy="361950"/>
                                <wp:effectExtent l="0" t="0" r="9525" b="0"/>
                                <wp:docPr id="13" name="irc_mi" descr="http://www.cllaj-martinique.fr/photos/logo_CAF_Grand.gif">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llaj-martinique.fr/photos/logo_CAF_Grand.gif">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5275" cy="361950"/>
                                        </a:xfrm>
                                        <a:prstGeom prst="rect">
                                          <a:avLst/>
                                        </a:prstGeom>
                                        <a:noFill/>
                                        <a:ln>
                                          <a:noFill/>
                                        </a:ln>
                                      </pic:spPr>
                                    </pic:pic>
                                  </a:graphicData>
                                </a:graphic>
                              </wp:inline>
                            </w:drawing>
                          </w:r>
                          <w:r w:rsidR="00064F97">
                            <w:t xml:space="preserve">  </w:t>
                          </w:r>
                          <w:r>
                            <w:rPr>
                              <w:rFonts w:ascii="Arial" w:hAnsi="Arial" w:cs="Arial"/>
                              <w:noProof/>
                              <w:color w:val="0000FF"/>
                              <w:sz w:val="27"/>
                              <w:szCs w:val="27"/>
                              <w:lang w:eastAsia="fr-FR"/>
                            </w:rPr>
                            <w:drawing>
                              <wp:inline distT="0" distB="0" distL="0" distR="0">
                                <wp:extent cx="323850" cy="381000"/>
                                <wp:effectExtent l="0" t="0" r="0" b="0"/>
                                <wp:docPr id="15" name="Image 4" descr="Résultat de recherche d'images pour &quot;PREFECTURE MARTINIQUE&quot;">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Résultat de recherche d'images pour &quot;PREFECTURE MARTINIQUE&quot;">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3850" cy="381000"/>
                                        </a:xfrm>
                                        <a:prstGeom prst="rect">
                                          <a:avLst/>
                                        </a:prstGeom>
                                        <a:noFill/>
                                        <a:ln>
                                          <a:noFill/>
                                        </a:ln>
                                      </pic:spPr>
                                    </pic:pic>
                                  </a:graphicData>
                                </a:graphic>
                              </wp:inline>
                            </w:drawing>
                          </w:r>
                          <w:r>
                            <w:rPr>
                              <w:rFonts w:ascii="Arial" w:hAnsi="Arial" w:cs="Arial"/>
                              <w:noProof/>
                              <w:color w:val="0000FF"/>
                              <w:sz w:val="27"/>
                              <w:szCs w:val="27"/>
                              <w:lang w:eastAsia="fr-FR"/>
                            </w:rPr>
                            <w:drawing>
                              <wp:inline distT="0" distB="0" distL="0" distR="0">
                                <wp:extent cx="342900" cy="361950"/>
                                <wp:effectExtent l="0" t="0" r="0" b="0"/>
                                <wp:docPr id="17" name="Image 5" descr="Résultat de recherche d'images pour &quot;drjscs&quo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Résultat de recherche d'images pour &quot;drjscs&quo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2900" cy="361950"/>
                                        </a:xfrm>
                                        <a:prstGeom prst="rect">
                                          <a:avLst/>
                                        </a:prstGeom>
                                        <a:noFill/>
                                        <a:ln>
                                          <a:noFill/>
                                        </a:ln>
                                      </pic:spPr>
                                    </pic:pic>
                                  </a:graphicData>
                                </a:graphic>
                              </wp:inline>
                            </w:drawing>
                          </w:r>
                          <w:r>
                            <w:rPr>
                              <w:noProof/>
                              <w:color w:val="0000FF"/>
                              <w:lang w:eastAsia="fr-FR"/>
                            </w:rPr>
                            <w:drawing>
                              <wp:inline distT="0" distB="0" distL="0" distR="0">
                                <wp:extent cx="457200" cy="295275"/>
                                <wp:effectExtent l="0" t="0" r="0" b="9525"/>
                                <wp:docPr id="19" name="Image 19" descr="http://www.ac-martinique.fr/res_pg_static/img/logo_academie.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ac-martinique.fr/res_pg_static/img/logo_academie.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2952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8" o:spid="_x0000_s1030" type="#_x0000_t202" style="position:absolute;margin-left:345.4pt;margin-top:-20.4pt;width:137.25pt;height:3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" strokecolor="white" strokeweight=".5pt">
              <v:path arrowok="t"/>
              <v:textbox>
                <w:txbxContent>
                  <w:p w:rsidR="00064F97" w:rsidRDefault="00AC32CD" w:rsidP="00FA4366">
                    <w:r>
                      <w:rPr>
                        <w:noProof/>
                        <w:color w:val="0000FF"/>
                        <w:lang w:eastAsia="fr-FR"/>
                      </w:rPr>
                      <w:drawing>
                        <wp:inline distT="0" distB="0" distL="0" distR="0">
                          <wp:extent cx="295275" cy="361950"/>
                          <wp:effectExtent l="0" t="0" r="9525" b="0"/>
                          <wp:docPr id="13" name="irc_mi" descr="http://www.cllaj-martinique.fr/photos/logo_CAF_Grand.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llaj-martinique.fr/photos/logo_CAF_Grand.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5275" cy="361950"/>
                                  </a:xfrm>
                                  <a:prstGeom prst="rect">
                                    <a:avLst/>
                                  </a:prstGeom>
                                  <a:noFill/>
                                  <a:ln>
                                    <a:noFill/>
                                  </a:ln>
                                </pic:spPr>
                              </pic:pic>
                            </a:graphicData>
                          </a:graphic>
                        </wp:inline>
                      </w:drawing>
                    </w:r>
                    <w:r w:rsidR="00064F97">
                      <w:t xml:space="preserve">  </w:t>
                    </w:r>
                    <w:r>
                      <w:rPr>
                        <w:rFonts w:ascii="Arial" w:hAnsi="Arial" w:cs="Arial"/>
                        <w:noProof/>
                        <w:color w:val="0000FF"/>
                        <w:sz w:val="27"/>
                        <w:szCs w:val="27"/>
                        <w:lang w:eastAsia="fr-FR"/>
                      </w:rPr>
                      <w:drawing>
                        <wp:inline distT="0" distB="0" distL="0" distR="0">
                          <wp:extent cx="323850" cy="381000"/>
                          <wp:effectExtent l="0" t="0" r="0" b="0"/>
                          <wp:docPr id="15" name="Image 4" descr="Résultat de recherche d'images pour &quot;PREFECTURE MARTINIQUE&quot;">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Résultat de recherche d'images pour &quot;PREFECTURE MARTINIQUE&quot;">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3850" cy="381000"/>
                                  </a:xfrm>
                                  <a:prstGeom prst="rect">
                                    <a:avLst/>
                                  </a:prstGeom>
                                  <a:noFill/>
                                  <a:ln>
                                    <a:noFill/>
                                  </a:ln>
                                </pic:spPr>
                              </pic:pic>
                            </a:graphicData>
                          </a:graphic>
                        </wp:inline>
                      </w:drawing>
                    </w:r>
                    <w:r>
                      <w:rPr>
                        <w:rFonts w:ascii="Arial" w:hAnsi="Arial" w:cs="Arial"/>
                        <w:noProof/>
                        <w:color w:val="0000FF"/>
                        <w:sz w:val="27"/>
                        <w:szCs w:val="27"/>
                        <w:lang w:eastAsia="fr-FR"/>
                      </w:rPr>
                      <w:drawing>
                        <wp:inline distT="0" distB="0" distL="0" distR="0">
                          <wp:extent cx="342900" cy="361950"/>
                          <wp:effectExtent l="0" t="0" r="0" b="0"/>
                          <wp:docPr id="17" name="Image 5" descr="Résultat de recherche d'images pour &quot;drjscs&quot;">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Résultat de recherche d'images pour &quot;drjscs&quot;">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2900" cy="361950"/>
                                  </a:xfrm>
                                  <a:prstGeom prst="rect">
                                    <a:avLst/>
                                  </a:prstGeom>
                                  <a:noFill/>
                                  <a:ln>
                                    <a:noFill/>
                                  </a:ln>
                                </pic:spPr>
                              </pic:pic>
                            </a:graphicData>
                          </a:graphic>
                        </wp:inline>
                      </w:drawing>
                    </w:r>
                    <w:r>
                      <w:rPr>
                        <w:noProof/>
                        <w:color w:val="0000FF"/>
                        <w:lang w:eastAsia="fr-FR"/>
                      </w:rPr>
                      <w:drawing>
                        <wp:inline distT="0" distB="0" distL="0" distR="0">
                          <wp:extent cx="457200" cy="295275"/>
                          <wp:effectExtent l="0" t="0" r="0" b="9525"/>
                          <wp:docPr id="19" name="Image 19" descr="http://www.ac-martinique.fr/res_pg_static/img/logo_academie.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ac-martinique.fr/res_pg_static/img/logo_academie.jp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7200" cy="295275"/>
                                  </a:xfrm>
                                  <a:prstGeom prst="rect">
                                    <a:avLst/>
                                  </a:prstGeom>
                                  <a:noFill/>
                                  <a:ln>
                                    <a:noFill/>
                                  </a:ln>
                                </pic:spPr>
                              </pic:pic>
                            </a:graphicData>
                          </a:graphic>
                        </wp:inline>
                      </w:drawing>
                    </w:r>
                  </w:p>
                </w:txbxContent>
              </v:textbox>
              <w10:wrap anchorx="margin"/>
            </v:shape>
          </w:pict>
        </mc:Fallback>
      </mc:AlternateContent>
    </w:r>
    <w:r>
      <w:rPr>
        <w:rFonts w:eastAsia="Times New Roman"/>
        <w:noProof/>
        <w:lang w:eastAsia="fr-FR"/>
      </w:rPr>
      <mc:AlternateContent>
        <mc:Choice Requires="wps">
          <w:drawing>
            <wp:anchor distT="0" distB="0" distL="114300" distR="114300" simplePos="0" relativeHeight="251660288" behindDoc="0" locked="0" layoutInCell="1" allowOverlap="1">
              <wp:simplePos x="0" y="0"/>
              <wp:positionH relativeFrom="margin">
                <wp:posOffset>-614045</wp:posOffset>
              </wp:positionH>
              <wp:positionV relativeFrom="paragraph">
                <wp:posOffset>-302260</wp:posOffset>
              </wp:positionV>
              <wp:extent cx="1962150" cy="809625"/>
              <wp:effectExtent l="0" t="0" r="0" b="9525"/>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809625"/>
                      </a:xfrm>
                      <a:prstGeom prst="rect">
                        <a:avLst/>
                      </a:prstGeom>
                      <a:solidFill>
                        <a:srgbClr val="FFFFFF"/>
                      </a:solidFill>
                      <a:ln>
                        <a:noFill/>
                      </a:ln>
                    </wps:spPr>
                    <wps:txbx>
                      <w:txbxContent>
                        <w:p w:rsidR="00A016A1" w:rsidRPr="009427C1" w:rsidRDefault="00A016A1" w:rsidP="00A016A1">
                          <w:pPr>
                            <w:pStyle w:val="Default"/>
                            <w:jc w:val="center"/>
                            <w:rPr>
                              <w:rFonts w:ascii="Britannic Bold" w:hAnsi="Britannic Bold" w:cs="David"/>
                              <w:b/>
                              <w:sz w:val="20"/>
                              <w:szCs w:val="20"/>
                              <w:u w:val="single"/>
                            </w:rPr>
                          </w:pPr>
                          <w:bookmarkStart w:id="1" w:name="_Hlk496031378"/>
                          <w:bookmarkEnd w:id="1"/>
                          <w:r w:rsidRPr="00162CDC">
                            <w:rPr>
                              <w:rFonts w:ascii="Kunstler Script" w:hAnsi="Kunstler Script" w:cs="TimesNewRoman"/>
                              <w:b/>
                              <w:sz w:val="40"/>
                              <w:szCs w:val="40"/>
                            </w:rPr>
                            <w:t>A</w:t>
                          </w:r>
                          <w:r w:rsidRPr="00162CDC">
                            <w:rPr>
                              <w:rFonts w:ascii="Britannic Bold" w:hAnsi="Britannic Bold" w:cs="TimesNewRoman"/>
                              <w:b/>
                              <w:sz w:val="30"/>
                              <w:szCs w:val="30"/>
                            </w:rPr>
                            <w:t>.</w:t>
                          </w:r>
                          <w:r w:rsidRPr="00162CDC">
                            <w:rPr>
                              <w:rFonts w:ascii="Britannic Bold" w:hAnsi="Britannic Bold" w:cs="David"/>
                              <w:b/>
                              <w:sz w:val="30"/>
                              <w:szCs w:val="30"/>
                            </w:rPr>
                            <w:t>C</w:t>
                          </w:r>
                          <w:r w:rsidRPr="00162CDC">
                            <w:rPr>
                              <w:rFonts w:ascii="Britannic Bold" w:hAnsi="Britannic Bold" w:cs="TimesNewRoman"/>
                              <w:b/>
                              <w:sz w:val="30"/>
                              <w:szCs w:val="30"/>
                            </w:rPr>
                            <w:t>.</w:t>
                          </w:r>
                          <w:r w:rsidRPr="004A03EE">
                            <w:rPr>
                              <w:rFonts w:ascii="Britannic Bold" w:hAnsi="Britannic Bold" w:cs="TimesNewRoman"/>
                              <w:b/>
                              <w:noProof/>
                              <w:sz w:val="30"/>
                              <w:szCs w:val="30"/>
                              <w:lang w:eastAsia="fr-FR"/>
                            </w:rPr>
                            <w:drawing>
                              <wp:inline distT="0" distB="0" distL="0" distR="0">
                                <wp:extent cx="173865" cy="173865"/>
                                <wp:effectExtent l="0" t="0" r="0" b="0"/>
                                <wp:docPr id="12" name="Image 4" descr="biocl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bioclim.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6930" cy="176930"/>
                                        </a:xfrm>
                                        <a:prstGeom prst="rect">
                                          <a:avLst/>
                                        </a:prstGeom>
                                        <a:noFill/>
                                        <a:ln>
                                          <a:noFill/>
                                        </a:ln>
                                      </pic:spPr>
                                    </pic:pic>
                                  </a:graphicData>
                                </a:graphic>
                              </wp:inline>
                            </w:drawing>
                          </w:r>
                          <w:r w:rsidRPr="00162CDC">
                            <w:rPr>
                              <w:rFonts w:ascii="Britannic Bold" w:hAnsi="Britannic Bold" w:cs="TimesNewRoman"/>
                              <w:b/>
                              <w:sz w:val="30"/>
                              <w:szCs w:val="30"/>
                            </w:rPr>
                            <w:t>.D</w:t>
                          </w:r>
                        </w:p>
                        <w:p w:rsidR="00A016A1" w:rsidRPr="007203D4" w:rsidRDefault="00A016A1" w:rsidP="00A016A1">
                          <w:pPr>
                            <w:pStyle w:val="Default"/>
                            <w:jc w:val="center"/>
                            <w:rPr>
                              <w:rFonts w:ascii="Agency FB" w:hAnsi="Agency FB" w:cs="TimesNewRoman"/>
                              <w:sz w:val="16"/>
                              <w:szCs w:val="18"/>
                            </w:rPr>
                          </w:pPr>
                          <w:r w:rsidRPr="007203D4">
                            <w:rPr>
                              <w:rFonts w:ascii="Kunstler Script" w:hAnsi="Kunstler Script" w:cs="TimesNewRoman"/>
                              <w:b/>
                              <w:sz w:val="28"/>
                              <w:szCs w:val="28"/>
                            </w:rPr>
                            <w:t>A</w:t>
                          </w:r>
                          <w:r w:rsidRPr="007203D4">
                            <w:rPr>
                              <w:rFonts w:ascii="Agency FB" w:hAnsi="Agency FB" w:cs="TimesNewRoman"/>
                              <w:sz w:val="16"/>
                              <w:szCs w:val="18"/>
                            </w:rPr>
                            <w:t>gence</w:t>
                          </w:r>
                          <w:r w:rsidRPr="007203D4">
                            <w:rPr>
                              <w:rFonts w:ascii="Agency FB" w:hAnsi="Agency FB" w:cs="TimesNewRoman"/>
                              <w:b/>
                              <w:sz w:val="16"/>
                              <w:szCs w:val="18"/>
                            </w:rPr>
                            <w:t xml:space="preserve"> </w:t>
                          </w:r>
                          <w:r w:rsidRPr="007203D4">
                            <w:rPr>
                              <w:rFonts w:ascii="Agency FB" w:hAnsi="Agency FB" w:cs="TimesNewRoman"/>
                              <w:sz w:val="16"/>
                              <w:szCs w:val="18"/>
                            </w:rPr>
                            <w:t>de</w:t>
                          </w:r>
                          <w:r w:rsidRPr="007203D4">
                            <w:rPr>
                              <w:rFonts w:ascii="Agency FB" w:hAnsi="Agency FB" w:cs="TimesNewRoman"/>
                              <w:b/>
                              <w:sz w:val="16"/>
                              <w:szCs w:val="18"/>
                            </w:rPr>
                            <w:t xml:space="preserve"> C</w:t>
                          </w:r>
                          <w:r w:rsidRPr="007203D4">
                            <w:rPr>
                              <w:rFonts w:ascii="Agency FB" w:hAnsi="Agency FB" w:cs="TimesNewRoman"/>
                              <w:sz w:val="16"/>
                              <w:szCs w:val="18"/>
                            </w:rPr>
                            <w:t>oopération</w:t>
                          </w:r>
                          <w:r w:rsidRPr="007203D4">
                            <w:rPr>
                              <w:rFonts w:ascii="Agency FB" w:hAnsi="Agency FB" w:cs="TimesNewRoman"/>
                              <w:b/>
                              <w:sz w:val="16"/>
                              <w:szCs w:val="18"/>
                            </w:rPr>
                            <w:t>, d’O</w:t>
                          </w:r>
                          <w:r w:rsidRPr="007203D4">
                            <w:rPr>
                              <w:rFonts w:ascii="Agency FB" w:hAnsi="Agency FB" w:cs="TimesNewRoman"/>
                              <w:sz w:val="16"/>
                              <w:szCs w:val="18"/>
                            </w:rPr>
                            <w:t>rganisation</w:t>
                          </w:r>
                          <w:r w:rsidRPr="007203D4">
                            <w:rPr>
                              <w:rFonts w:ascii="Agency FB" w:hAnsi="Agency FB" w:cs="TimesNewRoman"/>
                              <w:b/>
                              <w:sz w:val="16"/>
                              <w:szCs w:val="18"/>
                            </w:rPr>
                            <w:t xml:space="preserve"> </w:t>
                          </w:r>
                          <w:r w:rsidRPr="007203D4">
                            <w:rPr>
                              <w:rFonts w:ascii="Agency FB" w:hAnsi="Agency FB" w:cs="TimesNewRoman"/>
                              <w:sz w:val="16"/>
                              <w:szCs w:val="18"/>
                            </w:rPr>
                            <w:t xml:space="preserve">et </w:t>
                          </w:r>
                        </w:p>
                        <w:p w:rsidR="00A016A1" w:rsidRPr="007203D4" w:rsidRDefault="00A016A1" w:rsidP="00A016A1">
                          <w:pPr>
                            <w:pStyle w:val="Default"/>
                            <w:jc w:val="center"/>
                            <w:rPr>
                              <w:rFonts w:ascii="Agency FB" w:hAnsi="Agency FB" w:cs="TimesNewRoman"/>
                              <w:sz w:val="16"/>
                              <w:szCs w:val="18"/>
                            </w:rPr>
                          </w:pPr>
                          <w:proofErr w:type="gramStart"/>
                          <w:r w:rsidRPr="007203D4">
                            <w:rPr>
                              <w:rFonts w:ascii="Agency FB" w:hAnsi="Agency FB" w:cs="TimesNewRoman"/>
                              <w:sz w:val="16"/>
                              <w:szCs w:val="18"/>
                            </w:rPr>
                            <w:t>de</w:t>
                          </w:r>
                          <w:proofErr w:type="gramEnd"/>
                          <w:r w:rsidRPr="007203D4">
                            <w:rPr>
                              <w:rFonts w:ascii="Agency FB" w:hAnsi="Agency FB" w:cs="TimesNewRoman"/>
                              <w:b/>
                              <w:sz w:val="16"/>
                              <w:szCs w:val="18"/>
                            </w:rPr>
                            <w:t xml:space="preserve"> D</w:t>
                          </w:r>
                          <w:r w:rsidRPr="007203D4">
                            <w:rPr>
                              <w:rFonts w:ascii="Agency FB" w:hAnsi="Agency FB" w:cs="TimesNewRoman"/>
                              <w:sz w:val="16"/>
                              <w:szCs w:val="18"/>
                            </w:rPr>
                            <w:t>éveloppement</w:t>
                          </w:r>
                          <w:r w:rsidRPr="007203D4">
                            <w:rPr>
                              <w:rFonts w:ascii="Agency FB" w:hAnsi="Agency FB" w:cs="TimesNewRoman"/>
                              <w:b/>
                              <w:sz w:val="16"/>
                              <w:szCs w:val="18"/>
                            </w:rPr>
                            <w:t xml:space="preserve"> </w:t>
                          </w:r>
                          <w:r w:rsidRPr="007203D4">
                            <w:rPr>
                              <w:rFonts w:ascii="Agency FB" w:hAnsi="Agency FB" w:cs="TimesNewRoman"/>
                              <w:sz w:val="16"/>
                              <w:szCs w:val="18"/>
                            </w:rPr>
                            <w:t>durable et solidaire des territoires</w:t>
                          </w:r>
                        </w:p>
                        <w:p w:rsidR="00A016A1" w:rsidRPr="007203D4" w:rsidRDefault="00A016A1" w:rsidP="00A016A1">
                          <w:pPr>
                            <w:pStyle w:val="En-tte1"/>
                            <w:jc w:val="center"/>
                            <w:rPr>
                              <w:rFonts w:ascii="Palace Script MT" w:hAnsi="Palace Script MT"/>
                              <w:i/>
                              <w:color w:val="92D050"/>
                            </w:rPr>
                          </w:pPr>
                          <w:r w:rsidRPr="007203D4">
                            <w:rPr>
                              <w:rFonts w:ascii="Palace Script MT" w:hAnsi="Palace Script MT"/>
                              <w:i/>
                              <w:color w:val="92D050"/>
                            </w:rPr>
                            <w:t>Association loi 1 901</w:t>
                          </w:r>
                        </w:p>
                        <w:p w:rsidR="00A016A1" w:rsidRDefault="00A016A1" w:rsidP="00A016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1" style="position:absolute;margin-left:-48.35pt;margin-top:-23.8pt;width:154.5pt;height:63.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" stroked="f">
              <v:textbox>
                <w:txbxContent>
                  <w:p w:rsidR="00A016A1" w:rsidRPr="009427C1" w:rsidRDefault="00A016A1" w:rsidP="00A016A1">
                    <w:pPr>
                      <w:pStyle w:val="Default"/>
                      <w:jc w:val="center"/>
                      <w:rPr>
                        <w:rFonts w:ascii="Britannic Bold" w:hAnsi="Britannic Bold" w:cs="David"/>
                        <w:b/>
                        <w:sz w:val="20"/>
                        <w:szCs w:val="20"/>
                        <w:u w:val="single"/>
                      </w:rPr>
                    </w:pPr>
                    <w:bookmarkStart w:id="2" w:name="_Hlk496031378"/>
                    <w:bookmarkEnd w:id="2"/>
                    <w:r w:rsidRPr="00162CDC">
                      <w:rPr>
                        <w:rFonts w:ascii="Kunstler Script" w:hAnsi="Kunstler Script" w:cs="TimesNewRoman"/>
                        <w:b/>
                        <w:sz w:val="40"/>
                        <w:szCs w:val="40"/>
                      </w:rPr>
                      <w:t>A</w:t>
                    </w:r>
                    <w:r w:rsidRPr="00162CDC">
                      <w:rPr>
                        <w:rFonts w:ascii="Britannic Bold" w:hAnsi="Britannic Bold" w:cs="TimesNewRoman"/>
                        <w:b/>
                        <w:sz w:val="30"/>
                        <w:szCs w:val="30"/>
                      </w:rPr>
                      <w:t>.</w:t>
                    </w:r>
                    <w:r w:rsidRPr="00162CDC">
                      <w:rPr>
                        <w:rFonts w:ascii="Britannic Bold" w:hAnsi="Britannic Bold" w:cs="David"/>
                        <w:b/>
                        <w:sz w:val="30"/>
                        <w:szCs w:val="30"/>
                      </w:rPr>
                      <w:t>C</w:t>
                    </w:r>
                    <w:r w:rsidRPr="00162CDC">
                      <w:rPr>
                        <w:rFonts w:ascii="Britannic Bold" w:hAnsi="Britannic Bold" w:cs="TimesNewRoman"/>
                        <w:b/>
                        <w:sz w:val="30"/>
                        <w:szCs w:val="30"/>
                      </w:rPr>
                      <w:t>.</w:t>
                    </w:r>
                    <w:r w:rsidRPr="004A03EE">
                      <w:rPr>
                        <w:rFonts w:ascii="Britannic Bold" w:hAnsi="Britannic Bold" w:cs="TimesNewRoman"/>
                        <w:b/>
                        <w:noProof/>
                        <w:sz w:val="30"/>
                        <w:szCs w:val="30"/>
                        <w:lang w:eastAsia="fr-FR"/>
                      </w:rPr>
                      <w:drawing>
                        <wp:inline distT="0" distB="0" distL="0" distR="0">
                          <wp:extent cx="173865" cy="173865"/>
                          <wp:effectExtent l="0" t="0" r="0" b="0"/>
                          <wp:docPr id="12" name="Image 4" descr="biocl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bioclim.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6930" cy="176930"/>
                                  </a:xfrm>
                                  <a:prstGeom prst="rect">
                                    <a:avLst/>
                                  </a:prstGeom>
                                  <a:noFill/>
                                  <a:ln>
                                    <a:noFill/>
                                  </a:ln>
                                </pic:spPr>
                              </pic:pic>
                            </a:graphicData>
                          </a:graphic>
                        </wp:inline>
                      </w:drawing>
                    </w:r>
                    <w:r w:rsidRPr="00162CDC">
                      <w:rPr>
                        <w:rFonts w:ascii="Britannic Bold" w:hAnsi="Britannic Bold" w:cs="TimesNewRoman"/>
                        <w:b/>
                        <w:sz w:val="30"/>
                        <w:szCs w:val="30"/>
                      </w:rPr>
                      <w:t>.D</w:t>
                    </w:r>
                  </w:p>
                  <w:p w:rsidR="00A016A1" w:rsidRPr="007203D4" w:rsidRDefault="00A016A1" w:rsidP="00A016A1">
                    <w:pPr>
                      <w:pStyle w:val="Default"/>
                      <w:jc w:val="center"/>
                      <w:rPr>
                        <w:rFonts w:ascii="Agency FB" w:hAnsi="Agency FB" w:cs="TimesNewRoman"/>
                        <w:sz w:val="16"/>
                        <w:szCs w:val="18"/>
                      </w:rPr>
                    </w:pPr>
                    <w:r w:rsidRPr="007203D4">
                      <w:rPr>
                        <w:rFonts w:ascii="Kunstler Script" w:hAnsi="Kunstler Script" w:cs="TimesNewRoman"/>
                        <w:b/>
                        <w:sz w:val="28"/>
                        <w:szCs w:val="28"/>
                      </w:rPr>
                      <w:t>A</w:t>
                    </w:r>
                    <w:r w:rsidRPr="007203D4">
                      <w:rPr>
                        <w:rFonts w:ascii="Agency FB" w:hAnsi="Agency FB" w:cs="TimesNewRoman"/>
                        <w:sz w:val="16"/>
                        <w:szCs w:val="18"/>
                      </w:rPr>
                      <w:t>gence</w:t>
                    </w:r>
                    <w:r w:rsidRPr="007203D4">
                      <w:rPr>
                        <w:rFonts w:ascii="Agency FB" w:hAnsi="Agency FB" w:cs="TimesNewRoman"/>
                        <w:b/>
                        <w:sz w:val="16"/>
                        <w:szCs w:val="18"/>
                      </w:rPr>
                      <w:t xml:space="preserve"> </w:t>
                    </w:r>
                    <w:r w:rsidRPr="007203D4">
                      <w:rPr>
                        <w:rFonts w:ascii="Agency FB" w:hAnsi="Agency FB" w:cs="TimesNewRoman"/>
                        <w:sz w:val="16"/>
                        <w:szCs w:val="18"/>
                      </w:rPr>
                      <w:t>de</w:t>
                    </w:r>
                    <w:r w:rsidRPr="007203D4">
                      <w:rPr>
                        <w:rFonts w:ascii="Agency FB" w:hAnsi="Agency FB" w:cs="TimesNewRoman"/>
                        <w:b/>
                        <w:sz w:val="16"/>
                        <w:szCs w:val="18"/>
                      </w:rPr>
                      <w:t xml:space="preserve"> C</w:t>
                    </w:r>
                    <w:r w:rsidRPr="007203D4">
                      <w:rPr>
                        <w:rFonts w:ascii="Agency FB" w:hAnsi="Agency FB" w:cs="TimesNewRoman"/>
                        <w:sz w:val="16"/>
                        <w:szCs w:val="18"/>
                      </w:rPr>
                      <w:t>oopération</w:t>
                    </w:r>
                    <w:r w:rsidRPr="007203D4">
                      <w:rPr>
                        <w:rFonts w:ascii="Agency FB" w:hAnsi="Agency FB" w:cs="TimesNewRoman"/>
                        <w:b/>
                        <w:sz w:val="16"/>
                        <w:szCs w:val="18"/>
                      </w:rPr>
                      <w:t>, d’O</w:t>
                    </w:r>
                    <w:r w:rsidRPr="007203D4">
                      <w:rPr>
                        <w:rFonts w:ascii="Agency FB" w:hAnsi="Agency FB" w:cs="TimesNewRoman"/>
                        <w:sz w:val="16"/>
                        <w:szCs w:val="18"/>
                      </w:rPr>
                      <w:t>rganisation</w:t>
                    </w:r>
                    <w:r w:rsidRPr="007203D4">
                      <w:rPr>
                        <w:rFonts w:ascii="Agency FB" w:hAnsi="Agency FB" w:cs="TimesNewRoman"/>
                        <w:b/>
                        <w:sz w:val="16"/>
                        <w:szCs w:val="18"/>
                      </w:rPr>
                      <w:t xml:space="preserve"> </w:t>
                    </w:r>
                    <w:r w:rsidRPr="007203D4">
                      <w:rPr>
                        <w:rFonts w:ascii="Agency FB" w:hAnsi="Agency FB" w:cs="TimesNewRoman"/>
                        <w:sz w:val="16"/>
                        <w:szCs w:val="18"/>
                      </w:rPr>
                      <w:t xml:space="preserve">et </w:t>
                    </w:r>
                  </w:p>
                  <w:p w:rsidR="00A016A1" w:rsidRPr="007203D4" w:rsidRDefault="00A016A1" w:rsidP="00A016A1">
                    <w:pPr>
                      <w:pStyle w:val="Default"/>
                      <w:jc w:val="center"/>
                      <w:rPr>
                        <w:rFonts w:ascii="Agency FB" w:hAnsi="Agency FB" w:cs="TimesNewRoman"/>
                        <w:sz w:val="16"/>
                        <w:szCs w:val="18"/>
                      </w:rPr>
                    </w:pPr>
                    <w:proofErr w:type="gramStart"/>
                    <w:r w:rsidRPr="007203D4">
                      <w:rPr>
                        <w:rFonts w:ascii="Agency FB" w:hAnsi="Agency FB" w:cs="TimesNewRoman"/>
                        <w:sz w:val="16"/>
                        <w:szCs w:val="18"/>
                      </w:rPr>
                      <w:t>de</w:t>
                    </w:r>
                    <w:proofErr w:type="gramEnd"/>
                    <w:r w:rsidRPr="007203D4">
                      <w:rPr>
                        <w:rFonts w:ascii="Agency FB" w:hAnsi="Agency FB" w:cs="TimesNewRoman"/>
                        <w:b/>
                        <w:sz w:val="16"/>
                        <w:szCs w:val="18"/>
                      </w:rPr>
                      <w:t xml:space="preserve"> D</w:t>
                    </w:r>
                    <w:r w:rsidRPr="007203D4">
                      <w:rPr>
                        <w:rFonts w:ascii="Agency FB" w:hAnsi="Agency FB" w:cs="TimesNewRoman"/>
                        <w:sz w:val="16"/>
                        <w:szCs w:val="18"/>
                      </w:rPr>
                      <w:t>éveloppement</w:t>
                    </w:r>
                    <w:r w:rsidRPr="007203D4">
                      <w:rPr>
                        <w:rFonts w:ascii="Agency FB" w:hAnsi="Agency FB" w:cs="TimesNewRoman"/>
                        <w:b/>
                        <w:sz w:val="16"/>
                        <w:szCs w:val="18"/>
                      </w:rPr>
                      <w:t xml:space="preserve"> </w:t>
                    </w:r>
                    <w:r w:rsidRPr="007203D4">
                      <w:rPr>
                        <w:rFonts w:ascii="Agency FB" w:hAnsi="Agency FB" w:cs="TimesNewRoman"/>
                        <w:sz w:val="16"/>
                        <w:szCs w:val="18"/>
                      </w:rPr>
                      <w:t>durable et solidaire des territoires</w:t>
                    </w:r>
                  </w:p>
                  <w:p w:rsidR="00A016A1" w:rsidRPr="007203D4" w:rsidRDefault="00A016A1" w:rsidP="00A016A1">
                    <w:pPr>
                      <w:pStyle w:val="En-tte1"/>
                      <w:jc w:val="center"/>
                      <w:rPr>
                        <w:rFonts w:ascii="Palace Script MT" w:hAnsi="Palace Script MT"/>
                        <w:i/>
                        <w:color w:val="92D050"/>
                      </w:rPr>
                    </w:pPr>
                    <w:r w:rsidRPr="007203D4">
                      <w:rPr>
                        <w:rFonts w:ascii="Palace Script MT" w:hAnsi="Palace Script MT"/>
                        <w:i/>
                        <w:color w:val="92D050"/>
                      </w:rPr>
                      <w:t>Association loi 1 901</w:t>
                    </w:r>
                  </w:p>
                  <w:p w:rsidR="00A016A1" w:rsidRDefault="00A016A1" w:rsidP="00A016A1"/>
                </w:txbxContent>
              </v:textbox>
              <w10:wrap anchorx="margin"/>
            </v:rect>
          </w:pict>
        </mc:Fallback>
      </mc:AlternateContent>
    </w:r>
    <w:r w:rsidR="00C1091C">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D87"/>
    <w:rsid w:val="00005611"/>
    <w:rsid w:val="00064F97"/>
    <w:rsid w:val="000B4589"/>
    <w:rsid w:val="00165D87"/>
    <w:rsid w:val="0023199E"/>
    <w:rsid w:val="002926D4"/>
    <w:rsid w:val="002B2DA8"/>
    <w:rsid w:val="002B711B"/>
    <w:rsid w:val="002D7546"/>
    <w:rsid w:val="00306CD7"/>
    <w:rsid w:val="003074E2"/>
    <w:rsid w:val="0031727D"/>
    <w:rsid w:val="00336501"/>
    <w:rsid w:val="00364C76"/>
    <w:rsid w:val="003A50D8"/>
    <w:rsid w:val="00431D71"/>
    <w:rsid w:val="00450AF0"/>
    <w:rsid w:val="0045134B"/>
    <w:rsid w:val="004C44D2"/>
    <w:rsid w:val="004D75CC"/>
    <w:rsid w:val="004E2553"/>
    <w:rsid w:val="00531775"/>
    <w:rsid w:val="0053412A"/>
    <w:rsid w:val="00566811"/>
    <w:rsid w:val="005765C2"/>
    <w:rsid w:val="00597514"/>
    <w:rsid w:val="005A2E16"/>
    <w:rsid w:val="005B3A2D"/>
    <w:rsid w:val="005B5F4F"/>
    <w:rsid w:val="005C3376"/>
    <w:rsid w:val="005C5136"/>
    <w:rsid w:val="006103B3"/>
    <w:rsid w:val="00626608"/>
    <w:rsid w:val="00633657"/>
    <w:rsid w:val="00660E04"/>
    <w:rsid w:val="0067166E"/>
    <w:rsid w:val="006A51AC"/>
    <w:rsid w:val="006C36D0"/>
    <w:rsid w:val="007946AD"/>
    <w:rsid w:val="007947F5"/>
    <w:rsid w:val="008117B1"/>
    <w:rsid w:val="00837EE5"/>
    <w:rsid w:val="008554DC"/>
    <w:rsid w:val="00863CA1"/>
    <w:rsid w:val="008764C0"/>
    <w:rsid w:val="00891384"/>
    <w:rsid w:val="008A33B6"/>
    <w:rsid w:val="0099765B"/>
    <w:rsid w:val="009C0921"/>
    <w:rsid w:val="009E026D"/>
    <w:rsid w:val="009F4BF0"/>
    <w:rsid w:val="00A016A1"/>
    <w:rsid w:val="00A016EF"/>
    <w:rsid w:val="00A036B1"/>
    <w:rsid w:val="00A12F11"/>
    <w:rsid w:val="00A16F09"/>
    <w:rsid w:val="00A26802"/>
    <w:rsid w:val="00A37728"/>
    <w:rsid w:val="00A44631"/>
    <w:rsid w:val="00AC32CD"/>
    <w:rsid w:val="00B259E1"/>
    <w:rsid w:val="00B36537"/>
    <w:rsid w:val="00B5311D"/>
    <w:rsid w:val="00B5598E"/>
    <w:rsid w:val="00BB6F7F"/>
    <w:rsid w:val="00BC086C"/>
    <w:rsid w:val="00BE391F"/>
    <w:rsid w:val="00C1046E"/>
    <w:rsid w:val="00C1091C"/>
    <w:rsid w:val="00C10A8A"/>
    <w:rsid w:val="00C558CB"/>
    <w:rsid w:val="00C716E6"/>
    <w:rsid w:val="00C8337F"/>
    <w:rsid w:val="00C863C8"/>
    <w:rsid w:val="00CC3465"/>
    <w:rsid w:val="00CF04AA"/>
    <w:rsid w:val="00D067DD"/>
    <w:rsid w:val="00D06BD2"/>
    <w:rsid w:val="00D07EF5"/>
    <w:rsid w:val="00D135B3"/>
    <w:rsid w:val="00D21BAA"/>
    <w:rsid w:val="00D229F6"/>
    <w:rsid w:val="00D23011"/>
    <w:rsid w:val="00D26FFE"/>
    <w:rsid w:val="00D87DE9"/>
    <w:rsid w:val="00DC4CE3"/>
    <w:rsid w:val="00E04469"/>
    <w:rsid w:val="00E148C1"/>
    <w:rsid w:val="00E230EA"/>
    <w:rsid w:val="00E238F0"/>
    <w:rsid w:val="00E23B76"/>
    <w:rsid w:val="00E343A5"/>
    <w:rsid w:val="00E400F0"/>
    <w:rsid w:val="00E62D12"/>
    <w:rsid w:val="00EC7004"/>
    <w:rsid w:val="00F01C73"/>
    <w:rsid w:val="00F35F8D"/>
    <w:rsid w:val="00F36297"/>
    <w:rsid w:val="00F572F2"/>
    <w:rsid w:val="00F60D3D"/>
    <w:rsid w:val="00F77D73"/>
    <w:rsid w:val="00F973C8"/>
    <w:rsid w:val="00FA4366"/>
    <w:rsid w:val="00FE0F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CF2DABD-102C-4CB5-85F9-3FE9A59A6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7D73"/>
    <w:pPr>
      <w:spacing w:after="160" w:line="259" w:lineRule="auto"/>
    </w:pPr>
    <w:rPr>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9F4BF0"/>
    <w:pPr>
      <w:tabs>
        <w:tab w:val="center" w:pos="4536"/>
        <w:tab w:val="right" w:pos="9072"/>
      </w:tabs>
      <w:spacing w:after="0" w:line="240" w:lineRule="auto"/>
    </w:pPr>
  </w:style>
  <w:style w:type="character" w:customStyle="1" w:styleId="En-tteCar">
    <w:name w:val="En-tête Car"/>
    <w:basedOn w:val="Policepardfaut"/>
    <w:link w:val="En-tte"/>
    <w:uiPriority w:val="99"/>
    <w:locked/>
    <w:rsid w:val="009F4BF0"/>
    <w:rPr>
      <w:rFonts w:cs="Times New Roman"/>
    </w:rPr>
  </w:style>
  <w:style w:type="paragraph" w:styleId="Pieddepage">
    <w:name w:val="footer"/>
    <w:basedOn w:val="Normal"/>
    <w:link w:val="PieddepageCar"/>
    <w:uiPriority w:val="99"/>
    <w:rsid w:val="009F4BF0"/>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9F4BF0"/>
    <w:rPr>
      <w:rFonts w:cs="Times New Roman"/>
    </w:rPr>
  </w:style>
  <w:style w:type="paragraph" w:styleId="Textedebulles">
    <w:name w:val="Balloon Text"/>
    <w:basedOn w:val="Normal"/>
    <w:link w:val="TextedebullesCar"/>
    <w:uiPriority w:val="99"/>
    <w:semiHidden/>
    <w:unhideWhenUsed/>
    <w:rsid w:val="0089138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91384"/>
    <w:rPr>
      <w:rFonts w:ascii="Segoe UI" w:hAnsi="Segoe UI" w:cs="Segoe UI"/>
      <w:sz w:val="18"/>
      <w:szCs w:val="18"/>
      <w:lang w:eastAsia="en-US"/>
    </w:rPr>
  </w:style>
  <w:style w:type="paragraph" w:customStyle="1" w:styleId="Default">
    <w:name w:val="Default"/>
    <w:rsid w:val="00A016A1"/>
    <w:pPr>
      <w:autoSpaceDE w:val="0"/>
      <w:autoSpaceDN w:val="0"/>
      <w:adjustRightInd w:val="0"/>
    </w:pPr>
    <w:rPr>
      <w:rFonts w:ascii="Times New Roman" w:hAnsi="Times New Roman"/>
      <w:color w:val="000000"/>
      <w:sz w:val="24"/>
      <w:szCs w:val="24"/>
      <w:lang w:eastAsia="en-US"/>
    </w:rPr>
  </w:style>
  <w:style w:type="paragraph" w:customStyle="1" w:styleId="En-tte1">
    <w:name w:val="En-tête1"/>
    <w:basedOn w:val="Normal"/>
    <w:next w:val="En-tte"/>
    <w:uiPriority w:val="99"/>
    <w:unhideWhenUsed/>
    <w:rsid w:val="00A016A1"/>
    <w:pPr>
      <w:tabs>
        <w:tab w:val="center" w:pos="4536"/>
        <w:tab w:val="right" w:pos="9072"/>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415899">
      <w:bodyDiv w:val="1"/>
      <w:marLeft w:val="0"/>
      <w:marRight w:val="0"/>
      <w:marTop w:val="0"/>
      <w:marBottom w:val="0"/>
      <w:divBdr>
        <w:top w:val="none" w:sz="0" w:space="0" w:color="auto"/>
        <w:left w:val="none" w:sz="0" w:space="0" w:color="auto"/>
        <w:bottom w:val="none" w:sz="0" w:space="0" w:color="auto"/>
        <w:right w:val="none" w:sz="0" w:space="0" w:color="auto"/>
      </w:divBdr>
    </w:div>
    <w:div w:id="799148615">
      <w:marLeft w:val="0"/>
      <w:marRight w:val="0"/>
      <w:marTop w:val="0"/>
      <w:marBottom w:val="0"/>
      <w:divBdr>
        <w:top w:val="none" w:sz="0" w:space="0" w:color="auto"/>
        <w:left w:val="none" w:sz="0" w:space="0" w:color="auto"/>
        <w:bottom w:val="none" w:sz="0" w:space="0" w:color="auto"/>
        <w:right w:val="none" w:sz="0" w:space="0" w:color="auto"/>
      </w:divBdr>
    </w:div>
    <w:div w:id="799148616">
      <w:marLeft w:val="0"/>
      <w:marRight w:val="0"/>
      <w:marTop w:val="0"/>
      <w:marBottom w:val="0"/>
      <w:divBdr>
        <w:top w:val="none" w:sz="0" w:space="0" w:color="auto"/>
        <w:left w:val="none" w:sz="0" w:space="0" w:color="auto"/>
        <w:bottom w:val="none" w:sz="0" w:space="0" w:color="auto"/>
        <w:right w:val="none" w:sz="0" w:space="0" w:color="auto"/>
      </w:divBdr>
    </w:div>
    <w:div w:id="1253002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amp;esrc=s&amp;source=images&amp;cd=&amp;cad=rja&amp;uact=8&amp;ved=0CAcQjRw&amp;url=http://www.cllaj-martinique.fr/cllaj-partenaire-40.html&amp;ei=ynedVe3CMsH8ygPxqobgCg&amp;bvm=bv.96952980,d.bGQ&amp;psig=AFQjCNG7Wmug-vYuy2OQPs7gSbgklv4-pw&amp;ust=143646955770" TargetMode="External"/><Relationship Id="rId13" Type="http://schemas.openxmlformats.org/officeDocument/2006/relationships/image" Target="media/image4.jpeg"/><Relationship Id="rId18" Type="http://schemas.openxmlformats.org/officeDocument/2006/relationships/hyperlink" Target="http://www.google.com/imgres?imgurl=http://static.reseaudescommunes.fr/default/images/logo/prefecture/972.jpg&amp;imgrefurl=http://www.lediamant.fr/&amp;h=150&amp;w=150&amp;tbnid=vZtFhnwYI-qm7M:&amp;zoom=1&amp;docid=y_O-h6rHtOtqWM&amp;ei=83mdVdOOG4vXyQOS2IGAAQ&amp;tbm=isch&amp;ved=0CGQQMyh"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40.jpeg"/><Relationship Id="rId7" Type="http://schemas.openxmlformats.org/officeDocument/2006/relationships/image" Target="media/image10.jpeg"/><Relationship Id="rId12" Type="http://schemas.openxmlformats.org/officeDocument/2006/relationships/hyperlink" Target="http://www.google.com/imgres?imgurl=http://www.aladom.fr/media/img/content/agencytype/22.jpg&amp;imgrefurl=http://www.aladom.fr/organisme/drjscs&amp;h=250&amp;w=300&amp;tbnid=KAGvtbq13FzgXM:&amp;zoom=1&amp;docid=pNnOqoAm2SUycM&amp;ei=gHidVcerGcjMyAPC7bfYCg&amp;tbm=isch&amp;ved=0CCsQMyg" TargetMode="External"/><Relationship Id="rId17" Type="http://schemas.openxmlformats.org/officeDocument/2006/relationships/image" Target="media/image20.png"/><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google.com/url?sa=i&amp;rct=j&amp;q=&amp;esrc=s&amp;source=images&amp;cd=&amp;cad=rja&amp;uact=8&amp;ved=0CAcQjRw&amp;url=http://www.cllaj-martinique.fr/cllaj-partenaire-40.html&amp;ei=ynedVe3CMsH8ygPxqobgCg&amp;bvm=bv.96952980,d.bGQ&amp;psig=AFQjCNG7Wmug-vYuy2OQPs7gSbgklv4-pw&amp;ust=143646955770" TargetMode="External"/><Relationship Id="rId20" Type="http://schemas.openxmlformats.org/officeDocument/2006/relationships/hyperlink" Target="http://www.google.com/imgres?imgurl=http://www.aladom.fr/media/img/content/agencytype/22.jpg&amp;imgrefurl=http://www.aladom.fr/organisme/drjscs&amp;h=250&amp;w=300&amp;tbnid=KAGvtbq13FzgXM:&amp;zoom=1&amp;docid=pNnOqoAm2SUycM&amp;ei=gHidVcerGcjMyAPC7bfYCg&amp;tbm=isch&amp;ved=0CCsQMyg"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3.jpeg"/><Relationship Id="rId24"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image" Target="media/image5.jpeg"/><Relationship Id="rId23" Type="http://schemas.openxmlformats.org/officeDocument/2006/relationships/image" Target="media/image50.jpeg"/><Relationship Id="rId10" Type="http://schemas.openxmlformats.org/officeDocument/2006/relationships/hyperlink" Target="http://www.google.com/imgres?imgurl=http://static.reseaudescommunes.fr/default/images/logo/prefecture/972.jpg&amp;imgrefurl=http://www.lediamant.fr/&amp;h=150&amp;w=150&amp;tbnid=vZtFhnwYI-qm7M:&amp;zoom=1&amp;docid=y_O-h6rHtOtqWM&amp;ei=83mdVdOOG4vXyQOS2IGAAQ&amp;tbm=isch&amp;ved=0CGQQMyh" TargetMode="External"/><Relationship Id="rId19" Type="http://schemas.openxmlformats.org/officeDocument/2006/relationships/image" Target="media/image30.jpeg"/><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hyperlink" Target="http://www.google.com/url?sa=i&amp;rct=j&amp;q=&amp;esrc=s&amp;source=images&amp;cd=&amp;cad=rja&amp;uact=8&amp;ved=0CAcQjRw&amp;url=http://www.ac-martinique.fr/&amp;ei=4HudVammDeW8ygPL-KHYCg&amp;bvm=bv.96952980,d.bGQ&amp;psig=AFQjCNF3B5jy9XbBklE0CivnAloyNUKKsg&amp;ust=143647058315" TargetMode="External"/><Relationship Id="rId22" Type="http://schemas.openxmlformats.org/officeDocument/2006/relationships/hyperlink" Target="http://www.google.com/url?sa=i&amp;rct=j&amp;q=&amp;esrc=s&amp;source=images&amp;cd=&amp;cad=rja&amp;uact=8&amp;ved=0CAcQjRw&amp;url=http://www.ac-martinique.fr/&amp;ei=4HudVammDeW8ygPL-KHYCg&amp;bvm=bv.96952980,d.bGQ&amp;psig=AFQjCNF3B5jy9XbBklE0CivnAloyNUKKsg&amp;ust=143647058315"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hyperlink" Target="http://www.google.com/imgres?imgurl=http://www.aladom.fr/media/img/content/agencytype/22.jpg&amp;imgrefurl=http://www.aladom.fr/organisme/drjscs&amp;h=250&amp;w=300&amp;tbnid=KAGvtbq13FzgXM:&amp;zoom=1&amp;docid=pNnOqoAm2SUycM&amp;ei=gHidVcerGcjMyAPC7bfYCg&amp;tbm=isch&amp;ved=0CCsQMyg" TargetMode="External"/><Relationship Id="rId18" Type="http://schemas.openxmlformats.org/officeDocument/2006/relationships/image" Target="media/image10.jpeg"/><Relationship Id="rId3" Type="http://schemas.openxmlformats.org/officeDocument/2006/relationships/hyperlink" Target="http://www.google.com/imgres?imgurl=http://static.reseaudescommunes.fr/default/images/logo/prefecture/972.jpg&amp;imgrefurl=http://www.lediamant.fr/&amp;h=150&amp;w=150&amp;tbnid=vZtFhnwYI-qm7M:&amp;zoom=1&amp;docid=y_O-h6rHtOtqWM&amp;ei=83mdVdOOG4vXyQOS2IGAAQ&amp;tbm=isch&amp;ved=0CGQQMyh" TargetMode="External"/><Relationship Id="rId7" Type="http://schemas.openxmlformats.org/officeDocument/2006/relationships/hyperlink" Target="http://www.google.com/url?sa=i&amp;rct=j&amp;q=&amp;esrc=s&amp;source=images&amp;cd=&amp;cad=rja&amp;uact=8&amp;ved=0CAcQjRw&amp;url=http://www.ac-martinique.fr/&amp;ei=4HudVammDeW8ygPL-KHYCg&amp;bvm=bv.96952980,d.bGQ&amp;psig=AFQjCNF3B5jy9XbBklE0CivnAloyNUKKsg&amp;ust=143647058315" TargetMode="External"/><Relationship Id="rId12" Type="http://schemas.openxmlformats.org/officeDocument/2006/relationships/image" Target="media/image30.jpeg"/><Relationship Id="rId17" Type="http://schemas.openxmlformats.org/officeDocument/2006/relationships/image" Target="media/image1.jpeg"/><Relationship Id="rId2" Type="http://schemas.openxmlformats.org/officeDocument/2006/relationships/image" Target="media/image2.png"/><Relationship Id="rId16" Type="http://schemas.openxmlformats.org/officeDocument/2006/relationships/image" Target="media/image50.jpeg"/><Relationship Id="rId1" Type="http://schemas.openxmlformats.org/officeDocument/2006/relationships/hyperlink" Target="http://www.google.com/url?sa=i&amp;rct=j&amp;q=&amp;esrc=s&amp;source=images&amp;cd=&amp;cad=rja&amp;uact=8&amp;ved=0CAcQjRw&amp;url=http://www.cllaj-martinique.fr/cllaj-partenaire-40.html&amp;ei=ynedVe3CMsH8ygPxqobgCg&amp;bvm=bv.96952980,d.bGQ&amp;psig=AFQjCNG7Wmug-vYuy2OQPs7gSbgklv4-pw&amp;ust=143646955770" TargetMode="External"/><Relationship Id="rId6" Type="http://schemas.openxmlformats.org/officeDocument/2006/relationships/image" Target="media/image4.jpeg"/><Relationship Id="rId11" Type="http://schemas.openxmlformats.org/officeDocument/2006/relationships/hyperlink" Target="http://www.google.com/imgres?imgurl=http://static.reseaudescommunes.fr/default/images/logo/prefecture/972.jpg&amp;imgrefurl=http://www.lediamant.fr/&amp;h=150&amp;w=150&amp;tbnid=vZtFhnwYI-qm7M:&amp;zoom=1&amp;docid=y_O-h6rHtOtqWM&amp;ei=83mdVdOOG4vXyQOS2IGAAQ&amp;tbm=isch&amp;ved=0CGQQMyh" TargetMode="External"/><Relationship Id="rId5" Type="http://schemas.openxmlformats.org/officeDocument/2006/relationships/hyperlink" Target="http://www.google.com/imgres?imgurl=http://www.aladom.fr/media/img/content/agencytype/22.jpg&amp;imgrefurl=http://www.aladom.fr/organisme/drjscs&amp;h=250&amp;w=300&amp;tbnid=KAGvtbq13FzgXM:&amp;zoom=1&amp;docid=pNnOqoAm2SUycM&amp;ei=gHidVcerGcjMyAPC7bfYCg&amp;tbm=isch&amp;ved=0CCsQMyg" TargetMode="External"/><Relationship Id="rId15" Type="http://schemas.openxmlformats.org/officeDocument/2006/relationships/hyperlink" Target="http://www.google.com/url?sa=i&amp;rct=j&amp;q=&amp;esrc=s&amp;source=images&amp;cd=&amp;cad=rja&amp;uact=8&amp;ved=0CAcQjRw&amp;url=http://www.ac-martinique.fr/&amp;ei=4HudVammDeW8ygPL-KHYCg&amp;bvm=bv.96952980,d.bGQ&amp;psig=AFQjCNF3B5jy9XbBklE0CivnAloyNUKKsg&amp;ust=143647058315" TargetMode="External"/><Relationship Id="rId10" Type="http://schemas.openxmlformats.org/officeDocument/2006/relationships/image" Target="media/image20.png"/><Relationship Id="rId4" Type="http://schemas.openxmlformats.org/officeDocument/2006/relationships/image" Target="media/image3.jpeg"/><Relationship Id="rId9" Type="http://schemas.openxmlformats.org/officeDocument/2006/relationships/hyperlink" Target="http://www.google.com/url?sa=i&amp;rct=j&amp;q=&amp;esrc=s&amp;source=images&amp;cd=&amp;cad=rja&amp;uact=8&amp;ved=0CAcQjRw&amp;url=http://www.cllaj-martinique.fr/cllaj-partenaire-40.html&amp;ei=ynedVe3CMsH8ygPxqobgCg&amp;bvm=bv.96952980,d.bGQ&amp;psig=AFQjCNG7Wmug-vYuy2OQPs7gSbgklv4-pw&amp;ust=143646955770" TargetMode="External"/><Relationship Id="rId14" Type="http://schemas.openxmlformats.org/officeDocument/2006/relationships/image" Target="media/image4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439</Words>
  <Characters>2420</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APOLLO 13</dc:creator>
  <cp:keywords/>
  <dc:description/>
  <cp:lastModifiedBy>principal_adj</cp:lastModifiedBy>
  <cp:revision>2</cp:revision>
  <cp:lastPrinted>2019-09-18T18:02:00Z</cp:lastPrinted>
  <dcterms:created xsi:type="dcterms:W3CDTF">2019-11-04T18:14:00Z</dcterms:created>
  <dcterms:modified xsi:type="dcterms:W3CDTF">2019-11-04T18:14:00Z</dcterms:modified>
</cp:coreProperties>
</file>