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E" w:rsidRPr="00762A83" w:rsidRDefault="005D2831" w:rsidP="00762A83">
      <w:pPr>
        <w:jc w:val="center"/>
        <w:rPr>
          <w:rFonts w:ascii="Arial" w:hAnsi="Arial" w:cs="Arial"/>
          <w:b/>
          <w:sz w:val="48"/>
          <w:szCs w:val="48"/>
        </w:rPr>
      </w:pPr>
      <w:r w:rsidRPr="00762A83">
        <w:rPr>
          <w:rFonts w:ascii="Arial" w:hAnsi="Arial" w:cs="Arial"/>
          <w:b/>
          <w:sz w:val="48"/>
          <w:szCs w:val="48"/>
        </w:rPr>
        <w:t>Les graphies du son</w:t>
      </w:r>
      <w:r w:rsidR="00762A83">
        <w:rPr>
          <w:rFonts w:ascii="Arial" w:hAnsi="Arial" w:cs="Arial"/>
          <w:b/>
          <w:sz w:val="48"/>
          <w:szCs w:val="48"/>
        </w:rPr>
        <w:t> </w:t>
      </w:r>
      <w:r w:rsidR="00762A83" w:rsidRPr="00762A83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771525" cy="6191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D2831" w:rsidTr="005D2831"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b/>
                <w:sz w:val="28"/>
                <w:szCs w:val="28"/>
              </w:rPr>
            </w:pPr>
            <w:r w:rsidRPr="005D2831">
              <w:rPr>
                <w:rFonts w:cs="Alphonetic"/>
                <w:b/>
                <w:sz w:val="28"/>
                <w:szCs w:val="28"/>
              </w:rPr>
              <w:t>Graphies principales</w:t>
            </w: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b/>
                <w:color w:val="FF0000"/>
                <w:sz w:val="28"/>
                <w:szCs w:val="28"/>
              </w:rPr>
            </w:pPr>
            <w:r w:rsidRPr="005D2831">
              <w:rPr>
                <w:rFonts w:cs="Alphonetic"/>
                <w:b/>
                <w:color w:val="FF0000"/>
                <w:sz w:val="28"/>
                <w:szCs w:val="28"/>
              </w:rPr>
              <w:t>in</w:t>
            </w: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b/>
                <w:color w:val="FF0000"/>
                <w:sz w:val="28"/>
                <w:szCs w:val="28"/>
              </w:rPr>
            </w:pPr>
            <w:proofErr w:type="spellStart"/>
            <w:r w:rsidRPr="005D2831">
              <w:rPr>
                <w:rFonts w:cs="Alphonetic"/>
                <w:b/>
                <w:color w:val="FF0000"/>
                <w:sz w:val="28"/>
                <w:szCs w:val="28"/>
              </w:rPr>
              <w:t>ain</w:t>
            </w:r>
            <w:proofErr w:type="spellEnd"/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b/>
                <w:color w:val="FF0000"/>
                <w:sz w:val="28"/>
                <w:szCs w:val="28"/>
              </w:rPr>
            </w:pPr>
            <w:proofErr w:type="spellStart"/>
            <w:r w:rsidRPr="005D2831">
              <w:rPr>
                <w:rFonts w:cs="Alphonetic"/>
                <w:b/>
                <w:color w:val="FF0000"/>
                <w:sz w:val="28"/>
                <w:szCs w:val="28"/>
              </w:rPr>
              <w:t>ein</w:t>
            </w:r>
            <w:proofErr w:type="spellEnd"/>
          </w:p>
        </w:tc>
      </w:tr>
      <w:tr w:rsidR="005D2831" w:rsidTr="005D2831"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sz w:val="28"/>
                <w:szCs w:val="28"/>
              </w:rPr>
            </w:pPr>
            <w:r>
              <w:rPr>
                <w:rFonts w:cs="Alphonetic"/>
                <w:sz w:val="28"/>
                <w:szCs w:val="28"/>
              </w:rPr>
              <w:t>Mot référent</w:t>
            </w: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color w:val="FF0000"/>
                <w:sz w:val="28"/>
                <w:szCs w:val="28"/>
              </w:rPr>
            </w:pPr>
            <w:r>
              <w:rPr>
                <w:rFonts w:cs="Alphonetic"/>
                <w:sz w:val="28"/>
                <w:szCs w:val="28"/>
              </w:rPr>
              <w:t>Un lap</w:t>
            </w:r>
            <w:r>
              <w:rPr>
                <w:rFonts w:cs="Alphonetic"/>
                <w:color w:val="FF0000"/>
                <w:sz w:val="28"/>
                <w:szCs w:val="28"/>
              </w:rPr>
              <w:t>in</w:t>
            </w: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color w:val="FF0000"/>
                <w:sz w:val="28"/>
                <w:szCs w:val="28"/>
              </w:rPr>
            </w:pPr>
            <w:r>
              <w:rPr>
                <w:rFonts w:cs="Alphonetic"/>
                <w:sz w:val="28"/>
                <w:szCs w:val="28"/>
              </w:rPr>
              <w:t>Le p</w:t>
            </w:r>
            <w:r>
              <w:rPr>
                <w:rFonts w:cs="Alphonetic"/>
                <w:color w:val="FF0000"/>
                <w:sz w:val="28"/>
                <w:szCs w:val="28"/>
              </w:rPr>
              <w:t>ain</w:t>
            </w: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sz w:val="28"/>
                <w:szCs w:val="28"/>
              </w:rPr>
            </w:pPr>
            <w:r>
              <w:rPr>
                <w:rFonts w:cs="Alphonetic"/>
                <w:sz w:val="28"/>
                <w:szCs w:val="28"/>
              </w:rPr>
              <w:t>p</w:t>
            </w:r>
            <w:r>
              <w:rPr>
                <w:rFonts w:cs="Alphonetic"/>
                <w:color w:val="FF0000"/>
                <w:sz w:val="28"/>
                <w:szCs w:val="28"/>
              </w:rPr>
              <w:t>ein</w:t>
            </w:r>
            <w:r>
              <w:rPr>
                <w:rFonts w:cs="Alphonetic"/>
                <w:sz w:val="28"/>
                <w:szCs w:val="28"/>
              </w:rPr>
              <w:t>dre</w:t>
            </w:r>
          </w:p>
        </w:tc>
      </w:tr>
      <w:tr w:rsidR="005D2831" w:rsidTr="005D2831">
        <w:tc>
          <w:tcPr>
            <w:tcW w:w="3536" w:type="dxa"/>
          </w:tcPr>
          <w:p w:rsidR="005D2831" w:rsidRDefault="005D2831">
            <w:pPr>
              <w:rPr>
                <w:rFonts w:cs="Alphonetic"/>
                <w:sz w:val="28"/>
                <w:szCs w:val="28"/>
              </w:rPr>
            </w:pPr>
            <w:r>
              <w:rPr>
                <w:rFonts w:cs="Alphonetic"/>
                <w:sz w:val="28"/>
                <w:szCs w:val="28"/>
              </w:rPr>
              <w:t>Autres mots (à compléter, par exemple au fur et à mesure des rencontres en lecture, EDL)</w:t>
            </w:r>
          </w:p>
          <w:p w:rsidR="005D2831" w:rsidRDefault="005D2831">
            <w:pPr>
              <w:rPr>
                <w:rFonts w:cs="Alphonetic"/>
                <w:sz w:val="28"/>
                <w:szCs w:val="28"/>
              </w:rPr>
            </w:pPr>
          </w:p>
          <w:p w:rsidR="005D2831" w:rsidRDefault="005D2831">
            <w:pPr>
              <w:rPr>
                <w:rFonts w:cs="Alphonetic"/>
                <w:sz w:val="28"/>
                <w:szCs w:val="28"/>
              </w:rPr>
            </w:pPr>
          </w:p>
          <w:p w:rsidR="005D2831" w:rsidRDefault="005D2831">
            <w:pPr>
              <w:rPr>
                <w:rFonts w:cs="Alphonetic"/>
                <w:sz w:val="28"/>
                <w:szCs w:val="28"/>
              </w:rPr>
            </w:pPr>
          </w:p>
          <w:p w:rsidR="005D2831" w:rsidRDefault="005D2831">
            <w:pPr>
              <w:rPr>
                <w:rFonts w:cs="Alphonetic"/>
                <w:sz w:val="28"/>
                <w:szCs w:val="28"/>
              </w:rPr>
            </w:pP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sz w:val="28"/>
                <w:szCs w:val="28"/>
              </w:rPr>
            </w:pP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sz w:val="28"/>
                <w:szCs w:val="28"/>
              </w:rPr>
            </w:pPr>
          </w:p>
        </w:tc>
        <w:tc>
          <w:tcPr>
            <w:tcW w:w="3536" w:type="dxa"/>
          </w:tcPr>
          <w:p w:rsidR="005D2831" w:rsidRPr="005D2831" w:rsidRDefault="005D2831">
            <w:pPr>
              <w:rPr>
                <w:rFonts w:cs="Alphonetic"/>
                <w:sz w:val="28"/>
                <w:szCs w:val="28"/>
              </w:rPr>
            </w:pPr>
          </w:p>
        </w:tc>
      </w:tr>
    </w:tbl>
    <w:p w:rsidR="005D2831" w:rsidRPr="005D2831" w:rsidRDefault="005D2831">
      <w:pPr>
        <w:rPr>
          <w:rFonts w:cs="Alphonetic"/>
          <w:sz w:val="28"/>
          <w:szCs w:val="28"/>
        </w:rPr>
      </w:pPr>
    </w:p>
    <w:p w:rsidR="005D2831" w:rsidRDefault="005D2831">
      <w:pPr>
        <w:rPr>
          <w:rFonts w:cs="Alphonetic"/>
          <w:sz w:val="28"/>
          <w:szCs w:val="28"/>
        </w:rPr>
      </w:pPr>
      <w:r>
        <w:rPr>
          <w:rFonts w:cs="Alphonetic"/>
          <w:sz w:val="28"/>
          <w:szCs w:val="28"/>
        </w:rPr>
        <w:t>D’autres manières d’</w:t>
      </w:r>
      <w:r w:rsidR="00762A83">
        <w:rPr>
          <w:rFonts w:cs="Alphonetic"/>
          <w:sz w:val="28"/>
          <w:szCs w:val="28"/>
        </w:rPr>
        <w:t>écrire c</w:t>
      </w:r>
      <w:r>
        <w:rPr>
          <w:rFonts w:cs="Alphonetic"/>
          <w:sz w:val="28"/>
          <w:szCs w:val="28"/>
        </w:rPr>
        <w:t xml:space="preserve">e son : </w:t>
      </w:r>
    </w:p>
    <w:p w:rsidR="005D2831" w:rsidRPr="005D2831" w:rsidRDefault="005D2831">
      <w:pPr>
        <w:rPr>
          <w:rFonts w:cs="Alphonetic"/>
          <w:color w:val="FF0000"/>
          <w:sz w:val="28"/>
          <w:szCs w:val="28"/>
        </w:rPr>
      </w:pPr>
      <w:r>
        <w:rPr>
          <w:rFonts w:cs="Alphonetic"/>
          <w:color w:val="FF0000"/>
          <w:sz w:val="28"/>
          <w:szCs w:val="28"/>
        </w:rPr>
        <w:t>Im</w:t>
      </w:r>
      <w:r>
        <w:rPr>
          <w:rFonts w:cs="Alphonetic"/>
          <w:sz w:val="28"/>
          <w:szCs w:val="28"/>
        </w:rPr>
        <w:t>possible, la f</w:t>
      </w:r>
      <w:r>
        <w:rPr>
          <w:rFonts w:cs="Alphonetic"/>
          <w:color w:val="FF0000"/>
          <w:sz w:val="28"/>
          <w:szCs w:val="28"/>
        </w:rPr>
        <w:t>aim</w:t>
      </w:r>
    </w:p>
    <w:p w:rsidR="005D2831" w:rsidRDefault="005D2831">
      <w:pPr>
        <w:rPr>
          <w:rFonts w:cs="Alphonetic"/>
          <w:sz w:val="28"/>
          <w:szCs w:val="28"/>
        </w:rPr>
      </w:pPr>
    </w:p>
    <w:p w:rsidR="005D2831" w:rsidRDefault="005D2831">
      <w:pPr>
        <w:rPr>
          <w:rFonts w:cs="Alphonetic"/>
          <w:sz w:val="28"/>
          <w:szCs w:val="28"/>
        </w:rPr>
      </w:pPr>
    </w:p>
    <w:p w:rsidR="00762A83" w:rsidRDefault="00762A83">
      <w:pPr>
        <w:rPr>
          <w:rFonts w:cs="Alphonetic"/>
          <w:sz w:val="28"/>
          <w:szCs w:val="28"/>
        </w:rPr>
      </w:pPr>
    </w:p>
    <w:p w:rsidR="005D2831" w:rsidRDefault="005D2831">
      <w:pPr>
        <w:rPr>
          <w:rFonts w:cs="Alphonetic"/>
          <w:sz w:val="28"/>
          <w:szCs w:val="28"/>
        </w:rPr>
      </w:pPr>
      <w:r>
        <w:rPr>
          <w:rFonts w:cs="Alphonetic"/>
          <w:sz w:val="28"/>
          <w:szCs w:val="28"/>
        </w:rPr>
        <w:lastRenderedPageBreak/>
        <w:t>Des phrases pour apprendre (extraites des annales</w:t>
      </w:r>
      <w:r w:rsidR="00AD0B79">
        <w:rPr>
          <w:rFonts w:cs="Alphonetic"/>
          <w:sz w:val="28"/>
          <w:szCs w:val="28"/>
        </w:rPr>
        <w:t xml:space="preserve"> 2013 2014 2015 </w:t>
      </w:r>
      <w:r>
        <w:rPr>
          <w:rFonts w:cs="Alphonetic"/>
          <w:sz w:val="28"/>
          <w:szCs w:val="28"/>
        </w:rPr>
        <w:t>du concours d’orthographe de la circonscription</w:t>
      </w:r>
      <w:r w:rsidR="00AD0B79">
        <w:rPr>
          <w:rFonts w:cs="Alphonetic"/>
          <w:sz w:val="28"/>
          <w:szCs w:val="28"/>
        </w:rPr>
        <w:t xml:space="preserve"> du Marin</w:t>
      </w:r>
      <w:r>
        <w:rPr>
          <w:rFonts w:cs="Alphonetic"/>
          <w:sz w:val="28"/>
          <w:szCs w:val="28"/>
        </w:rPr>
        <w:t>)</w:t>
      </w:r>
    </w:p>
    <w:tbl>
      <w:tblPr>
        <w:tblStyle w:val="Grilledutableau"/>
        <w:tblW w:w="0" w:type="auto"/>
        <w:tblLook w:val="04A0"/>
      </w:tblPr>
      <w:tblGrid>
        <w:gridCol w:w="2260"/>
        <w:gridCol w:w="11960"/>
      </w:tblGrid>
      <w:tr w:rsidR="005D2831" w:rsidTr="00AD0B79">
        <w:tc>
          <w:tcPr>
            <w:tcW w:w="22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incompréhensible</w:t>
            </w:r>
          </w:p>
        </w:tc>
        <w:tc>
          <w:tcPr>
            <w:tcW w:w="119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Il n'y a rien d'</w:t>
            </w:r>
            <w:r w:rsidRPr="00AD0B79">
              <w:rPr>
                <w:rFonts w:cs="Alphonetic"/>
                <w:b/>
                <w:sz w:val="28"/>
                <w:szCs w:val="28"/>
              </w:rPr>
              <w:t xml:space="preserve">incompréhensible </w:t>
            </w:r>
            <w:r w:rsidRPr="00AD0B79">
              <w:rPr>
                <w:rFonts w:cs="Alphonetic"/>
                <w:sz w:val="28"/>
                <w:szCs w:val="28"/>
              </w:rPr>
              <w:t>dans ce texte si on prend le temps nécessaire pour le lire.</w:t>
            </w:r>
          </w:p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Pour celui qui ignore les secrets du magicien, ce tour est </w:t>
            </w:r>
            <w:r w:rsidRPr="00AD0B79">
              <w:rPr>
                <w:rFonts w:cs="Alphonetic"/>
                <w:b/>
                <w:sz w:val="28"/>
                <w:szCs w:val="28"/>
              </w:rPr>
              <w:t>incompréhensible</w:t>
            </w:r>
            <w:r w:rsidRPr="00AD0B79">
              <w:rPr>
                <w:rFonts w:cs="Alphonetic"/>
                <w:sz w:val="28"/>
                <w:szCs w:val="28"/>
              </w:rPr>
              <w:t>.</w:t>
            </w:r>
          </w:p>
        </w:tc>
      </w:tr>
      <w:tr w:rsidR="005D2831" w:rsidTr="00AD0B79">
        <w:tc>
          <w:tcPr>
            <w:tcW w:w="22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scintiller</w:t>
            </w:r>
          </w:p>
        </w:tc>
        <w:tc>
          <w:tcPr>
            <w:tcW w:w="119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Le soleil fait </w:t>
            </w:r>
            <w:r w:rsidRPr="00AD0B79">
              <w:rPr>
                <w:rFonts w:cs="Alphonetic"/>
                <w:b/>
                <w:sz w:val="28"/>
                <w:szCs w:val="28"/>
              </w:rPr>
              <w:t>scintiller</w:t>
            </w:r>
            <w:r w:rsidRPr="00AD0B79">
              <w:rPr>
                <w:rFonts w:cs="Alphonetic"/>
                <w:sz w:val="28"/>
                <w:szCs w:val="28"/>
              </w:rPr>
              <w:t xml:space="preserve"> l'horizon</w:t>
            </w:r>
          </w:p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Ce tissu moiré fait </w:t>
            </w:r>
            <w:r w:rsidRPr="00AD0B79">
              <w:rPr>
                <w:rFonts w:cs="Alphonetic"/>
                <w:b/>
                <w:sz w:val="28"/>
                <w:szCs w:val="28"/>
              </w:rPr>
              <w:t>scintiller</w:t>
            </w:r>
            <w:r w:rsidRPr="00AD0B79">
              <w:rPr>
                <w:rFonts w:cs="Alphonetic"/>
                <w:sz w:val="28"/>
                <w:szCs w:val="28"/>
              </w:rPr>
              <w:t xml:space="preserve"> ce magnifique costume</w:t>
            </w:r>
          </w:p>
        </w:tc>
      </w:tr>
      <w:tr w:rsidR="005D2831" w:rsidTr="00AD0B79">
        <w:tc>
          <w:tcPr>
            <w:tcW w:w="2260" w:type="dxa"/>
          </w:tcPr>
          <w:p w:rsidR="005D2831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L</w:t>
            </w:r>
            <w:r w:rsidR="00346FA5" w:rsidRPr="00AD0B79">
              <w:rPr>
                <w:rFonts w:cs="Alphonetic"/>
                <w:sz w:val="28"/>
                <w:szCs w:val="28"/>
              </w:rPr>
              <w:t>abyrinthe</w:t>
            </w:r>
          </w:p>
          <w:p w:rsidR="00AD0B79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ingénieux</w:t>
            </w:r>
          </w:p>
        </w:tc>
        <w:tc>
          <w:tcPr>
            <w:tcW w:w="119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Pour  ressortir du </w:t>
            </w:r>
            <w:r w:rsidRPr="00AD0B79">
              <w:rPr>
                <w:rFonts w:cs="Alphonetic"/>
                <w:b/>
                <w:sz w:val="28"/>
                <w:szCs w:val="28"/>
              </w:rPr>
              <w:t>labyrinthe</w:t>
            </w:r>
            <w:r w:rsidRPr="00AD0B79">
              <w:rPr>
                <w:rFonts w:cs="Alphonetic"/>
                <w:sz w:val="28"/>
                <w:szCs w:val="28"/>
              </w:rPr>
              <w:t xml:space="preserve"> qu'il a construit, l'</w:t>
            </w:r>
            <w:r w:rsidRPr="00AD0B79">
              <w:rPr>
                <w:rFonts w:cs="Alphonetic"/>
                <w:b/>
                <w:sz w:val="28"/>
                <w:szCs w:val="28"/>
              </w:rPr>
              <w:t>ingénieux</w:t>
            </w:r>
            <w:r w:rsidRPr="00AD0B79">
              <w:rPr>
                <w:rFonts w:cs="Alphonetic"/>
                <w:sz w:val="28"/>
                <w:szCs w:val="28"/>
              </w:rPr>
              <w:t xml:space="preserve"> Dédale conseille à Ariane de dérouler une pelote de fil.</w:t>
            </w:r>
          </w:p>
        </w:tc>
      </w:tr>
      <w:tr w:rsidR="005D2831" w:rsidTr="00AD0B79">
        <w:tc>
          <w:tcPr>
            <w:tcW w:w="22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timbre</w:t>
            </w:r>
          </w:p>
        </w:tc>
        <w:tc>
          <w:tcPr>
            <w:tcW w:w="11960" w:type="dxa"/>
          </w:tcPr>
          <w:p w:rsidR="00346FA5" w:rsidRPr="00AD0B79" w:rsidRDefault="00346FA5" w:rsidP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Un </w:t>
            </w:r>
            <w:r w:rsidRPr="00AD0B79">
              <w:rPr>
                <w:rFonts w:cs="Alphonetic"/>
                <w:b/>
                <w:sz w:val="28"/>
                <w:szCs w:val="28"/>
              </w:rPr>
              <w:t xml:space="preserve">timbre </w:t>
            </w:r>
            <w:r w:rsidRPr="00AD0B79">
              <w:rPr>
                <w:rFonts w:cs="Alphonetic"/>
                <w:sz w:val="28"/>
                <w:szCs w:val="28"/>
              </w:rPr>
              <w:t>rare peut faire la fortune d'un philatéliste.</w:t>
            </w:r>
          </w:p>
          <w:p w:rsidR="00346FA5" w:rsidRPr="00AD0B79" w:rsidRDefault="00346FA5" w:rsidP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 Avec le courrier électronique, je peux adresser un message à un destinataire éloigné sans enveloppe ni </w:t>
            </w:r>
            <w:r w:rsidRPr="00AD0B79">
              <w:rPr>
                <w:rFonts w:cs="Alphonetic"/>
                <w:b/>
                <w:sz w:val="28"/>
                <w:szCs w:val="28"/>
              </w:rPr>
              <w:t>timbre</w:t>
            </w:r>
            <w:r w:rsidRPr="00AD0B79">
              <w:rPr>
                <w:rFonts w:cs="Alphonetic"/>
                <w:sz w:val="28"/>
                <w:szCs w:val="28"/>
              </w:rPr>
              <w:t>.</w:t>
            </w:r>
          </w:p>
        </w:tc>
      </w:tr>
      <w:tr w:rsidR="005D2831" w:rsidTr="00AD0B79">
        <w:tc>
          <w:tcPr>
            <w:tcW w:w="22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faim</w:t>
            </w:r>
          </w:p>
        </w:tc>
        <w:tc>
          <w:tcPr>
            <w:tcW w:w="119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Cette randonnée m'a ouvert l'appétit: j'ai une </w:t>
            </w:r>
            <w:r w:rsidRPr="00AD0B79">
              <w:rPr>
                <w:rFonts w:cs="Alphonetic"/>
                <w:b/>
                <w:sz w:val="28"/>
                <w:szCs w:val="28"/>
              </w:rPr>
              <w:t xml:space="preserve">faim </w:t>
            </w:r>
            <w:r w:rsidRPr="00AD0B79">
              <w:rPr>
                <w:rFonts w:cs="Alphonetic"/>
                <w:sz w:val="28"/>
                <w:szCs w:val="28"/>
              </w:rPr>
              <w:t>de loup!</w:t>
            </w:r>
          </w:p>
        </w:tc>
      </w:tr>
      <w:tr w:rsidR="005D2831" w:rsidTr="00AD0B79">
        <w:tc>
          <w:tcPr>
            <w:tcW w:w="22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impossible</w:t>
            </w:r>
          </w:p>
        </w:tc>
        <w:tc>
          <w:tcPr>
            <w:tcW w:w="11960" w:type="dxa"/>
          </w:tcPr>
          <w:p w:rsidR="005D2831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Il fait tellement chaud sur la planète Mercure que la vie est </w:t>
            </w:r>
            <w:r w:rsidRPr="00AD0B79">
              <w:rPr>
                <w:rFonts w:cs="Alphonetic"/>
                <w:b/>
                <w:sz w:val="28"/>
                <w:szCs w:val="28"/>
              </w:rPr>
              <w:t>impossible</w:t>
            </w:r>
            <w:r w:rsidRPr="00AD0B79">
              <w:rPr>
                <w:rFonts w:cs="Alphonetic"/>
                <w:sz w:val="28"/>
                <w:szCs w:val="28"/>
              </w:rPr>
              <w:t>.</w:t>
            </w:r>
          </w:p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A cœur vaillant, rien d'</w:t>
            </w:r>
            <w:r w:rsidRPr="00AD0B79">
              <w:rPr>
                <w:rFonts w:cs="Alphonetic"/>
                <w:b/>
                <w:sz w:val="28"/>
                <w:szCs w:val="28"/>
              </w:rPr>
              <w:t>impossible</w:t>
            </w:r>
            <w:r w:rsidRPr="00AD0B79">
              <w:rPr>
                <w:rFonts w:cs="Alphonetic"/>
                <w:sz w:val="28"/>
                <w:szCs w:val="28"/>
              </w:rPr>
              <w:t>!</w:t>
            </w:r>
          </w:p>
        </w:tc>
      </w:tr>
      <w:tr w:rsidR="00346FA5" w:rsidTr="00AD0B79">
        <w:tc>
          <w:tcPr>
            <w:tcW w:w="2260" w:type="dxa"/>
          </w:tcPr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>impatient</w:t>
            </w:r>
          </w:p>
        </w:tc>
        <w:tc>
          <w:tcPr>
            <w:tcW w:w="11960" w:type="dxa"/>
          </w:tcPr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rFonts w:cs="Alphonetic"/>
                <w:sz w:val="28"/>
                <w:szCs w:val="28"/>
              </w:rPr>
              <w:t xml:space="preserve">L'enfant est </w:t>
            </w:r>
            <w:r w:rsidRPr="00AD0B79">
              <w:rPr>
                <w:rFonts w:cs="Alphonetic"/>
                <w:b/>
                <w:sz w:val="28"/>
                <w:szCs w:val="28"/>
              </w:rPr>
              <w:t>impatient</w:t>
            </w:r>
            <w:r w:rsidRPr="00AD0B79">
              <w:rPr>
                <w:rFonts w:cs="Alphonetic"/>
                <w:sz w:val="28"/>
                <w:szCs w:val="28"/>
              </w:rPr>
              <w:t xml:space="preserve"> d'ouvrir son cadeau d'anniversaire.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346FA5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>maintenant</w:t>
            </w:r>
          </w:p>
        </w:tc>
        <w:tc>
          <w:tcPr>
            <w:tcW w:w="11960" w:type="dxa"/>
          </w:tcPr>
          <w:p w:rsidR="00346FA5" w:rsidRPr="00762A83" w:rsidRDefault="00346FA5">
            <w:pPr>
              <w:rPr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 xml:space="preserve">La population mondiale était de 100 millions d'habitants vers 2000 avant J. C. Nous sommes </w:t>
            </w:r>
            <w:r w:rsidRPr="00AD0B79">
              <w:rPr>
                <w:b/>
                <w:sz w:val="28"/>
                <w:szCs w:val="28"/>
              </w:rPr>
              <w:t>maintenant</w:t>
            </w:r>
            <w:r w:rsidRPr="00AD0B79">
              <w:rPr>
                <w:sz w:val="28"/>
                <w:szCs w:val="28"/>
              </w:rPr>
              <w:t xml:space="preserve"> 7 milliards.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color w:val="000000" w:themeColor="text1"/>
                <w:sz w:val="28"/>
                <w:szCs w:val="28"/>
              </w:rPr>
              <w:t>ceinture</w:t>
            </w:r>
          </w:p>
        </w:tc>
        <w:tc>
          <w:tcPr>
            <w:tcW w:w="119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color w:val="000000" w:themeColor="text1"/>
                <w:sz w:val="28"/>
                <w:szCs w:val="28"/>
              </w:rPr>
              <w:t xml:space="preserve">La </w:t>
            </w:r>
            <w:r w:rsidRPr="00AD0B79">
              <w:rPr>
                <w:b/>
                <w:color w:val="000000" w:themeColor="text1"/>
                <w:sz w:val="28"/>
                <w:szCs w:val="28"/>
              </w:rPr>
              <w:t xml:space="preserve">ceinture </w:t>
            </w:r>
            <w:r w:rsidRPr="00AD0B79">
              <w:rPr>
                <w:color w:val="000000" w:themeColor="text1"/>
                <w:sz w:val="28"/>
                <w:szCs w:val="28"/>
              </w:rPr>
              <w:t>de sécurité permet d’éviter la projection du corps en cas d’accident.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>vingt</w:t>
            </w:r>
          </w:p>
        </w:tc>
        <w:tc>
          <w:tcPr>
            <w:tcW w:w="119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 xml:space="preserve">Dix et dix font </w:t>
            </w:r>
            <w:r w:rsidRPr="00AD0B79">
              <w:rPr>
                <w:b/>
                <w:sz w:val="28"/>
                <w:szCs w:val="28"/>
              </w:rPr>
              <w:t>vingt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>timbale</w:t>
            </w:r>
          </w:p>
        </w:tc>
        <w:tc>
          <w:tcPr>
            <w:tcW w:w="119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 xml:space="preserve">Cette </w:t>
            </w:r>
            <w:r w:rsidRPr="00AD0B79">
              <w:rPr>
                <w:b/>
                <w:sz w:val="28"/>
                <w:szCs w:val="28"/>
              </w:rPr>
              <w:t>timbale</w:t>
            </w:r>
            <w:r w:rsidRPr="00AD0B79">
              <w:rPr>
                <w:sz w:val="28"/>
                <w:szCs w:val="28"/>
              </w:rPr>
              <w:t xml:space="preserve"> verte m’appartient.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>Agriculture intensive</w:t>
            </w:r>
          </w:p>
        </w:tc>
        <w:tc>
          <w:tcPr>
            <w:tcW w:w="119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b/>
                <w:sz w:val="28"/>
                <w:szCs w:val="28"/>
              </w:rPr>
              <w:t>L’agriculture intensive</w:t>
            </w:r>
            <w:r w:rsidRPr="00AD0B79">
              <w:rPr>
                <w:sz w:val="28"/>
                <w:szCs w:val="28"/>
              </w:rPr>
              <w:t xml:space="preserve"> conventionnelle utilise beaucoup de produits chimiques pour accroître les quantités produites.</w:t>
            </w:r>
          </w:p>
        </w:tc>
      </w:tr>
      <w:tr w:rsidR="00346FA5" w:rsidRPr="00346FA5" w:rsidTr="00AD0B79">
        <w:tc>
          <w:tcPr>
            <w:tcW w:w="22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color w:val="000000" w:themeColor="text1"/>
                <w:sz w:val="28"/>
                <w:szCs w:val="28"/>
              </w:rPr>
              <w:t>coussin</w:t>
            </w:r>
          </w:p>
        </w:tc>
        <w:tc>
          <w:tcPr>
            <w:tcW w:w="11960" w:type="dxa"/>
          </w:tcPr>
          <w:p w:rsidR="00346FA5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color w:val="000000" w:themeColor="text1"/>
                <w:sz w:val="28"/>
                <w:szCs w:val="28"/>
              </w:rPr>
              <w:t xml:space="preserve">Maman m’a donné un </w:t>
            </w:r>
            <w:r w:rsidRPr="00AD0B79">
              <w:rPr>
                <w:b/>
                <w:color w:val="000000" w:themeColor="text1"/>
                <w:sz w:val="28"/>
                <w:szCs w:val="28"/>
              </w:rPr>
              <w:t>coussin</w:t>
            </w:r>
            <w:r w:rsidRPr="00AD0B79">
              <w:rPr>
                <w:color w:val="000000" w:themeColor="text1"/>
                <w:sz w:val="28"/>
                <w:szCs w:val="28"/>
              </w:rPr>
              <w:t xml:space="preserve"> pour jouer à la poupée.</w:t>
            </w:r>
          </w:p>
        </w:tc>
      </w:tr>
      <w:tr w:rsidR="00AD0B79" w:rsidRPr="00346FA5" w:rsidTr="00AD0B79">
        <w:tc>
          <w:tcPr>
            <w:tcW w:w="2260" w:type="dxa"/>
          </w:tcPr>
          <w:p w:rsidR="00AD0B79" w:rsidRPr="00AD0B79" w:rsidRDefault="00AD0B79" w:rsidP="006C5E55">
            <w:pPr>
              <w:rPr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>insecte</w:t>
            </w:r>
          </w:p>
        </w:tc>
        <w:tc>
          <w:tcPr>
            <w:tcW w:w="11960" w:type="dxa"/>
          </w:tcPr>
          <w:p w:rsidR="00AD0B79" w:rsidRPr="00AD0B79" w:rsidRDefault="00AD0B79">
            <w:pPr>
              <w:rPr>
                <w:rFonts w:cs="Alphonetic"/>
                <w:sz w:val="28"/>
                <w:szCs w:val="28"/>
              </w:rPr>
            </w:pPr>
            <w:r w:rsidRPr="00AD0B79">
              <w:rPr>
                <w:sz w:val="28"/>
                <w:szCs w:val="28"/>
              </w:rPr>
              <w:t xml:space="preserve">L’araignée n’est pas un </w:t>
            </w:r>
            <w:r w:rsidRPr="00AD0B79">
              <w:rPr>
                <w:b/>
                <w:sz w:val="28"/>
                <w:szCs w:val="28"/>
              </w:rPr>
              <w:t xml:space="preserve">insecte. </w:t>
            </w:r>
            <w:r w:rsidRPr="00AD0B79">
              <w:rPr>
                <w:sz w:val="28"/>
                <w:szCs w:val="28"/>
              </w:rPr>
              <w:t xml:space="preserve">Elle </w:t>
            </w:r>
            <w:proofErr w:type="gramStart"/>
            <w:r w:rsidRPr="00AD0B79">
              <w:rPr>
                <w:sz w:val="28"/>
                <w:szCs w:val="28"/>
              </w:rPr>
              <w:t>a</w:t>
            </w:r>
            <w:proofErr w:type="gramEnd"/>
            <w:r w:rsidRPr="00AD0B79">
              <w:rPr>
                <w:sz w:val="28"/>
                <w:szCs w:val="28"/>
              </w:rPr>
              <w:t xml:space="preserve"> huit pattes or les </w:t>
            </w:r>
            <w:r w:rsidRPr="00AD0B79">
              <w:rPr>
                <w:b/>
                <w:sz w:val="28"/>
                <w:szCs w:val="28"/>
              </w:rPr>
              <w:t xml:space="preserve">insectes </w:t>
            </w:r>
            <w:r w:rsidRPr="00AD0B79">
              <w:rPr>
                <w:sz w:val="28"/>
                <w:szCs w:val="28"/>
              </w:rPr>
              <w:t>en ont six. Elle n’a ni ailes ni antennes.</w:t>
            </w:r>
          </w:p>
        </w:tc>
      </w:tr>
    </w:tbl>
    <w:p w:rsidR="005D2831" w:rsidRPr="00762A83" w:rsidRDefault="005D2831">
      <w:pPr>
        <w:rPr>
          <w:rFonts w:cs="Alphonetic"/>
          <w:sz w:val="28"/>
          <w:szCs w:val="28"/>
        </w:rPr>
      </w:pPr>
    </w:p>
    <w:sectPr w:rsidR="005D2831" w:rsidRPr="00762A83" w:rsidSect="005D2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onet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831"/>
    <w:rsid w:val="000A49D8"/>
    <w:rsid w:val="00346FA5"/>
    <w:rsid w:val="0057651E"/>
    <w:rsid w:val="005D2831"/>
    <w:rsid w:val="006928E8"/>
    <w:rsid w:val="00762A83"/>
    <w:rsid w:val="00AD0B79"/>
    <w:rsid w:val="00F7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2</cp:revision>
  <dcterms:created xsi:type="dcterms:W3CDTF">2015-11-12T08:48:00Z</dcterms:created>
  <dcterms:modified xsi:type="dcterms:W3CDTF">2015-11-12T08:48:00Z</dcterms:modified>
</cp:coreProperties>
</file>