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C" w:rsidRPr="00A41AB1" w:rsidRDefault="006C3C3C" w:rsidP="006C3C3C">
      <w:pPr>
        <w:tabs>
          <w:tab w:val="left" w:pos="3686"/>
        </w:tabs>
        <w:rPr>
          <w:b/>
        </w:rPr>
      </w:pPr>
      <w:r>
        <w:rPr>
          <w:b/>
        </w:rPr>
        <w:t xml:space="preserve">                                    </w:t>
      </w:r>
    </w:p>
    <w:p w:rsidR="006C3C3C" w:rsidRPr="00B4145C" w:rsidRDefault="006C3C3C" w:rsidP="006C3C3C">
      <w:pPr>
        <w:tabs>
          <w:tab w:val="left" w:pos="3686"/>
        </w:tabs>
        <w:jc w:val="center"/>
        <w:rPr>
          <w:b/>
        </w:rPr>
      </w:pPr>
      <w:r>
        <w:rPr>
          <w:b/>
        </w:rPr>
        <w:t>Liste des mots référents</w:t>
      </w:r>
    </w:p>
    <w:p w:rsidR="006C3C3C" w:rsidRDefault="006C3C3C" w:rsidP="006C3C3C">
      <w:pPr>
        <w:pStyle w:val="Paragraphedeliste"/>
        <w:tabs>
          <w:tab w:val="left" w:pos="3686"/>
        </w:tabs>
      </w:pPr>
      <w:bookmarkStart w:id="0" w:name="_GoBack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17"/>
        <w:gridCol w:w="1683"/>
        <w:gridCol w:w="1408"/>
        <w:gridCol w:w="1378"/>
        <w:gridCol w:w="1378"/>
        <w:gridCol w:w="1967"/>
      </w:tblGrid>
      <w:tr w:rsidR="006C3C3C" w:rsidTr="00EC677A">
        <w:tc>
          <w:tcPr>
            <w:tcW w:w="1117" w:type="dxa"/>
          </w:tcPr>
          <w:p w:rsidR="006C3C3C" w:rsidRPr="009C079C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9C079C">
              <w:rPr>
                <w:b/>
              </w:rPr>
              <w:t>phonème</w:t>
            </w:r>
            <w:proofErr w:type="gramEnd"/>
          </w:p>
        </w:tc>
        <w:tc>
          <w:tcPr>
            <w:tcW w:w="1683" w:type="dxa"/>
          </w:tcPr>
          <w:p w:rsidR="006C3C3C" w:rsidRPr="009C079C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9C079C">
              <w:rPr>
                <w:b/>
              </w:rPr>
              <w:t>graphème</w:t>
            </w:r>
            <w:proofErr w:type="gramEnd"/>
          </w:p>
        </w:tc>
        <w:tc>
          <w:tcPr>
            <w:tcW w:w="1408" w:type="dxa"/>
          </w:tcPr>
          <w:p w:rsidR="006C3C3C" w:rsidRPr="009C079C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r w:rsidRPr="009C079C">
              <w:rPr>
                <w:b/>
              </w:rPr>
              <w:t>Mot référent</w:t>
            </w:r>
          </w:p>
        </w:tc>
        <w:tc>
          <w:tcPr>
            <w:tcW w:w="1378" w:type="dxa"/>
          </w:tcPr>
          <w:p w:rsidR="006C3C3C" w:rsidRPr="009C079C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>
              <w:rPr>
                <w:b/>
              </w:rPr>
              <w:t>phonème</w:t>
            </w:r>
            <w:proofErr w:type="gramEnd"/>
          </w:p>
        </w:tc>
        <w:tc>
          <w:tcPr>
            <w:tcW w:w="1378" w:type="dxa"/>
          </w:tcPr>
          <w:p w:rsidR="006C3C3C" w:rsidRPr="009C079C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>
              <w:rPr>
                <w:b/>
              </w:rPr>
              <w:t>graphème</w:t>
            </w:r>
            <w:proofErr w:type="gramEnd"/>
          </w:p>
        </w:tc>
        <w:tc>
          <w:tcPr>
            <w:tcW w:w="1967" w:type="dxa"/>
          </w:tcPr>
          <w:p w:rsidR="006C3C3C" w:rsidRPr="009C079C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r>
              <w:rPr>
                <w:b/>
              </w:rPr>
              <w:t>Mot référent</w:t>
            </w:r>
          </w:p>
        </w:tc>
      </w:tr>
      <w:tr w:rsidR="006C3C3C" w:rsidTr="00EC677A">
        <w:tc>
          <w:tcPr>
            <w:tcW w:w="1117" w:type="dxa"/>
            <w:vMerge w:val="restart"/>
          </w:tcPr>
          <w:p w:rsidR="006C3C3C" w:rsidRDefault="006C3C3C" w:rsidP="00EC677A">
            <w:pPr>
              <w:pStyle w:val="Paragraphedeliste"/>
              <w:tabs>
                <w:tab w:val="left" w:pos="3686"/>
              </w:tabs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tabs>
                <w:tab w:val="left" w:pos="3686"/>
              </w:tabs>
              <w:ind w:left="0"/>
              <w:jc w:val="center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a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a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tabs>
                <w:tab w:val="left" w:pos="3686"/>
              </w:tabs>
              <w:ind w:left="0"/>
            </w:pPr>
            <w:proofErr w:type="gramStart"/>
            <w:r>
              <w:t>t</w:t>
            </w:r>
            <w:r w:rsidRPr="002F434A">
              <w:rPr>
                <w:b/>
              </w:rPr>
              <w:t>a</w:t>
            </w:r>
            <w:r>
              <w:t>ble</w:t>
            </w:r>
            <w:proofErr w:type="gramEnd"/>
          </w:p>
        </w:tc>
        <w:tc>
          <w:tcPr>
            <w:tcW w:w="1378" w:type="dxa"/>
            <w:vMerge w:val="restart"/>
          </w:tcPr>
          <w:p w:rsidR="006C3C3C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tabs>
                <w:tab w:val="left" w:pos="3686"/>
              </w:tabs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e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é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tabs>
                <w:tab w:val="left" w:pos="3686"/>
              </w:tabs>
              <w:ind w:left="0"/>
            </w:pPr>
            <w:proofErr w:type="gramStart"/>
            <w:r>
              <w:t>d</w:t>
            </w:r>
            <w:r w:rsidRPr="00080446">
              <w:rPr>
                <w:b/>
              </w:rPr>
              <w:t>é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Pr="00A361B8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tabs>
                <w:tab w:val="left" w:pos="3686"/>
              </w:tabs>
              <w:ind w:left="0"/>
            </w:pPr>
            <w:proofErr w:type="gramStart"/>
            <w:r>
              <w:t>f</w:t>
            </w:r>
            <w:r w:rsidRPr="002F434A">
              <w:rPr>
                <w:b/>
              </w:rPr>
              <w:t>e</w:t>
            </w:r>
            <w:r>
              <w:t>mme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er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mang</w:t>
            </w:r>
            <w:r w:rsidRPr="00080446">
              <w:rPr>
                <w:b/>
              </w:rPr>
              <w:t>er</w:t>
            </w:r>
            <w:proofErr w:type="gramEnd"/>
          </w:p>
        </w:tc>
      </w:tr>
      <w:tr w:rsidR="006C3C3C" w:rsidTr="00EC677A">
        <w:tc>
          <w:tcPr>
            <w:tcW w:w="1117" w:type="dxa"/>
            <w:vMerge w:val="restart"/>
          </w:tcPr>
          <w:p w:rsidR="006C3C3C" w:rsidRPr="00A361B8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rFonts w:ascii="Calibri" w:eastAsia="Calibri" w:hAnsi="Calibri"/>
                <w:b/>
              </w:rPr>
              <w:t>i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lund</w:t>
            </w:r>
            <w:r w:rsidRPr="002F434A">
              <w:rPr>
                <w:b/>
              </w:rPr>
              <w:t>i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ez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n</w:t>
            </w:r>
            <w:r w:rsidRPr="00080446">
              <w:rPr>
                <w:b/>
              </w:rPr>
              <w:t>ez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Pr="00A361B8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p</w:t>
            </w:r>
            <w:r w:rsidRPr="002F434A">
              <w:rPr>
                <w:b/>
              </w:rPr>
              <w:t>y</w:t>
            </w:r>
            <w:r>
              <w:t>jama</w:t>
            </w:r>
            <w:proofErr w:type="gramEnd"/>
          </w:p>
        </w:tc>
        <w:tc>
          <w:tcPr>
            <w:tcW w:w="1378" w:type="dxa"/>
          </w:tcPr>
          <w:p w:rsidR="006C3C3C" w:rsidRDefault="006C3C3C" w:rsidP="00EC677A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rFonts w:ascii="Calibri" w:eastAsia="Calibri" w:hAnsi="Calibri"/>
                <w:b/>
              </w:rPr>
              <w:t>u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ou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p</w:t>
            </w:r>
            <w:r w:rsidRPr="00080446">
              <w:rPr>
                <w:b/>
              </w:rPr>
              <w:t>ou</w:t>
            </w:r>
            <w:r>
              <w:t>le</w:t>
            </w:r>
            <w:proofErr w:type="gramEnd"/>
          </w:p>
        </w:tc>
      </w:tr>
      <w:tr w:rsidR="006C3C3C" w:rsidTr="00EC677A">
        <w:tc>
          <w:tcPr>
            <w:tcW w:w="1117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o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2F434A">
              <w:rPr>
                <w:b/>
              </w:rPr>
              <w:t>o</w:t>
            </w:r>
            <w:r>
              <w:t>range</w:t>
            </w:r>
            <w:proofErr w:type="gramEnd"/>
          </w:p>
        </w:tc>
        <w:tc>
          <w:tcPr>
            <w:tcW w:w="1378" w:type="dxa"/>
          </w:tcPr>
          <w:p w:rsidR="006C3C3C" w:rsidRDefault="006C3C3C" w:rsidP="00EC677A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080446">
              <w:rPr>
                <w:b/>
              </w:rPr>
              <w:t>ʃ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ch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080446">
              <w:rPr>
                <w:b/>
              </w:rPr>
              <w:t>ch</w:t>
            </w:r>
            <w:r>
              <w:t>eval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au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tuy</w:t>
            </w:r>
            <w:r w:rsidRPr="002F434A">
              <w:rPr>
                <w:b/>
              </w:rPr>
              <w:t>au</w:t>
            </w:r>
            <w:proofErr w:type="gramEnd"/>
          </w:p>
        </w:tc>
        <w:tc>
          <w:tcPr>
            <w:tcW w:w="1378" w:type="dxa"/>
          </w:tcPr>
          <w:p w:rsidR="006C3C3C" w:rsidRDefault="006C3C3C" w:rsidP="00EC677A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080446">
              <w:rPr>
                <w:b/>
              </w:rPr>
              <w:t>ɲ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gn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ma</w:t>
            </w:r>
            <w:r w:rsidRPr="00080446">
              <w:rPr>
                <w:b/>
              </w:rPr>
              <w:t>gn</w:t>
            </w:r>
            <w:r>
              <w:t>ifique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eau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b</w:t>
            </w:r>
            <w:r w:rsidRPr="002F434A">
              <w:rPr>
                <w:b/>
              </w:rPr>
              <w:t>eau</w:t>
            </w:r>
            <w:r>
              <w:t>coup</w:t>
            </w:r>
            <w:proofErr w:type="gramEnd"/>
          </w:p>
        </w:tc>
        <w:tc>
          <w:tcPr>
            <w:tcW w:w="1378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964D58">
              <w:rPr>
                <w:b/>
              </w:rPr>
              <w:t>ɛ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è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m</w:t>
            </w:r>
            <w:r w:rsidRPr="00080446">
              <w:rPr>
                <w:b/>
              </w:rPr>
              <w:t>è</w:t>
            </w:r>
            <w:r>
              <w:t>re</w:t>
            </w:r>
            <w:proofErr w:type="gramEnd"/>
          </w:p>
        </w:tc>
      </w:tr>
      <w:tr w:rsidR="006C3C3C" w:rsidTr="00EC677A"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y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u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l</w:t>
            </w:r>
            <w:r w:rsidRPr="002F434A">
              <w:rPr>
                <w:b/>
              </w:rPr>
              <w:t>u</w:t>
            </w:r>
            <w:r>
              <w:t>ne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ê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t</w:t>
            </w:r>
            <w:r w:rsidRPr="00080446">
              <w:rPr>
                <w:b/>
              </w:rPr>
              <w:t>ê</w:t>
            </w:r>
            <w:r>
              <w:t>te</w:t>
            </w:r>
            <w:proofErr w:type="gramEnd"/>
          </w:p>
        </w:tc>
      </w:tr>
      <w:tr w:rsidR="006C3C3C" w:rsidTr="00EC677A">
        <w:tc>
          <w:tcPr>
            <w:tcW w:w="1117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 w:rsidRPr="002264F3">
              <w:rPr>
                <w:rFonts w:ascii="Calibri" w:eastAsia="Calibri" w:hAnsi="Calibri"/>
                <w:b/>
              </w:rPr>
              <w:t>[</w:t>
            </w:r>
            <w:proofErr w:type="gramStart"/>
            <w:r w:rsidRPr="002264F3">
              <w:rPr>
                <w:b/>
              </w:rPr>
              <w:t>ɛ̃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mat</w:t>
            </w:r>
            <w:r w:rsidRPr="007A0435">
              <w:rPr>
                <w:b/>
              </w:rPr>
              <w:t>in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ai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m</w:t>
            </w:r>
            <w:r w:rsidRPr="00080446">
              <w:rPr>
                <w:b/>
              </w:rPr>
              <w:t>ai</w:t>
            </w:r>
            <w:r>
              <w:t>son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Pr="00A361B8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ain</w:t>
            </w:r>
            <w:proofErr w:type="spellEnd"/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m</w:t>
            </w:r>
            <w:r w:rsidRPr="007A0435">
              <w:rPr>
                <w:b/>
              </w:rPr>
              <w:t>ain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ei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r</w:t>
            </w:r>
            <w:r w:rsidRPr="00080446">
              <w:rPr>
                <w:b/>
              </w:rPr>
              <w:t>ei</w:t>
            </w:r>
            <w:r>
              <w:t>ne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Pr="00A361B8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aim</w:t>
            </w:r>
            <w:proofErr w:type="spellEnd"/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ess</w:t>
            </w:r>
            <w:r w:rsidRPr="007A0435">
              <w:rPr>
                <w:b/>
              </w:rPr>
              <w:t>aim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ë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r>
              <w:t>No</w:t>
            </w:r>
            <w:r w:rsidRPr="00080446">
              <w:rPr>
                <w:b/>
              </w:rPr>
              <w:t>ë</w:t>
            </w:r>
            <w:r>
              <w:t>l</w:t>
            </w:r>
          </w:p>
        </w:tc>
      </w:tr>
      <w:tr w:rsidR="006C3C3C" w:rsidTr="00EC677A">
        <w:tc>
          <w:tcPr>
            <w:tcW w:w="1117" w:type="dxa"/>
            <w:vMerge/>
          </w:tcPr>
          <w:p w:rsidR="006C3C3C" w:rsidRPr="00A361B8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ein</w:t>
            </w:r>
            <w:proofErr w:type="spellEnd"/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c</w:t>
            </w:r>
            <w:r w:rsidRPr="007A0435">
              <w:rPr>
                <w:b/>
              </w:rPr>
              <w:t>ein</w:t>
            </w:r>
            <w:r>
              <w:t>ture</w:t>
            </w:r>
            <w:proofErr w:type="gramEnd"/>
          </w:p>
        </w:tc>
        <w:tc>
          <w:tcPr>
            <w:tcW w:w="1378" w:type="dxa"/>
            <w:vMerge w:val="restart"/>
          </w:tcPr>
          <w:p w:rsidR="006C3C3C" w:rsidRDefault="006C3C3C" w:rsidP="00EC677A">
            <w:pPr>
              <w:pStyle w:val="Paragraphedeliste"/>
              <w:ind w:left="0"/>
            </w:pPr>
            <w:r>
              <w:rPr>
                <w:rFonts w:ascii="Calibri" w:eastAsia="Calibri" w:hAnsi="Calibri"/>
                <w:b/>
              </w:rPr>
              <w:t>[</w:t>
            </w:r>
            <w:r w:rsidRPr="00964D58">
              <w:rPr>
                <w:b/>
              </w:rPr>
              <w:t>ɑ̃</w:t>
            </w:r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an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écr</w:t>
            </w:r>
            <w:r w:rsidRPr="00080446">
              <w:rPr>
                <w:b/>
              </w:rPr>
              <w:t>an</w:t>
            </w:r>
            <w:proofErr w:type="gramEnd"/>
          </w:p>
        </w:tc>
      </w:tr>
      <w:tr w:rsidR="006C3C3C" w:rsidTr="00EC677A">
        <w:tc>
          <w:tcPr>
            <w:tcW w:w="1117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k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7A0435">
              <w:t>c</w:t>
            </w:r>
            <w:r>
              <w:t>abane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v</w:t>
            </w:r>
            <w:r w:rsidRPr="00080446">
              <w:rPr>
                <w:b/>
              </w:rPr>
              <w:t>en</w:t>
            </w:r>
            <w:r>
              <w:t>dredi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qu</w:t>
            </w:r>
            <w:proofErr w:type="spellEnd"/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7A0435">
              <w:rPr>
                <w:b/>
              </w:rPr>
              <w:t>qu</w:t>
            </w:r>
            <w:r>
              <w:t>atre</w:t>
            </w:r>
            <w:proofErr w:type="gramEnd"/>
          </w:p>
        </w:tc>
        <w:tc>
          <w:tcPr>
            <w:tcW w:w="1378" w:type="dxa"/>
            <w:vMerge w:val="restart"/>
          </w:tcPr>
          <w:p w:rsidR="006C3C3C" w:rsidRDefault="006C3C3C" w:rsidP="00EC677A">
            <w:pPr>
              <w:pStyle w:val="Paragraphedeliste"/>
              <w:ind w:left="0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 w:rsidRPr="002264F3">
              <w:rPr>
                <w:b/>
              </w:rPr>
              <w:t>ɔ̃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on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b</w:t>
            </w:r>
            <w:r w:rsidRPr="00080446">
              <w:rPr>
                <w:b/>
              </w:rPr>
              <w:t>on</w:t>
            </w:r>
            <w:r>
              <w:t>b</w:t>
            </w:r>
            <w:r w:rsidRPr="00080446">
              <w:rPr>
                <w:b/>
              </w:rPr>
              <w:t>on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q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co</w:t>
            </w:r>
            <w:r w:rsidRPr="007A0435">
              <w:rPr>
                <w:b/>
              </w:rPr>
              <w:t>q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om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prén</w:t>
            </w:r>
            <w:r w:rsidRPr="00080446">
              <w:rPr>
                <w:b/>
              </w:rPr>
              <w:t>om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7A0435">
              <w:rPr>
                <w:b/>
              </w:rPr>
              <w:t>k</w:t>
            </w:r>
            <w:r>
              <w:t>épi</w:t>
            </w:r>
            <w:proofErr w:type="gramEnd"/>
          </w:p>
        </w:tc>
        <w:tc>
          <w:tcPr>
            <w:tcW w:w="1378" w:type="dxa"/>
          </w:tcPr>
          <w:p w:rsidR="006C3C3C" w:rsidRDefault="006C3C3C" w:rsidP="00EC677A">
            <w:pPr>
              <w:pStyle w:val="Paragraphedeliste"/>
              <w:ind w:left="0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080446">
              <w:rPr>
                <w:b/>
              </w:rPr>
              <w:t>b</w:t>
            </w:r>
            <w:r>
              <w:t>ateau</w:t>
            </w:r>
            <w:proofErr w:type="gramEnd"/>
          </w:p>
        </w:tc>
      </w:tr>
      <w:tr w:rsidR="006C3C3C" w:rsidTr="00EC677A"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ch</w:t>
            </w:r>
            <w:proofErr w:type="spellEnd"/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7A0435">
              <w:rPr>
                <w:b/>
              </w:rPr>
              <w:t>ch</w:t>
            </w:r>
            <w:r>
              <w:t>orale</w:t>
            </w:r>
            <w:proofErr w:type="gramEnd"/>
          </w:p>
        </w:tc>
        <w:tc>
          <w:tcPr>
            <w:tcW w:w="1378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mar</w:t>
            </w:r>
            <w:r w:rsidRPr="006E1CBD">
              <w:rPr>
                <w:b/>
              </w:rPr>
              <w:t>d</w:t>
            </w:r>
            <w:r>
              <w:t>i</w:t>
            </w:r>
            <w:proofErr w:type="gramEnd"/>
          </w:p>
        </w:tc>
      </w:tr>
      <w:tr w:rsidR="006C3C3C" w:rsidTr="00EC677A">
        <w:tc>
          <w:tcPr>
            <w:tcW w:w="1117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f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1273BB">
              <w:rPr>
                <w:b/>
              </w:rPr>
              <w:t>f</w:t>
            </w:r>
            <w:r>
              <w:t>ille</w:t>
            </w:r>
            <w:proofErr w:type="gramEnd"/>
          </w:p>
        </w:tc>
        <w:tc>
          <w:tcPr>
            <w:tcW w:w="1378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ll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papi</w:t>
            </w:r>
            <w:r w:rsidRPr="006E1CBD">
              <w:rPr>
                <w:b/>
              </w:rPr>
              <w:t>ll</w:t>
            </w:r>
            <w:r>
              <w:t>on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ph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élé</w:t>
            </w:r>
            <w:r w:rsidRPr="001273BB">
              <w:rPr>
                <w:b/>
              </w:rPr>
              <w:t>ph</w:t>
            </w:r>
            <w:r>
              <w:t>ant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ill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ca</w:t>
            </w:r>
            <w:r w:rsidRPr="006E1CBD">
              <w:rPr>
                <w:b/>
              </w:rPr>
              <w:t>ill</w:t>
            </w:r>
            <w:r>
              <w:t>ou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g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1273BB">
              <w:rPr>
                <w:b/>
              </w:rPr>
              <w:t>g</w:t>
            </w:r>
            <w:r>
              <w:t>arçon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ille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grenoui</w:t>
            </w:r>
            <w:r w:rsidRPr="006E1CBD">
              <w:rPr>
                <w:b/>
              </w:rPr>
              <w:t>lle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gu</w:t>
            </w:r>
            <w:proofErr w:type="spellEnd"/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1273BB">
              <w:rPr>
                <w:b/>
              </w:rPr>
              <w:t>gu</w:t>
            </w:r>
            <w:r>
              <w:t>itare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lle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bi</w:t>
            </w:r>
            <w:r w:rsidRPr="006E1CBD">
              <w:rPr>
                <w:b/>
              </w:rPr>
              <w:t>lle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203BC8">
              <w:rPr>
                <w:b/>
              </w:rPr>
              <w:t>p</w:t>
            </w:r>
            <w:r>
              <w:t>etit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il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sole</w:t>
            </w:r>
            <w:r w:rsidRPr="006E1CBD">
              <w:rPr>
                <w:b/>
              </w:rPr>
              <w:t>il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t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203BC8">
              <w:rPr>
                <w:b/>
              </w:rPr>
              <w:t>t</w:t>
            </w:r>
            <w:r>
              <w:t>able</w:t>
            </w:r>
            <w:proofErr w:type="gramEnd"/>
          </w:p>
        </w:tc>
        <w:tc>
          <w:tcPr>
            <w:tcW w:w="1378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s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D439D1">
              <w:rPr>
                <w:b/>
              </w:rPr>
              <w:t>s</w:t>
            </w:r>
            <w:r>
              <w:t>amedi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v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v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la</w:t>
            </w:r>
            <w:r w:rsidRPr="00203BC8">
              <w:rPr>
                <w:b/>
              </w:rPr>
              <w:t>v</w:t>
            </w:r>
            <w:r>
              <w:t>er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ss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ca</w:t>
            </w:r>
            <w:r w:rsidRPr="00D439D1">
              <w:rPr>
                <w:b/>
              </w:rPr>
              <w:t>ss</w:t>
            </w:r>
            <w:r>
              <w:t>er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l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l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203BC8">
              <w:rPr>
                <w:b/>
              </w:rPr>
              <w:t>l</w:t>
            </w:r>
            <w:r>
              <w:t>eçon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D439D1">
              <w:rPr>
                <w:b/>
              </w:rPr>
              <w:t>c</w:t>
            </w:r>
            <w:r>
              <w:t>itron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m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203BC8">
              <w:rPr>
                <w:b/>
              </w:rPr>
              <w:t>m</w:t>
            </w:r>
            <w:r>
              <w:t>are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ç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le</w:t>
            </w:r>
            <w:r w:rsidRPr="00D439D1">
              <w:rPr>
                <w:b/>
              </w:rPr>
              <w:t>ç</w:t>
            </w:r>
            <w:r>
              <w:t>on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D439D1">
              <w:rPr>
                <w:b/>
              </w:rPr>
              <w:t>n</w:t>
            </w:r>
            <w:r>
              <w:t>avire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si</w:t>
            </w:r>
            <w:r w:rsidRPr="00D439D1">
              <w:rPr>
                <w:b/>
              </w:rPr>
              <w:t>x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D439D1">
              <w:rPr>
                <w:b/>
              </w:rPr>
              <w:t>r</w:t>
            </w:r>
            <w:r>
              <w:t>ouge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a</w:t>
            </w:r>
            <w:r w:rsidRPr="00D439D1">
              <w:rPr>
                <w:b/>
              </w:rPr>
              <w:t>dd</w:t>
            </w:r>
            <w:r>
              <w:t>ition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z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D439D1">
              <w:rPr>
                <w:b/>
              </w:rPr>
              <w:t>z</w:t>
            </w:r>
            <w:r>
              <w:t>èbre</w:t>
            </w:r>
            <w:proofErr w:type="gramEnd"/>
          </w:p>
        </w:tc>
        <w:tc>
          <w:tcPr>
            <w:tcW w:w="1378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spellStart"/>
            <w:proofErr w:type="gramStart"/>
            <w:r>
              <w:rPr>
                <w:b/>
              </w:rPr>
              <w:t>w</w:t>
            </w:r>
            <w:r w:rsidRPr="002264F3">
              <w:rPr>
                <w:b/>
              </w:rPr>
              <w:t>ɛ</w:t>
            </w:r>
            <w:proofErr w:type="spellEnd"/>
            <w:r w:rsidRPr="002264F3">
              <w:rPr>
                <w:b/>
              </w:rPr>
              <w:t>̃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oin</w:t>
            </w:r>
            <w:proofErr w:type="spellEnd"/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p</w:t>
            </w:r>
            <w:r w:rsidRPr="002A4639">
              <w:rPr>
                <w:b/>
              </w:rPr>
              <w:t>oin</w:t>
            </w:r>
            <w:r>
              <w:t>g</w:t>
            </w:r>
            <w:proofErr w:type="gramEnd"/>
          </w:p>
        </w:tc>
      </w:tr>
      <w:tr w:rsidR="006C3C3C" w:rsidTr="00EC677A">
        <w:trPr>
          <w:trHeight w:val="70"/>
        </w:trPr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oi</w:t>
            </w:r>
            <w:r w:rsidRPr="00D439D1">
              <w:rPr>
                <w:b/>
              </w:rPr>
              <w:t>s</w:t>
            </w:r>
            <w:r>
              <w:t>eau</w:t>
            </w:r>
            <w:proofErr w:type="gramEnd"/>
          </w:p>
        </w:tc>
        <w:tc>
          <w:tcPr>
            <w:tcW w:w="1378" w:type="dxa"/>
            <w:vMerge w:val="restart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 w:rsidRPr="002346B8">
              <w:rPr>
                <w:b/>
              </w:rPr>
              <w:t>ʒ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j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9F6957">
              <w:rPr>
                <w:b/>
              </w:rPr>
              <w:t>j</w:t>
            </w:r>
            <w:r>
              <w:t>upe</w:t>
            </w:r>
            <w:proofErr w:type="gramEnd"/>
          </w:p>
        </w:tc>
      </w:tr>
      <w:tr w:rsidR="006C3C3C" w:rsidTr="00EC677A">
        <w:trPr>
          <w:trHeight w:val="78"/>
        </w:trPr>
        <w:tc>
          <w:tcPr>
            <w:tcW w:w="1117" w:type="dxa"/>
            <w:vMerge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deu</w:t>
            </w:r>
            <w:r w:rsidRPr="00D439D1">
              <w:rPr>
                <w:b/>
              </w:rPr>
              <w:t>x</w:t>
            </w:r>
            <w:r>
              <w:t>ième</w:t>
            </w:r>
            <w:proofErr w:type="gramEnd"/>
          </w:p>
        </w:tc>
        <w:tc>
          <w:tcPr>
            <w:tcW w:w="1378" w:type="dxa"/>
            <w:vMerge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g</w:t>
            </w:r>
            <w:proofErr w:type="gramEnd"/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 w:rsidRPr="009F6957">
              <w:rPr>
                <w:b/>
              </w:rPr>
              <w:t>g</w:t>
            </w:r>
            <w:r>
              <w:t>irafe</w:t>
            </w:r>
            <w:proofErr w:type="gramEnd"/>
          </w:p>
        </w:tc>
      </w:tr>
      <w:tr w:rsidR="006C3C3C" w:rsidTr="00EC677A">
        <w:trPr>
          <w:trHeight w:val="78"/>
        </w:trPr>
        <w:tc>
          <w:tcPr>
            <w:tcW w:w="1117" w:type="dxa"/>
          </w:tcPr>
          <w:p w:rsidR="006C3C3C" w:rsidRDefault="006C3C3C" w:rsidP="00EC677A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spellStart"/>
            <w:proofErr w:type="gramStart"/>
            <w:r>
              <w:rPr>
                <w:b/>
              </w:rPr>
              <w:t>wa</w:t>
            </w:r>
            <w:proofErr w:type="spellEnd"/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6C3C3C" w:rsidRDefault="006C3C3C" w:rsidP="00EC677A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oi</w:t>
            </w:r>
            <w:proofErr w:type="spellEnd"/>
            <w:proofErr w:type="gramEnd"/>
          </w:p>
        </w:tc>
        <w:tc>
          <w:tcPr>
            <w:tcW w:w="1408" w:type="dxa"/>
          </w:tcPr>
          <w:p w:rsidR="006C3C3C" w:rsidRDefault="006C3C3C" w:rsidP="00EC677A">
            <w:pPr>
              <w:pStyle w:val="Paragraphedeliste"/>
              <w:ind w:left="0"/>
            </w:pPr>
            <w:proofErr w:type="gramStart"/>
            <w:r>
              <w:t>ét</w:t>
            </w:r>
            <w:r w:rsidRPr="00D439D1">
              <w:rPr>
                <w:b/>
              </w:rPr>
              <w:t>oi</w:t>
            </w:r>
            <w:r>
              <w:t>le</w:t>
            </w:r>
            <w:proofErr w:type="gramEnd"/>
          </w:p>
        </w:tc>
        <w:tc>
          <w:tcPr>
            <w:tcW w:w="1378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6C3C3C" w:rsidRPr="002F434A" w:rsidRDefault="006C3C3C" w:rsidP="00EC677A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67" w:type="dxa"/>
          </w:tcPr>
          <w:p w:rsidR="006C3C3C" w:rsidRDefault="006C3C3C" w:rsidP="00EC677A">
            <w:pPr>
              <w:pStyle w:val="Paragraphedeliste"/>
              <w:ind w:left="0"/>
            </w:pPr>
          </w:p>
        </w:tc>
      </w:tr>
    </w:tbl>
    <w:p w:rsidR="006C3C3C" w:rsidRDefault="006C3C3C" w:rsidP="006C3C3C">
      <w:pPr>
        <w:jc w:val="center"/>
      </w:pPr>
    </w:p>
    <w:p w:rsidR="006C3C3C" w:rsidRPr="00B4145C" w:rsidRDefault="006C3C3C" w:rsidP="006C3C3C">
      <w:pPr>
        <w:rPr>
          <w:rFonts w:ascii="Calibri" w:eastAsia="Calibri" w:hAnsi="Calibri"/>
          <w:b/>
        </w:rPr>
      </w:pPr>
      <w:r w:rsidRPr="00B4145C">
        <w:rPr>
          <w:rFonts w:ascii="Calibri" w:eastAsia="Calibri" w:hAnsi="Calibri"/>
          <w:b/>
        </w:rPr>
        <w:t>Mots référents pour quelques sons complexes :</w:t>
      </w:r>
    </w:p>
    <w:p w:rsidR="006C3C3C" w:rsidRDefault="006C3C3C" w:rsidP="006C3C3C">
      <w:pPr>
        <w:pStyle w:val="Paragraphedeliste"/>
        <w:rPr>
          <w:rFonts w:ascii="Calibri" w:eastAsia="Calibri" w:hAnsi="Calibri"/>
        </w:rPr>
      </w:pPr>
    </w:p>
    <w:tbl>
      <w:tblPr>
        <w:tblStyle w:val="Grilledutableau"/>
        <w:tblW w:w="0" w:type="auto"/>
        <w:tblInd w:w="1878" w:type="dxa"/>
        <w:tblLook w:val="04A0" w:firstRow="1" w:lastRow="0" w:firstColumn="1" w:lastColumn="0" w:noHBand="0" w:noVBand="1"/>
      </w:tblPr>
      <w:tblGrid>
        <w:gridCol w:w="976"/>
        <w:gridCol w:w="1134"/>
        <w:gridCol w:w="851"/>
        <w:gridCol w:w="1134"/>
      </w:tblGrid>
      <w:tr w:rsidR="006C3C3C" w:rsidTr="00EC677A">
        <w:tc>
          <w:tcPr>
            <w:tcW w:w="976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br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br</w:t>
            </w:r>
            <w:r>
              <w:rPr>
                <w:rFonts w:ascii="Calibri" w:eastAsia="Calibri" w:hAnsi="Calibri"/>
              </w:rPr>
              <w:t>as</w:t>
            </w:r>
            <w:proofErr w:type="gramEnd"/>
          </w:p>
        </w:tc>
        <w:tc>
          <w:tcPr>
            <w:tcW w:w="851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pr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pr</w:t>
            </w:r>
            <w:r>
              <w:rPr>
                <w:rFonts w:ascii="Calibri" w:eastAsia="Calibri" w:hAnsi="Calibri"/>
              </w:rPr>
              <w:t>ésent</w:t>
            </w:r>
            <w:proofErr w:type="gramEnd"/>
          </w:p>
        </w:tc>
      </w:tr>
      <w:tr w:rsidR="006C3C3C" w:rsidTr="00EC677A">
        <w:tc>
          <w:tcPr>
            <w:tcW w:w="976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tr</w:t>
            </w:r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tr</w:t>
            </w:r>
            <w:r>
              <w:rPr>
                <w:rFonts w:ascii="Calibri" w:eastAsia="Calibri" w:hAnsi="Calibri"/>
              </w:rPr>
              <w:t>iste</w:t>
            </w:r>
            <w:proofErr w:type="gramEnd"/>
          </w:p>
        </w:tc>
        <w:tc>
          <w:tcPr>
            <w:tcW w:w="851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dr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dr</w:t>
            </w:r>
            <w:r>
              <w:rPr>
                <w:rFonts w:ascii="Calibri" w:eastAsia="Calibri" w:hAnsi="Calibri"/>
              </w:rPr>
              <w:t>apeau</w:t>
            </w:r>
            <w:proofErr w:type="gramEnd"/>
          </w:p>
        </w:tc>
      </w:tr>
      <w:tr w:rsidR="006C3C3C" w:rsidTr="00EC677A">
        <w:tc>
          <w:tcPr>
            <w:tcW w:w="976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gr</w:t>
            </w:r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gr</w:t>
            </w:r>
            <w:r>
              <w:rPr>
                <w:rFonts w:ascii="Calibri" w:eastAsia="Calibri" w:hAnsi="Calibri"/>
              </w:rPr>
              <w:t>ippe</w:t>
            </w:r>
            <w:proofErr w:type="gramEnd"/>
          </w:p>
        </w:tc>
        <w:tc>
          <w:tcPr>
            <w:tcW w:w="851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cr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cr</w:t>
            </w:r>
            <w:r>
              <w:rPr>
                <w:rFonts w:ascii="Calibri" w:eastAsia="Calibri" w:hAnsi="Calibri"/>
              </w:rPr>
              <w:t>ayon</w:t>
            </w:r>
            <w:proofErr w:type="gramEnd"/>
          </w:p>
        </w:tc>
      </w:tr>
      <w:tr w:rsidR="006C3C3C" w:rsidTr="00EC677A">
        <w:tc>
          <w:tcPr>
            <w:tcW w:w="976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fr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fr</w:t>
            </w:r>
            <w:r>
              <w:rPr>
                <w:rFonts w:ascii="Calibri" w:eastAsia="Calibri" w:hAnsi="Calibri"/>
              </w:rPr>
              <w:t>aise</w:t>
            </w:r>
            <w:proofErr w:type="gramEnd"/>
          </w:p>
        </w:tc>
        <w:tc>
          <w:tcPr>
            <w:tcW w:w="851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vr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vr</w:t>
            </w:r>
            <w:r>
              <w:rPr>
                <w:rFonts w:ascii="Calibri" w:eastAsia="Calibri" w:hAnsi="Calibri"/>
              </w:rPr>
              <w:t>ai</w:t>
            </w:r>
            <w:proofErr w:type="gramEnd"/>
          </w:p>
        </w:tc>
      </w:tr>
      <w:tr w:rsidR="006C3C3C" w:rsidTr="00EC677A">
        <w:tc>
          <w:tcPr>
            <w:tcW w:w="976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bl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bl</w:t>
            </w:r>
            <w:r>
              <w:rPr>
                <w:rFonts w:ascii="Calibri" w:eastAsia="Calibri" w:hAnsi="Calibri"/>
              </w:rPr>
              <w:t>anc</w:t>
            </w:r>
            <w:proofErr w:type="gramEnd"/>
          </w:p>
        </w:tc>
        <w:tc>
          <w:tcPr>
            <w:tcW w:w="851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pl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pl</w:t>
            </w:r>
            <w:r>
              <w:rPr>
                <w:rFonts w:ascii="Calibri" w:eastAsia="Calibri" w:hAnsi="Calibri"/>
              </w:rPr>
              <w:t>uie</w:t>
            </w:r>
            <w:proofErr w:type="gramEnd"/>
          </w:p>
        </w:tc>
      </w:tr>
      <w:tr w:rsidR="006C3C3C" w:rsidTr="00EC677A">
        <w:tc>
          <w:tcPr>
            <w:tcW w:w="976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cl</w:t>
            </w:r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 w:rsidRPr="00F73EDE">
              <w:rPr>
                <w:rFonts w:ascii="Calibri" w:eastAsia="Calibri" w:hAnsi="Calibri"/>
                <w:b/>
              </w:rPr>
              <w:t>cl</w:t>
            </w:r>
            <w:r>
              <w:rPr>
                <w:rFonts w:ascii="Calibri" w:eastAsia="Calibri" w:hAnsi="Calibri"/>
              </w:rPr>
              <w:t>oche</w:t>
            </w:r>
            <w:proofErr w:type="gramEnd"/>
          </w:p>
        </w:tc>
        <w:tc>
          <w:tcPr>
            <w:tcW w:w="851" w:type="dxa"/>
          </w:tcPr>
          <w:p w:rsidR="006C3C3C" w:rsidRPr="00F73EDE" w:rsidRDefault="006C3C3C" w:rsidP="00EC677A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proofErr w:type="spellStart"/>
            <w:proofErr w:type="gramStart"/>
            <w:r w:rsidRPr="00F73EDE">
              <w:rPr>
                <w:rFonts w:ascii="Calibri" w:eastAsia="Calibri" w:hAnsi="Calibri"/>
                <w:b/>
              </w:rPr>
              <w:t>gl</w:t>
            </w:r>
            <w:proofErr w:type="spellEnd"/>
            <w:proofErr w:type="gramEnd"/>
          </w:p>
        </w:tc>
        <w:tc>
          <w:tcPr>
            <w:tcW w:w="1134" w:type="dxa"/>
          </w:tcPr>
          <w:p w:rsidR="006C3C3C" w:rsidRDefault="006C3C3C" w:rsidP="00EC677A">
            <w:pPr>
              <w:pStyle w:val="Paragraphedeliste"/>
              <w:ind w:left="0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  <w:b/>
              </w:rPr>
              <w:t>gl</w:t>
            </w:r>
            <w:r>
              <w:rPr>
                <w:rFonts w:ascii="Calibri" w:eastAsia="Calibri" w:hAnsi="Calibri"/>
              </w:rPr>
              <w:t>ace</w:t>
            </w:r>
            <w:proofErr w:type="gramEnd"/>
          </w:p>
        </w:tc>
      </w:tr>
    </w:tbl>
    <w:p w:rsidR="006C3C3C" w:rsidRDefault="006C3C3C" w:rsidP="006C3C3C"/>
    <w:bookmarkEnd w:id="0"/>
    <w:p w:rsidR="003C136B" w:rsidRDefault="003C136B"/>
    <w:sectPr w:rsidR="003C136B" w:rsidSect="00E5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3C"/>
    <w:rsid w:val="000C37FF"/>
    <w:rsid w:val="003C136B"/>
    <w:rsid w:val="00591330"/>
    <w:rsid w:val="006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7C1D-2471-494F-98B4-21590381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C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3</cp:revision>
  <dcterms:created xsi:type="dcterms:W3CDTF">2016-09-09T15:38:00Z</dcterms:created>
  <dcterms:modified xsi:type="dcterms:W3CDTF">2016-09-09T17:54:00Z</dcterms:modified>
</cp:coreProperties>
</file>