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91240" w14:textId="77777777" w:rsidR="005712DC" w:rsidRPr="00785087" w:rsidRDefault="005712DC" w:rsidP="005712DC">
      <w:pPr>
        <w:pStyle w:val="NormalWeb"/>
        <w:jc w:val="center"/>
        <w:rPr>
          <w:rFonts w:asciiTheme="minorHAnsi" w:hAnsiTheme="minorHAnsi" w:cstheme="minorHAnsi"/>
          <w:b/>
          <w:bCs/>
          <w:sz w:val="28"/>
          <w:szCs w:val="28"/>
        </w:rPr>
      </w:pPr>
      <w:r w:rsidRPr="00785087">
        <w:rPr>
          <w:rFonts w:asciiTheme="minorHAnsi" w:hAnsiTheme="minorHAnsi" w:cstheme="minorHAnsi"/>
          <w:b/>
          <w:bCs/>
          <w:sz w:val="28"/>
          <w:szCs w:val="28"/>
        </w:rPr>
        <w:t xml:space="preserve">Les habits neufs de l'empereur </w:t>
      </w:r>
    </w:p>
    <w:p w14:paraId="449DE955" w14:textId="77777777" w:rsidR="005712DC" w:rsidRPr="00785087" w:rsidRDefault="005712DC" w:rsidP="005712DC">
      <w:pPr>
        <w:pStyle w:val="NormalWeb"/>
        <w:rPr>
          <w:rFonts w:asciiTheme="minorHAnsi" w:hAnsiTheme="minorHAnsi" w:cstheme="minorHAnsi"/>
        </w:rPr>
      </w:pPr>
      <w:r w:rsidRPr="00785087">
        <w:rPr>
          <w:rFonts w:asciiTheme="minorHAnsi" w:hAnsiTheme="minorHAnsi" w:cstheme="minorHAnsi"/>
        </w:rPr>
        <w:t xml:space="preserve">Il y a plusieurs années, vivait un empereur qui aimait tellement les costumes neufs, qu'il dépensait tout son argent pour être bien habillé. Il ne se souciait pas de ses soldats, ni du théâtre, et n'aimait pas aller se promener dans la </w:t>
      </w:r>
      <w:proofErr w:type="gramStart"/>
      <w:r w:rsidRPr="00785087">
        <w:rPr>
          <w:rFonts w:asciiTheme="minorHAnsi" w:hAnsiTheme="minorHAnsi" w:cstheme="minorHAnsi"/>
        </w:rPr>
        <w:t>forêt;</w:t>
      </w:r>
      <w:proofErr w:type="gramEnd"/>
      <w:r w:rsidRPr="00785087">
        <w:rPr>
          <w:rFonts w:asciiTheme="minorHAnsi" w:hAnsiTheme="minorHAnsi" w:cstheme="minorHAnsi"/>
        </w:rPr>
        <w:t xml:space="preserve"> tout ce qui lui importait, c'était de se montrer dans ses habits neufs. Il avait un costume pour chaque jour de la semaine et tandis qu'on dit habituellement d'un roi qu'il est au conseil, on disait toujours de lui</w:t>
      </w:r>
      <w:r>
        <w:rPr>
          <w:rFonts w:asciiTheme="minorHAnsi" w:hAnsiTheme="minorHAnsi" w:cstheme="minorHAnsi"/>
        </w:rPr>
        <w:t xml:space="preserve"> </w:t>
      </w:r>
      <w:r w:rsidRPr="00785087">
        <w:rPr>
          <w:rFonts w:asciiTheme="minorHAnsi" w:hAnsiTheme="minorHAnsi" w:cstheme="minorHAnsi"/>
        </w:rPr>
        <w:t>: "L'empereur est dans sa garde-robe</w:t>
      </w:r>
      <w:r>
        <w:rPr>
          <w:rFonts w:asciiTheme="minorHAnsi" w:hAnsiTheme="minorHAnsi" w:cstheme="minorHAnsi"/>
        </w:rPr>
        <w:t xml:space="preserve"> </w:t>
      </w:r>
      <w:r w:rsidRPr="00785087">
        <w:rPr>
          <w:rFonts w:asciiTheme="minorHAnsi" w:hAnsiTheme="minorHAnsi" w:cstheme="minorHAnsi"/>
        </w:rPr>
        <w:t>!"</w:t>
      </w:r>
    </w:p>
    <w:p w14:paraId="790D31AD" w14:textId="77777777" w:rsidR="005712DC" w:rsidRPr="00785087" w:rsidRDefault="005712DC" w:rsidP="005712DC">
      <w:pPr>
        <w:pStyle w:val="NormalWeb"/>
        <w:rPr>
          <w:rFonts w:asciiTheme="minorHAnsi" w:hAnsiTheme="minorHAnsi" w:cstheme="minorHAnsi"/>
        </w:rPr>
      </w:pPr>
      <w:r w:rsidRPr="00785087">
        <w:rPr>
          <w:rFonts w:asciiTheme="minorHAnsi" w:hAnsiTheme="minorHAnsi" w:cstheme="minorHAnsi"/>
        </w:rPr>
        <w:t>Dans la grande ville où il habitait, la vie était gaie et chaque jour beaucoup d'étrangers arrivaient. Un jour, deux escrocs vinrent, prétendirent être tisserands et se targuèrent de pouvoir tisser la plus belle étoffe que l'on pût imaginer. Non seulement les couleurs et le motif étaient exceptionnellement beaux, mais les vêtements qui en étaient confectionnés possédaient l'étonnante propriété d'être invisibles aux yeux de ceux qui ne convenaient pas à leurs fonctions ou qui étaient simplement idiots.</w:t>
      </w:r>
    </w:p>
    <w:p w14:paraId="0A37A4D9" w14:textId="77777777" w:rsidR="005712DC" w:rsidRPr="00785087" w:rsidRDefault="005712DC" w:rsidP="005712DC">
      <w:pPr>
        <w:pStyle w:val="NormalWeb"/>
        <w:rPr>
          <w:rFonts w:asciiTheme="minorHAnsi" w:hAnsiTheme="minorHAnsi" w:cstheme="minorHAnsi"/>
        </w:rPr>
      </w:pPr>
      <w:r w:rsidRPr="00785087">
        <w:rPr>
          <w:rFonts w:asciiTheme="minorHAnsi" w:hAnsiTheme="minorHAnsi" w:cstheme="minorHAnsi"/>
        </w:rPr>
        <w:t>Dans la ville, tout le monde parlait de la magnifique étoffe, et l'empereur voulu la voir de ses propres yeux tandis qu'elle se trouvait encore sur le métier. Accompagné de toute une foule de dignitaires, dont le ministre, il alla chez les deux malins escrocs, lesquels s'affairaient à tisser sans fibres ni fils.</w:t>
      </w:r>
    </w:p>
    <w:p w14:paraId="13BBDAFF" w14:textId="77777777" w:rsidR="005712DC" w:rsidRPr="00785087" w:rsidRDefault="005712DC" w:rsidP="005712DC">
      <w:pPr>
        <w:pStyle w:val="NormalWeb"/>
        <w:rPr>
          <w:rFonts w:asciiTheme="minorHAnsi" w:hAnsiTheme="minorHAnsi" w:cstheme="minorHAnsi"/>
          <w:b/>
          <w:bCs/>
        </w:rPr>
      </w:pPr>
    </w:p>
    <w:p w14:paraId="28CD2B06" w14:textId="77777777" w:rsidR="005712DC" w:rsidRPr="00785087" w:rsidRDefault="005712DC" w:rsidP="005712DC">
      <w:pPr>
        <w:pStyle w:val="NormalWeb"/>
        <w:rPr>
          <w:rFonts w:asciiTheme="minorHAnsi" w:hAnsiTheme="minorHAnsi" w:cstheme="minorHAnsi"/>
          <w:b/>
          <w:bCs/>
        </w:rPr>
      </w:pPr>
    </w:p>
    <w:p w14:paraId="61F85C78" w14:textId="77777777" w:rsidR="005712DC" w:rsidRPr="00785087" w:rsidRDefault="005712DC" w:rsidP="005712DC">
      <w:pPr>
        <w:pStyle w:val="NormalWeb"/>
        <w:jc w:val="center"/>
        <w:rPr>
          <w:rFonts w:asciiTheme="minorHAnsi" w:hAnsiTheme="minorHAnsi" w:cstheme="minorHAnsi"/>
          <w:b/>
          <w:bCs/>
        </w:rPr>
      </w:pPr>
      <w:r w:rsidRPr="00785087">
        <w:rPr>
          <w:rFonts w:asciiTheme="minorHAnsi" w:hAnsiTheme="minorHAnsi" w:cstheme="minorHAnsi"/>
          <w:b/>
          <w:bCs/>
        </w:rPr>
        <w:t xml:space="preserve">La chèvre de Monsieur Seguin </w:t>
      </w:r>
    </w:p>
    <w:p w14:paraId="100058E3" w14:textId="77777777" w:rsidR="005712DC" w:rsidRPr="00785087" w:rsidRDefault="005712DC" w:rsidP="005712DC">
      <w:pPr>
        <w:pStyle w:val="NormalWeb"/>
        <w:rPr>
          <w:rFonts w:asciiTheme="minorHAnsi" w:hAnsiTheme="minorHAnsi" w:cstheme="minorHAnsi"/>
        </w:rPr>
      </w:pPr>
      <w:r w:rsidRPr="00785087">
        <w:rPr>
          <w:rFonts w:asciiTheme="minorHAnsi" w:hAnsiTheme="minorHAnsi" w:cstheme="minorHAnsi"/>
        </w:rPr>
        <w:t>M. Séguin n'avait jamais eu de bonheur avec ses chèvres. Il les perdait toutes de la même façon : un beau matin, elles cassaient leur corde, s'en allaient dans la montagne, et là-haut le loup les mangeait. Ni les caresses de leur maître, ni la peur du loup, rien ne les retenait. C'était, paraît-il, des chèvres indépendantes, voulant à tout prix le grand air et la liberté.</w:t>
      </w:r>
    </w:p>
    <w:p w14:paraId="785EC884" w14:textId="77777777" w:rsidR="005712DC" w:rsidRPr="00785087" w:rsidRDefault="005712DC" w:rsidP="005712DC">
      <w:pPr>
        <w:pStyle w:val="NormalWeb"/>
        <w:rPr>
          <w:rFonts w:asciiTheme="minorHAnsi" w:hAnsiTheme="minorHAnsi" w:cstheme="minorHAnsi"/>
        </w:rPr>
      </w:pPr>
      <w:r w:rsidRPr="00785087">
        <w:rPr>
          <w:rFonts w:asciiTheme="minorHAnsi" w:hAnsiTheme="minorHAnsi" w:cstheme="minorHAnsi"/>
        </w:rPr>
        <w:t> Ah</w:t>
      </w:r>
      <w:r>
        <w:rPr>
          <w:rFonts w:asciiTheme="minorHAnsi" w:hAnsiTheme="minorHAnsi" w:cstheme="minorHAnsi"/>
        </w:rPr>
        <w:t xml:space="preserve"> </w:t>
      </w:r>
      <w:r w:rsidRPr="00785087">
        <w:rPr>
          <w:rFonts w:asciiTheme="minorHAnsi" w:hAnsiTheme="minorHAnsi" w:cstheme="minorHAnsi"/>
        </w:rPr>
        <w:t>!  Qu’elle était jolie la petite chèvre de M. S</w:t>
      </w:r>
      <w:r>
        <w:rPr>
          <w:rFonts w:asciiTheme="minorHAnsi" w:hAnsiTheme="minorHAnsi" w:cstheme="minorHAnsi"/>
        </w:rPr>
        <w:t xml:space="preserve">EGUIN </w:t>
      </w:r>
      <w:r w:rsidRPr="00785087">
        <w:rPr>
          <w:rFonts w:asciiTheme="minorHAnsi" w:hAnsiTheme="minorHAnsi" w:cstheme="minorHAnsi"/>
        </w:rPr>
        <w:t>! Qu’elle était jolie avec ses yeux doux, sa barbiche de sous-officier, ses sabots noirs et luisants, ses cornes zébrées et ses longs poils blancs qui lui faisaient une houppelande</w:t>
      </w:r>
      <w:r>
        <w:rPr>
          <w:rFonts w:asciiTheme="minorHAnsi" w:hAnsiTheme="minorHAnsi" w:cstheme="minorHAnsi"/>
        </w:rPr>
        <w:t xml:space="preserve"> </w:t>
      </w:r>
      <w:r w:rsidRPr="00785087">
        <w:rPr>
          <w:rFonts w:asciiTheme="minorHAnsi" w:hAnsiTheme="minorHAnsi" w:cstheme="minorHAnsi"/>
        </w:rPr>
        <w:t>! Et puis, docile, caressante, se laissant traire sans bouger, sans mettre son pied dans l'écuelle. Un amour de petite chèvre...</w:t>
      </w:r>
    </w:p>
    <w:p w14:paraId="673F57CD" w14:textId="77777777" w:rsidR="005712DC" w:rsidRPr="00785087" w:rsidRDefault="005712DC" w:rsidP="005712DC">
      <w:pPr>
        <w:pStyle w:val="NormalWeb"/>
        <w:rPr>
          <w:rFonts w:asciiTheme="minorHAnsi" w:hAnsiTheme="minorHAnsi" w:cstheme="minorHAnsi"/>
        </w:rPr>
      </w:pPr>
      <w:r w:rsidRPr="00785087">
        <w:rPr>
          <w:rFonts w:asciiTheme="minorHAnsi" w:hAnsiTheme="minorHAnsi" w:cstheme="minorHAnsi"/>
        </w:rPr>
        <w:t>M. Séguin avait derrière sa maison un clos entouré d'aubépines. C'est là qu'il mit la nouvelle pensionnaire. Il l'attacha à un pieu, au plus bel endroit du pré, en ayant soin de lui laisser beaucoup de corde, et de temps en temps, il venait voir si elle était bien. La chèvre se trouvait très heureuse et broutait l'herbe de si bon cœur que M. Séguin était ravi.</w:t>
      </w:r>
    </w:p>
    <w:p w14:paraId="04184A63" w14:textId="77777777" w:rsidR="005712DC" w:rsidRPr="00785087" w:rsidRDefault="005712DC" w:rsidP="005712DC">
      <w:pPr>
        <w:pStyle w:val="NormalWeb"/>
        <w:rPr>
          <w:rFonts w:asciiTheme="minorHAnsi" w:hAnsiTheme="minorHAnsi" w:cstheme="minorHAnsi"/>
        </w:rPr>
      </w:pPr>
    </w:p>
    <w:p w14:paraId="32EA758F" w14:textId="77777777" w:rsidR="005712DC" w:rsidRPr="00785087" w:rsidRDefault="005712DC" w:rsidP="005712DC">
      <w:pPr>
        <w:pStyle w:val="NormalWeb"/>
        <w:rPr>
          <w:rFonts w:asciiTheme="minorHAnsi" w:hAnsiTheme="minorHAnsi" w:cstheme="minorHAnsi"/>
        </w:rPr>
      </w:pPr>
      <w:r w:rsidRPr="00785087">
        <w:rPr>
          <w:rFonts w:asciiTheme="minorHAnsi" w:hAnsiTheme="minorHAnsi" w:cstheme="minorHAnsi"/>
        </w:rPr>
        <w:t> </w:t>
      </w:r>
    </w:p>
    <w:p w14:paraId="67ACAE43" w14:textId="77777777" w:rsidR="005712DC" w:rsidRPr="00785087" w:rsidRDefault="005712DC" w:rsidP="005712DC">
      <w:pPr>
        <w:rPr>
          <w:rFonts w:cstheme="minorHAnsi"/>
        </w:rPr>
      </w:pPr>
    </w:p>
    <w:p w14:paraId="2BB0B39F" w14:textId="77777777" w:rsidR="005712DC" w:rsidRDefault="005712DC"/>
    <w:sectPr w:rsidR="005712DC" w:rsidSect="005712D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2DC"/>
    <w:rsid w:val="005712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02222"/>
  <w15:chartTrackingRefBased/>
  <w15:docId w15:val="{D2F008B0-C8B4-4790-939C-A3B454F7B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2D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nhideWhenUsed/>
    <w:rsid w:val="005712DC"/>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2110</Characters>
  <Application>Microsoft Office Word</Application>
  <DocSecurity>0</DocSecurity>
  <Lines>17</Lines>
  <Paragraphs>4</Paragraphs>
  <ScaleCrop>false</ScaleCrop>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valovmacao@outlook.fr</dc:creator>
  <cp:keywords/>
  <dc:description/>
  <cp:lastModifiedBy>valovmacao@outlook.fr</cp:lastModifiedBy>
  <cp:revision>1</cp:revision>
  <dcterms:created xsi:type="dcterms:W3CDTF">2023-11-20T16:17:00Z</dcterms:created>
  <dcterms:modified xsi:type="dcterms:W3CDTF">2023-11-20T16:18:00Z</dcterms:modified>
</cp:coreProperties>
</file>