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Al Tarikh" w:cs="Al Tarikh" w:eastAsia="Al Tarikh" w:hAnsi="Al Tarikh"/>
          <w:b w:val="1"/>
          <w:bCs w:val="1"/>
          <w:sz w:val="36"/>
          <w:szCs w:val="36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2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COLLÈGE LE CARBET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2438400</wp:posOffset>
                </wp:positionH>
                <wp:positionV relativeFrom="paragraph">
                  <wp:posOffset>-38099</wp:posOffset>
                </wp:positionV>
                <wp:extent cx="4143375" cy="152050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279075" y="3246600"/>
                          <a:ext cx="413385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FOURNITURES SCOLAIRES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Ann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é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e Scolaire 2026 - 2027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7030a0"/>
                                <w:sz w:val="32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7030a0"/>
                                <w:sz w:val="36"/>
                                <w:u w:val="single"/>
                                <w:vertAlign w:val="baseline"/>
                              </w:rPr>
                              <w:t xml:space="preserve">N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7030a0"/>
                                <w:sz w:val="36"/>
                                <w:u w:val="single"/>
                                <w:vertAlign w:val="baseline"/>
                              </w:rPr>
                              <w:t xml:space="preserve">iveau 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7030a0"/>
                                <w:sz w:val="36"/>
                                <w:u w:val="single"/>
                                <w:vertAlign w:val="baseline"/>
                              </w:rPr>
                              <w:t xml:space="preserve">4 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7030a0"/>
                                <w:sz w:val="36"/>
                                <w:u w:val="single"/>
                                <w:vertAlign w:val="superscript"/>
                              </w:rPr>
                              <w:t xml:space="preserve">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7030a0"/>
                                <w:sz w:val="36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2438400</wp:posOffset>
                </wp:positionH>
                <wp:positionV relativeFrom="paragraph">
                  <wp:posOffset>-38099</wp:posOffset>
                </wp:positionV>
                <wp:extent cx="4143375" cy="1520505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3375" cy="15205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 Afin d'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viter le gaspillage et les 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penses inutiles, les professeurs du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souhaitent que le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achet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soit 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simple, mais solide et pratique. 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D'autre part, ils conseillent vivement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leurs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de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un cartable. C'est en effet, un "outil"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gien, qui permet de conserver en meilleur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tat, les manuels scolaires (qui sont le bien de tous, comme tout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ge), ainsi que les affaires personnelles.</w:t>
      </w:r>
    </w:p>
    <w:p w:rsidR="00000000" w:rsidDel="00000000" w:rsidP="00000000" w:rsidRDefault="00000000" w:rsidRPr="00000000" w14:paraId="0000000D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189699</wp:posOffset>
            </wp:positionH>
            <wp:positionV relativeFrom="paragraph">
              <wp:posOffset>159489</wp:posOffset>
            </wp:positionV>
            <wp:extent cx="1436370" cy="953135"/>
            <wp:effectExtent b="0" l="0" r="0" t="0"/>
            <wp:wrapSquare wrapText="bothSides" distB="0" distT="0" distL="114300" distR="114300"/>
            <wp:docPr descr="listes de fournitures scolaires rentrée 2023 | Ecole Saint-Jacques" id="4" name="image5.jpg"/>
            <a:graphic>
              <a:graphicData uri="http://schemas.openxmlformats.org/drawingml/2006/picture">
                <pic:pic>
                  <pic:nvPicPr>
                    <pic:cNvPr descr="listes de fournitures scolaires rentrée 2023 | Ecole Saint-Jacques" id="0" name="image5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9531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RIEL COMMUN</w:t>
      </w:r>
    </w:p>
    <w:p w:rsidR="00000000" w:rsidDel="00000000" w:rsidP="00000000" w:rsidRDefault="00000000" w:rsidRPr="00000000" w14:paraId="00000010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Indispensable pour toutes les disciplines obligatoirement toute l'ann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</w:t>
      </w:r>
    </w:p>
    <w:p w:rsidR="00000000" w:rsidDel="00000000" w:rsidP="00000000" w:rsidRDefault="00000000" w:rsidRPr="00000000" w14:paraId="00000012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texte / Agenda (obligatoire)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gle plate plastique de 30 cm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stylos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bille (bleu - vert - rouge) en bon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tat toute l'ann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et donc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 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guli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rement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crayon noir (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papier) HB et 12 H ou 3 H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taille crayon (Obligatoire)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 de crayons couleur obligatoirement pour tous les cours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Histoire-G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ographie, de Sciences de la Vie et de La terre, de Technologie et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Espagnol (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pot ou tube de colle (Obligatoire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renouveler)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brouillon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papier blanc Canson A4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paquets de feuilles doubles grands carreaux grand format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 paquets de 100 feuilles simples grand carreaux grand format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couteurs ou casque 3,5 mm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USB 4G (Possibilit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garder celle de 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pr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dente)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paquet de surligneurs, au moins quatre couleurs diff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rentes (Fran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ais)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 moins un feutre pour tableau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440" w:right="0" w:firstLine="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N.B.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 : Pour des raisons de s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curit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, le compas et les ciseaux sont interdits par le r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glement int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rieur.</w:t>
      </w:r>
    </w:p>
    <w:p w:rsidR="00000000" w:rsidDel="00000000" w:rsidP="00000000" w:rsidRDefault="00000000" w:rsidRPr="00000000" w14:paraId="00000026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Cambria" w:cs="Cambria" w:eastAsia="Cambria" w:hAnsi="Cambria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Cambria" w:cs="Cambria" w:eastAsia="Cambria" w:hAnsi="Cambria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u w:val="single"/>
          <w:rtl w:val="0"/>
        </w:rPr>
        <w:t xml:space="preserve">LETTRES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3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de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192 pages, 24 X 32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, grands carreaux sans spirales</w:t>
      </w:r>
    </w:p>
    <w:p w:rsidR="00000000" w:rsidDel="00000000" w:rsidP="00000000" w:rsidRDefault="00000000" w:rsidRPr="00000000" w14:paraId="00000035">
      <w:pPr>
        <w:numPr>
          <w:ilvl w:val="0"/>
          <w:numId w:val="13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Prot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ge-cahier pour le grand cahier (couleur de votre choix)</w:t>
      </w:r>
    </w:p>
    <w:p w:rsidR="00000000" w:rsidDel="00000000" w:rsidP="00000000" w:rsidRDefault="00000000" w:rsidRPr="00000000" w14:paraId="00000036">
      <w:pPr>
        <w:numPr>
          <w:ilvl w:val="0"/>
          <w:numId w:val="13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5 surligneurs : jaune - vert- bleu- orange- rose</w:t>
      </w:r>
    </w:p>
    <w:p w:rsidR="00000000" w:rsidDel="00000000" w:rsidP="00000000" w:rsidRDefault="00000000" w:rsidRPr="00000000" w14:paraId="00000037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</w:p>
    <w:p w:rsidR="00000000" w:rsidDel="00000000" w:rsidP="00000000" w:rsidRDefault="00000000" w:rsidRPr="00000000" w14:paraId="00000038">
      <w:pPr>
        <w:spacing w:line="259" w:lineRule="auto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LECTURE :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l</w:t>
      </w:r>
      <w:r w:rsidDel="00000000" w:rsidR="00000000" w:rsidRPr="00000000">
        <w:rPr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achat d</w:t>
      </w:r>
      <w:r w:rsidDel="00000000" w:rsidR="00000000" w:rsidRPr="00000000">
        <w:rPr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au moins trois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œ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uvres litt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raires et d’un cahier d’activités. Les titres vous seront communiqu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rentr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left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HISTOIRE-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G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OGRAPHIE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 - ENSEIGNEMENT MORAL ET CIVIQUE</w:t>
      </w:r>
    </w:p>
    <w:p w:rsidR="00000000" w:rsidDel="00000000" w:rsidP="00000000" w:rsidRDefault="00000000" w:rsidRPr="00000000" w14:paraId="0000003C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grand cahier </w:t>
      </w:r>
      <w:r w:rsidDel="00000000" w:rsidR="00000000" w:rsidRPr="00000000">
        <w:rPr>
          <w:rFonts w:ascii="Al Tarikh" w:cs="Al Tarikh" w:eastAsia="Al Tarikh" w:hAnsi="Al Tarikh"/>
          <w:color w:val="000000"/>
          <w:u w:val="singl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color w:val="000000"/>
          <w:u w:val="singl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u w:val="single"/>
          <w:rtl w:val="0"/>
        </w:rPr>
        <w:t xml:space="preserve">s grand format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(24 x 32cm) grands carreaux de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196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pages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u w:val="singl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(Obligatoire)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cahier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color w:val="000000"/>
          <w:u w:val="singl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color w:val="000000"/>
          <w:u w:val="singl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u w:val="single"/>
          <w:rtl w:val="0"/>
        </w:rPr>
        <w:t xml:space="preserve">s grand format vert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(24 x 32)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Bic 4 couleurs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5010150</wp:posOffset>
            </wp:positionH>
            <wp:positionV relativeFrom="paragraph">
              <wp:posOffset>51420</wp:posOffset>
            </wp:positionV>
            <wp:extent cx="1618096" cy="1187196"/>
            <wp:effectExtent b="0" l="0" r="0" t="0"/>
            <wp:wrapNone/>
            <wp:docPr descr="Livre D'étude Ouverte Avec La Science Et Des Maths Illustration Stock -  Illustration du mathématiques, précours: 29798040" id="3" name="image2.jpg"/>
            <a:graphic>
              <a:graphicData uri="http://schemas.openxmlformats.org/drawingml/2006/picture">
                <pic:pic>
                  <pic:nvPicPr>
                    <pic:cNvPr descr="Livre D'étude Ouverte Avec La Science Et Des Maths Illustration Stock -  Illustration du mathématiques, précours: 29798040"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8096" cy="11871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0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center"/>
        <w:rPr/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MATH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MATIQUES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2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Calculatrice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(Texas instrument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 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grands cahiers 96 pages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grands carreaux très grand format (24x32cm) 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surligneur jaune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querre en plastique transparent</w:t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rapporteur en plastique transparent </w:t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compas (à laisser à la maison)</w:t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feuilles de papier millim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et 3 feuilles de papier calque</w:t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0" w:firstLine="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-497320</wp:posOffset>
            </wp:positionH>
            <wp:positionV relativeFrom="paragraph">
              <wp:posOffset>269182</wp:posOffset>
            </wp:positionV>
            <wp:extent cx="855980" cy="848360"/>
            <wp:effectExtent b="0" l="0" r="0" t="0"/>
            <wp:wrapSquare wrapText="bothSides" distB="0" distT="0" distL="114300" distR="11430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5980" cy="8483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Suggestion pour le travail des vacances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: un cahier de vacances de votre choix </w:t>
      </w:r>
    </w:p>
    <w:p w:rsidR="00000000" w:rsidDel="00000000" w:rsidP="00000000" w:rsidRDefault="00000000" w:rsidRPr="00000000" w14:paraId="0000004D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Lien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pare ton 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en 4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me en vid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o </w:t>
      </w:r>
    </w:p>
    <w:p w:rsidR="00000000" w:rsidDel="00000000" w:rsidP="00000000" w:rsidRDefault="00000000" w:rsidRPr="00000000" w14:paraId="0000004E">
      <w:pPr>
        <w:jc w:val="both"/>
        <w:rPr>
          <w:rFonts w:ascii="Al Tarikh" w:cs="Al Tarikh" w:eastAsia="Al Tarikh" w:hAnsi="Al Tarikh"/>
        </w:rPr>
      </w:pPr>
      <w:hyperlink r:id="rId10">
        <w:r w:rsidDel="00000000" w:rsidR="00000000" w:rsidRPr="00000000">
          <w:rPr>
            <w:rFonts w:ascii="Al Tarikh" w:cs="Al Tarikh" w:eastAsia="Al Tarikh" w:hAnsi="Al Tarikh"/>
            <w:color w:val="1155cc"/>
            <w:u w:val="single"/>
            <w:rtl w:val="0"/>
          </w:rPr>
          <w:t xml:space="preserve">https://www.maths-et-tiques.fr/index.php/cours-maths/les30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SCIENCES PHYSIQUES</w:t>
      </w:r>
    </w:p>
    <w:p w:rsidR="00000000" w:rsidDel="00000000" w:rsidP="00000000" w:rsidRDefault="00000000" w:rsidRPr="00000000" w14:paraId="00000051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S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i en bon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tat, utiliser le m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me mat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riel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que l</w:t>
      </w:r>
      <w:r w:rsidDel="00000000" w:rsidR="00000000" w:rsidRPr="00000000">
        <w:rPr>
          <w:b w:val="1"/>
          <w:b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 derni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re</w:t>
      </w:r>
    </w:p>
    <w:p w:rsidR="00000000" w:rsidDel="00000000" w:rsidP="00000000" w:rsidRDefault="00000000" w:rsidRPr="00000000" w14:paraId="00000053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classeur souple grand format,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gros anneaux, dos 3 cm. </w:t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4 intercalaires  </w:t>
      </w:r>
    </w:p>
    <w:p w:rsidR="00000000" w:rsidDel="00000000" w:rsidP="00000000" w:rsidRDefault="00000000" w:rsidRPr="00000000" w14:paraId="00000056">
      <w:pPr>
        <w:numPr>
          <w:ilvl w:val="0"/>
          <w:numId w:val="4"/>
        </w:numPr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plastifi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perfor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pour le classeur </w:t>
      </w:r>
    </w:p>
    <w:p w:rsidR="00000000" w:rsidDel="00000000" w:rsidP="00000000" w:rsidRDefault="00000000" w:rsidRPr="00000000" w14:paraId="00000057">
      <w:pPr>
        <w:ind w:left="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NB : conserver impérativement la partie “méthode” du classeur jusqu’en classe de 3ème.</w:t>
      </w:r>
    </w:p>
    <w:p w:rsidR="00000000" w:rsidDel="00000000" w:rsidP="00000000" w:rsidRDefault="00000000" w:rsidRPr="00000000" w14:paraId="00000058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SCIENCES DE LA VIE ET DE LA TERRE</w:t>
      </w:r>
    </w:p>
    <w:p w:rsidR="00000000" w:rsidDel="00000000" w:rsidP="00000000" w:rsidRDefault="00000000" w:rsidRPr="00000000" w14:paraId="0000005B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u w:val="single"/>
          <w:rtl w:val="0"/>
        </w:rPr>
        <w:t xml:space="preserve">SI EN BON ÉTAT, UTILISER LE MÊME CLASSEUR QUE L'ANNÉE DERNIÈR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E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" w:line="240" w:lineRule="auto"/>
        <w:ind w:left="1080" w:right="121" w:hanging="360"/>
        <w:jc w:val="both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classeur souple grand format,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gros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anneaux, dos 3 cm d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’épaisseur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intercalaires cartonn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bookmarkStart w:colFirst="0" w:colLast="0" w:name="_30j0zll" w:id="1"/>
      <w:bookmarkEnd w:id="1"/>
      <w:r w:rsidDel="00000000" w:rsidR="00000000" w:rsidRPr="00000000">
        <w:rPr>
          <w:rFonts w:ascii="Al Tarikh" w:cs="Al Tarikh" w:eastAsia="Al Tarikh" w:hAnsi="Al Tarikh"/>
          <w:rtl w:val="0"/>
        </w:rPr>
        <w:tab/>
      </w:r>
    </w:p>
    <w:p w:rsidR="00000000" w:rsidDel="00000000" w:rsidP="00000000" w:rsidRDefault="00000000" w:rsidRPr="00000000" w14:paraId="00000062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bookmarkStart w:colFirst="0" w:colLast="0" w:name="_9q1tpqksrbf8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bookmarkStart w:colFirst="0" w:colLast="0" w:name="_eqvxmy2spj8t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bookmarkStart w:colFirst="0" w:colLast="0" w:name="_wlkwmmon098o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TECHNOLOGIE</w:t>
      </w:r>
    </w:p>
    <w:p w:rsidR="00000000" w:rsidDel="00000000" w:rsidP="00000000" w:rsidRDefault="00000000" w:rsidRPr="00000000" w14:paraId="00000067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  <w:sz w:val="24"/>
          <w:szCs w:val="24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classeur souple pour feuilles de format A4, à  gros anneaux, dos 3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Pochettes plastifi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pour classeur souple.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jeu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intercalaires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4219575</wp:posOffset>
            </wp:positionH>
            <wp:positionV relativeFrom="paragraph">
              <wp:posOffset>113667</wp:posOffset>
            </wp:positionV>
            <wp:extent cx="2191702" cy="1009010"/>
            <wp:effectExtent b="0" l="0" r="0" t="0"/>
            <wp:wrapNone/>
            <wp:docPr descr="Oyez ! :: La newsletter des missions pédagogiques du Gard" id="6" name="image1.jpg"/>
            <a:graphic>
              <a:graphicData uri="http://schemas.openxmlformats.org/drawingml/2006/picture">
                <pic:pic>
                  <pic:nvPicPr>
                    <pic:cNvPr descr="Oyez ! :: La newsletter des missions pédagogiques du Gard" id="0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1702" cy="10090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B">
      <w:pPr>
        <w:jc w:val="left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ANGLAIS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tabs>
          <w:tab w:val="left" w:leader="none" w:pos="1418"/>
        </w:tabs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7"/>
        </w:numPr>
        <w:ind w:left="1080" w:hanging="360"/>
        <w:rPr>
          <w:rFonts w:ascii="Al Tarikh" w:cs="Al Tarikh" w:eastAsia="Al Tarikh" w:hAnsi="Al Tarikh"/>
          <w:sz w:val="24"/>
          <w:szCs w:val="24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de 150</w:t>
      </w:r>
    </w:p>
    <w:p w:rsidR="00000000" w:rsidDel="00000000" w:rsidP="00000000" w:rsidRDefault="00000000" w:rsidRPr="00000000" w14:paraId="00000070">
      <w:pPr>
        <w:ind w:left="1080" w:firstLine="0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pages format normal grands carreaux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 cahier bleu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petit cahier de brouillon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voir si possible qui sera utilis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les 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suivantes.</w:t>
      </w:r>
    </w:p>
    <w:p w:rsidR="00000000" w:rsidDel="00000000" w:rsidP="00000000" w:rsidRDefault="00000000" w:rsidRPr="00000000" w14:paraId="00000073">
      <w:pPr>
        <w:numPr>
          <w:ilvl w:val="0"/>
          <w:numId w:val="7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sz w:val="24"/>
          <w:szCs w:val="24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Dictionnaire bilingue pour la maison</w:t>
      </w:r>
    </w:p>
    <w:p w:rsidR="00000000" w:rsidDel="00000000" w:rsidP="00000000" w:rsidRDefault="00000000" w:rsidRPr="00000000" w14:paraId="00000074">
      <w:pPr>
        <w:tabs>
          <w:tab w:val="left" w:leader="none" w:pos="1418"/>
        </w:tabs>
        <w:ind w:left="108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Ajout aux fournitures scolaires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ont certes acc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au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du CDI (ordinateur, dictionnaire mais il serait souhaitable afin de travailler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maison que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utilisent aussi :</w:t>
      </w:r>
    </w:p>
    <w:p w:rsidR="00000000" w:rsidDel="00000000" w:rsidP="00000000" w:rsidRDefault="00000000" w:rsidRPr="00000000" w14:paraId="00000076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 ordinateur + imprimante avec internet  peuvent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être utiles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(les parents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contrôleront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les activit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des   enfants sur internet) </w:t>
      </w:r>
    </w:p>
    <w:p w:rsidR="00000000" w:rsidDel="00000000" w:rsidP="00000000" w:rsidRDefault="00000000" w:rsidRPr="00000000" w14:paraId="00000078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Cambria" w:cs="Cambria" w:eastAsia="Cambria" w:hAnsi="Cambria"/>
          <w:u w:val="singl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 lire pendant les vacances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nigmes des vacances sur </w:t>
      </w:r>
      <w:hyperlink r:id="rId12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www.lenigme.com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Cours d</w:t>
      </w:r>
      <w:r w:rsidDel="00000000" w:rsidR="00000000" w:rsidRPr="00000000">
        <w:rPr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anglais gratuit et progressif sur  </w:t>
      </w:r>
      <w:hyperlink r:id="rId13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www.anglaisfacile.com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color w:val="0000ff"/>
          <w:rtl w:val="0"/>
        </w:rPr>
        <w:t xml:space="preserve">https://learnenglishteens.britishcouncil.org/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tabs>
          <w:tab w:val="left" w:leader="none" w:pos="1418"/>
        </w:tabs>
        <w:jc w:val="both"/>
        <w:rPr>
          <w:rFonts w:ascii="Al Tarikh" w:cs="Al Tarikh" w:eastAsia="Al Tarikh" w:hAnsi="Al Tarikh"/>
          <w:color w:val="0000ff"/>
          <w:u w:val="singl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Jeux et apprentissage gratuits sur : </w:t>
      </w:r>
      <w:hyperlink r:id="rId14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www.letshavefunwithenglish.com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Regarder des films ou des 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ries en VO </w:t>
      </w:r>
    </w:p>
    <w:p w:rsidR="00000000" w:rsidDel="00000000" w:rsidP="00000000" w:rsidRDefault="00000000" w:rsidRPr="00000000" w14:paraId="0000007F">
      <w:pPr>
        <w:tabs>
          <w:tab w:val="left" w:leader="none" w:pos="1418"/>
        </w:tabs>
        <w:ind w:left="1425" w:firstLine="0"/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bookmarkStart w:colFirst="0" w:colLast="0" w:name="_1fob9te" w:id="5"/>
      <w:bookmarkEnd w:id="5"/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ESPAGNOL</w:t>
      </w:r>
    </w:p>
    <w:p w:rsidR="00000000" w:rsidDel="00000000" w:rsidP="00000000" w:rsidRDefault="00000000" w:rsidRPr="00000000" w14:paraId="00000081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S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i en bon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tat, utiliser le m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me mat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riel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que l</w:t>
      </w:r>
      <w:r w:rsidDel="00000000" w:rsidR="00000000" w:rsidRPr="00000000">
        <w:rPr>
          <w:b w:val="1"/>
          <w:b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e derni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re (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attention certains classeurs n’étaient pas pratiques)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Garder le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classeur</w:t>
      </w:r>
      <w:r w:rsidDel="00000000" w:rsidR="00000000" w:rsidRPr="00000000">
        <w:rPr>
          <w:rFonts w:ascii="Arial" w:cs="Arial" w:eastAsia="Arial" w:hAnsi="Arial"/>
          <w:rtl w:val="0"/>
        </w:rPr>
        <w:t xml:space="preserve"> souple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grand format,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gros anneaux, dos 3 cm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Feuilles pour le classeur ( matériel commun)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petit dictionnaire espagnol/fran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ais-fran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ais/espagnol</w:t>
      </w:r>
    </w:p>
    <w:p w:rsidR="00000000" w:rsidDel="00000000" w:rsidP="00000000" w:rsidRDefault="00000000" w:rsidRPr="00000000" w14:paraId="00000087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CREOLE</w:t>
      </w:r>
    </w:p>
    <w:p w:rsidR="00000000" w:rsidDel="00000000" w:rsidP="00000000" w:rsidRDefault="00000000" w:rsidRPr="00000000" w14:paraId="0000008A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Les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ves gardent le cahier de 5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 s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il n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est pas termin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(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renouveler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ventuellement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pendant l</w:t>
      </w:r>
      <w:r w:rsidDel="00000000" w:rsidR="00000000" w:rsidRPr="00000000">
        <w:rPr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Pour les autres :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1 grand cahier de 96 pages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grand carreaux avec prot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rose (format 24x32 cm)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l Tarikh" w:cs="Al Tarikh" w:eastAsia="Al Tarikh" w:hAnsi="Al Tarikh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color w:val="000000"/>
          <w:sz w:val="28"/>
          <w:szCs w:val="28"/>
          <w:rtl w:val="0"/>
        </w:rPr>
        <w:t xml:space="preserve">LATIN</w:t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l Tarikh" w:cs="Al Tarikh" w:eastAsia="Al Tarikh" w:hAnsi="Al Tarikh"/>
          <w:b w:val="1"/>
          <w:bCs w:val="1"/>
          <w:color w:val="00000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rtl w:val="0"/>
        </w:rPr>
        <w:t xml:space="preserve">Les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rtl w:val="0"/>
        </w:rPr>
        <w:t xml:space="preserve">ves gardent le cahier de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5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rtl w:val="0"/>
        </w:rPr>
        <w:t xml:space="preserve">s</w:t>
      </w:r>
      <w:r w:rsidDel="00000000" w:rsidR="00000000" w:rsidRPr="00000000">
        <w:rPr>
          <w:b w:val="1"/>
          <w:bCs w:val="1"/>
          <w:i w:val="1"/>
          <w:iCs w:val="1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rtl w:val="0"/>
        </w:rPr>
        <w:t xml:space="preserve">il n</w:t>
      </w:r>
      <w:r w:rsidDel="00000000" w:rsidR="00000000" w:rsidRPr="00000000">
        <w:rPr>
          <w:b w:val="1"/>
          <w:bCs w:val="1"/>
          <w:i w:val="1"/>
          <w:iCs w:val="1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rtl w:val="0"/>
        </w:rPr>
        <w:t xml:space="preserve">est pas termin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color w:val="000000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(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renouveler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ventuellement pendant l</w:t>
      </w:r>
      <w:r w:rsidDel="00000000" w:rsidR="00000000" w:rsidRPr="00000000">
        <w:rPr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e).</w:t>
      </w:r>
    </w:p>
    <w:p w:rsidR="00000000" w:rsidDel="00000000" w:rsidP="00000000" w:rsidRDefault="00000000" w:rsidRPr="00000000" w14:paraId="00000091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color w:val="000000"/>
          <w:u w:val="single"/>
          <w:rtl w:val="0"/>
        </w:rPr>
        <w:t xml:space="preserve">Pour les autres :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1 grand cahier de 96 pages.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Pochettes cartonn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sans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lastiques (celles qui restent de 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de 5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 suffiront).</w:t>
      </w:r>
    </w:p>
    <w:p w:rsidR="00000000" w:rsidDel="00000000" w:rsidP="00000000" w:rsidRDefault="00000000" w:rsidRPr="00000000" w14:paraId="00000094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4914900</wp:posOffset>
            </wp:positionH>
            <wp:positionV relativeFrom="paragraph">
              <wp:posOffset>66675</wp:posOffset>
            </wp:positionV>
            <wp:extent cx="1878330" cy="1439545"/>
            <wp:effectExtent b="0" l="0" r="0" t="0"/>
            <wp:wrapSquare wrapText="bothSides" distB="0" distT="0" distL="114300" distR="114300"/>
            <wp:docPr descr="Présentation du PEAC - Le parcours d'éducation artistique et culturelle. -  LYCEE PROFESSIONNEL CHARLES DE GAULLE" id="2" name="image4.jpg"/>
            <a:graphic>
              <a:graphicData uri="http://schemas.openxmlformats.org/drawingml/2006/picture">
                <pic:pic>
                  <pic:nvPicPr>
                    <pic:cNvPr descr="Présentation du PEAC - Le parcours d'éducation artistique et culturelle. -  LYCEE PROFESSIONNEL CHARLES DE GAULLE" id="0" name="image4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8330" cy="14395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5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Al Tarikh" w:cs="Al Tarikh" w:eastAsia="Al Tarikh" w:hAnsi="Al Tarikh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u w:val="single"/>
          <w:rtl w:val="0"/>
        </w:rPr>
        <w:t xml:space="preserve">EDUCATION PHYSIQUE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(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rtl w:val="0"/>
        </w:rPr>
        <w:t xml:space="preserve">Tenue de sport obligatoire)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paire de chaussure de sport + chaussette de sport</w:t>
      </w:r>
    </w:p>
    <w:p w:rsidR="00000000" w:rsidDel="00000000" w:rsidP="00000000" w:rsidRDefault="00000000" w:rsidRPr="00000000" w14:paraId="0000009A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gourde</w:t>
      </w:r>
    </w:p>
    <w:p w:rsidR="00000000" w:rsidDel="00000000" w:rsidP="00000000" w:rsidRDefault="00000000" w:rsidRPr="00000000" w14:paraId="0000009B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short bleu ou noir</w:t>
      </w:r>
    </w:p>
    <w:p w:rsidR="00000000" w:rsidDel="00000000" w:rsidP="00000000" w:rsidRDefault="00000000" w:rsidRPr="00000000" w14:paraId="0000009C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tee-shirt avec logo du coll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ge (en vente en d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but d</w:t>
      </w:r>
      <w:r w:rsidDel="00000000" w:rsidR="00000000" w:rsidRPr="00000000">
        <w:rPr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e scolaire)</w:t>
      </w:r>
    </w:p>
    <w:p w:rsidR="00000000" w:rsidDel="00000000" w:rsidP="00000000" w:rsidRDefault="00000000" w:rsidRPr="00000000" w14:paraId="0000009D">
      <w:pPr>
        <w:numPr>
          <w:ilvl w:val="0"/>
          <w:numId w:val="9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serviette de toilette + savon</w:t>
      </w:r>
    </w:p>
    <w:p w:rsidR="00000000" w:rsidDel="00000000" w:rsidP="00000000" w:rsidRDefault="00000000" w:rsidRPr="00000000" w14:paraId="0000009E">
      <w:pPr>
        <w:numPr>
          <w:ilvl w:val="0"/>
          <w:numId w:val="9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en plastique transparente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numPr>
          <w:ilvl w:val="0"/>
          <w:numId w:val="9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lutin de 30 vues</w:t>
      </w:r>
    </w:p>
    <w:p w:rsidR="00000000" w:rsidDel="00000000" w:rsidP="00000000" w:rsidRDefault="00000000" w:rsidRPr="00000000" w14:paraId="000000A0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  <w:color w:val="ff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tabs>
          <w:tab w:val="left" w:leader="none" w:pos="851"/>
        </w:tabs>
        <w:jc w:val="both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ab/>
        <w:t xml:space="preserve">Piscine :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maillot 1 pi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 pour les filles et slip de bain pour les gar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ons (short de bain interdit)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bonnet de bain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serviette de toilette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d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odorant</w:t>
      </w:r>
    </w:p>
    <w:p w:rsidR="00000000" w:rsidDel="00000000" w:rsidP="00000000" w:rsidRDefault="00000000" w:rsidRPr="00000000" w14:paraId="000000A7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jc w:val="center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EDUCATION MUSICALE</w:t>
      </w:r>
    </w:p>
    <w:p w:rsidR="00000000" w:rsidDel="00000000" w:rsidP="00000000" w:rsidRDefault="00000000" w:rsidRPr="00000000" w14:paraId="000000AA">
      <w:pPr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 conserver jusqu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 la 3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1"/>
          <w:iCs w:val="1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Lutin de 100 transparents avec des feuilles pour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crire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Lutin de 100 transparents pour ceux qui 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inscrivent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 chorale</w:t>
      </w:r>
    </w:p>
    <w:p w:rsidR="00000000" w:rsidDel="00000000" w:rsidP="00000000" w:rsidRDefault="00000000" w:rsidRPr="00000000" w14:paraId="000000AF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N.B. :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P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our les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ves n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ayant pas fait partie de la chorale et de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orchestre durant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scolaire 2023-2024 qui le souhaitent pour cette 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et les nouveaux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ves, pr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voir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achat d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un tee-shirt (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voir avec le professeur, tarif 5 euros).</w:t>
      </w:r>
    </w:p>
    <w:p w:rsidR="00000000" w:rsidDel="00000000" w:rsidP="00000000" w:rsidRDefault="00000000" w:rsidRPr="00000000" w14:paraId="000000B0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ARTS PLASTIQUES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both"/>
        <w:rPr>
          <w:rFonts w:ascii="Al Tarikh" w:cs="Al Tarikh" w:eastAsia="Al Tarikh" w:hAnsi="Al Tarikh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compl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ter par rapport au mat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riel restant de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pass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 et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apporter obligatoirement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chaque cours, indispensable pour travailler. Peinture, pinceaux, feuilles format raisin, feuilles de couleur seront fournis par l</w:t>
      </w:r>
      <w:r w:rsidDel="00000000" w:rsidR="00000000" w:rsidRPr="00000000">
        <w:rPr>
          <w:i w:val="1"/>
          <w:i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tablissement.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numPr>
          <w:ilvl w:val="0"/>
          <w:numId w:val="12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grand format travaux pratiques de 96 pages (d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j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achet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depuis la 6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me, peut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tre 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utilis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et poursuivi). Ce cahier pourra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tre utilis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galement en 3</w:t>
      </w:r>
      <w:r w:rsidDel="00000000" w:rsidR="00000000" w:rsidRPr="00000000">
        <w:rPr>
          <w:rFonts w:ascii="Cambria" w:cs="Cambria" w:eastAsia="Cambria" w:hAnsi="Cambria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.</w:t>
      </w:r>
    </w:p>
    <w:p w:rsidR="00000000" w:rsidDel="00000000" w:rsidP="00000000" w:rsidRDefault="00000000" w:rsidRPr="00000000" w14:paraId="000000B7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Les pochettes de papier dessin et calque seront d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et entrepos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dans la salle. Le nom de 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 doit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 indiqu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lisiblement dessus.</w:t>
      </w:r>
    </w:p>
    <w:p w:rsidR="00000000" w:rsidDel="00000000" w:rsidP="00000000" w:rsidRDefault="00000000" w:rsidRPr="00000000" w14:paraId="000000B9">
      <w:pPr>
        <w:numPr>
          <w:ilvl w:val="0"/>
          <w:numId w:val="12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de papier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grain blanc (de type Canson) de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f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rence format A3 </w:t>
      </w:r>
    </w:p>
    <w:p w:rsidR="00000000" w:rsidDel="00000000" w:rsidP="00000000" w:rsidRDefault="00000000" w:rsidRPr="00000000" w14:paraId="000000BA">
      <w:pPr>
        <w:numPr>
          <w:ilvl w:val="0"/>
          <w:numId w:val="12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de papier calque format A4 ou 24cm x 32cm</w:t>
      </w:r>
    </w:p>
    <w:p w:rsidR="00000000" w:rsidDel="00000000" w:rsidP="00000000" w:rsidRDefault="00000000" w:rsidRPr="00000000" w14:paraId="000000BB">
      <w:pPr>
        <w:numPr>
          <w:ilvl w:val="0"/>
          <w:numId w:val="12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Bo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te de crayons de couleurs aquarellables ou non aquarellables</w:t>
      </w:r>
    </w:p>
    <w:p w:rsidR="00000000" w:rsidDel="00000000" w:rsidP="00000000" w:rsidRDefault="00000000" w:rsidRPr="00000000" w14:paraId="000000BC">
      <w:pPr>
        <w:numPr>
          <w:ilvl w:val="0"/>
          <w:numId w:val="12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Boite de feutres DE COULEURS </w:t>
      </w:r>
    </w:p>
    <w:p w:rsidR="00000000" w:rsidDel="00000000" w:rsidP="00000000" w:rsidRDefault="00000000" w:rsidRPr="00000000" w14:paraId="000000BD">
      <w:pPr>
        <w:numPr>
          <w:ilvl w:val="0"/>
          <w:numId w:val="12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crayon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papier 2B</w:t>
      </w:r>
    </w:p>
    <w:p w:rsidR="00000000" w:rsidDel="00000000" w:rsidP="00000000" w:rsidRDefault="00000000" w:rsidRPr="00000000" w14:paraId="000000BE">
      <w:pPr>
        <w:numPr>
          <w:ilvl w:val="0"/>
          <w:numId w:val="12"/>
        </w:numPr>
        <w:tabs>
          <w:tab w:val="left" w:leader="none" w:pos="1418"/>
        </w:tabs>
        <w:ind w:left="108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feutre fin noir</w:t>
      </w:r>
    </w:p>
    <w:p w:rsidR="00000000" w:rsidDel="00000000" w:rsidP="00000000" w:rsidRDefault="00000000" w:rsidRPr="00000000" w14:paraId="000000BF">
      <w:pPr>
        <w:tabs>
          <w:tab w:val="left" w:leader="none" w:pos="1418"/>
        </w:tabs>
        <w:ind w:left="36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br w:type="textWrapping"/>
      </w:r>
    </w:p>
    <w:p w:rsidR="00000000" w:rsidDel="00000000" w:rsidP="00000000" w:rsidRDefault="00000000" w:rsidRPr="00000000" w14:paraId="000000C0">
      <w:pPr>
        <w:tabs>
          <w:tab w:val="left" w:leader="none" w:pos="1418"/>
        </w:tabs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Invitation 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 visiter pendant les vacances les institutions artistiques et culturelles (galeries, mus</w:t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color w:val="000000"/>
          <w:rtl w:val="0"/>
        </w:rPr>
        <w:t xml:space="preserve">es, expositions…etc.&gt;)</w:t>
      </w:r>
      <w:r w:rsidDel="00000000" w:rsidR="00000000" w:rsidRPr="00000000">
        <w:rPr>
          <w:rtl w:val="0"/>
        </w:rPr>
      </w:r>
    </w:p>
    <w:sectPr>
      <w:pgSz w:h="16840" w:w="11907" w:orient="portrait"/>
      <w:pgMar w:bottom="180" w:top="142" w:left="1134" w:right="83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mbr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Al Tarik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o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fr-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bCs w:val="1"/>
      <w:i w:val="1"/>
      <w:iCs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b w:val="1"/>
      <w:bCs w:val="1"/>
      <w:sz w:val="44"/>
      <w:szCs w:val="44"/>
    </w:rPr>
  </w:style>
  <w:style w:type="paragraph" w:styleId="Heading4">
    <w:name w:val="heading 4"/>
    <w:basedOn w:val="Normal"/>
    <w:next w:val="Normal"/>
    <w:pPr>
      <w:keepNext w:val="1"/>
    </w:pPr>
    <w:rPr>
      <w:b w:val="1"/>
      <w:bCs w:val="1"/>
      <w:i w:val="1"/>
      <w:iCs w:val="1"/>
      <w:sz w:val="28"/>
      <w:szCs w:val="28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rFonts w:ascii="Century Gothic" w:cs="Century Gothic" w:eastAsia="Century Gothic" w:hAnsi="Century Gothic"/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rFonts w:ascii="Century Gothic" w:cs="Century Gothic" w:eastAsia="Century Gothic" w:hAnsi="Century Gothic"/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rFonts w:ascii="Century Gothic" w:cs="Century Gothic" w:eastAsia="Century Gothic" w:hAnsi="Century Gothic"/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jpg"/><Relationship Id="rId10" Type="http://schemas.openxmlformats.org/officeDocument/2006/relationships/hyperlink" Target="https://www.maths-et-tiques.fr/index.php/cours-maths/les30" TargetMode="External"/><Relationship Id="rId13" Type="http://schemas.openxmlformats.org/officeDocument/2006/relationships/hyperlink" Target="http://www.anglaisfacile.com" TargetMode="External"/><Relationship Id="rId12" Type="http://schemas.openxmlformats.org/officeDocument/2006/relationships/hyperlink" Target="http://www.lenigme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5" Type="http://schemas.openxmlformats.org/officeDocument/2006/relationships/image" Target="media/image4.jpg"/><Relationship Id="rId14" Type="http://schemas.openxmlformats.org/officeDocument/2006/relationships/hyperlink" Target="http://www.letshavefunwithenglish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5.jp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