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A" w:rsidRDefault="00D546DA"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AAF2" wp14:editId="060BD664">
                <wp:simplePos x="0" y="0"/>
                <wp:positionH relativeFrom="column">
                  <wp:posOffset>-293370</wp:posOffset>
                </wp:positionH>
                <wp:positionV relativeFrom="paragraph">
                  <wp:posOffset>-669098</wp:posOffset>
                </wp:positionV>
                <wp:extent cx="6496050" cy="9949638"/>
                <wp:effectExtent l="19050" t="1905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9496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86FF" id="Rectangle 4" o:spid="_x0000_s1026" style="position:absolute;margin-left:-23.1pt;margin-top:-52.7pt;width:511.5pt;height:7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" filled="f" strokecolor="black [3213]" strokeweight="2.25pt"/>
            </w:pict>
          </mc:Fallback>
        </mc:AlternateContent>
      </w:r>
    </w:p>
    <w:p w:rsidR="00D546DA" w:rsidRDefault="00D546DA"/>
    <w:p w:rsidR="00D546DA" w:rsidRPr="00D546DA" w:rsidRDefault="00D546DA" w:rsidP="00D546DA">
      <w:pPr>
        <w:jc w:val="center"/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PERS</w:t>
      </w: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D546DA">
        <w:rPr>
          <w:rFonts w:ascii="Berlin Sans FB Demi" w:hAnsi="Berlin Sans FB Demi" w:cs="Aharoni"/>
          <w:b/>
          <w:color w:val="70AD47" w:themeColor="accent6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RANCE</w:t>
      </w:r>
    </w:p>
    <w:p w:rsidR="00D546DA" w:rsidRDefault="00D546DA" w:rsidP="00D546DA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12BA2D93" wp14:editId="0B7324F7">
            <wp:simplePos x="0" y="0"/>
            <wp:positionH relativeFrom="column">
              <wp:posOffset>-293739</wp:posOffset>
            </wp:positionH>
            <wp:positionV relativeFrom="paragraph">
              <wp:posOffset>4903748</wp:posOffset>
            </wp:positionV>
            <wp:extent cx="3274828" cy="3183594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fruits-de-la-perseverance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12" b="100000" l="0" r="100000">
                                  <a14:backgroundMark x1="41419" y1="53097" x2="41419" y2="53097"/>
                                  <a14:backgroundMark x1="54920" y1="61593" x2="96568" y2="61593"/>
                                  <a14:backgroundMark x1="43707" y1="55398" x2="62700" y2="19823"/>
                                  <a14:backgroundMark x1="75744" y1="53805" x2="98627" y2="54513"/>
                                  <a14:backgroundMark x1="24256" y1="63894" x2="19451" y2="75221"/>
                                  <a14:backgroundMark x1="45538" y1="73274" x2="48970" y2="71858"/>
                                  <a14:backgroundMark x1="53318" y1="71858" x2="53318" y2="71858"/>
                                  <a14:backgroundMark x1="57437" y1="70796" x2="57437" y2="70796"/>
                                  <a14:backgroundMark x1="64989" y1="71858" x2="64989" y2="71858"/>
                                  <a14:backgroundMark x1="63844" y1="70619" x2="63844" y2="70619"/>
                                  <a14:backgroundMark x1="70252" y1="70265" x2="70252" y2="70265"/>
                                  <a14:backgroundMark x1="78032" y1="68496" x2="78032" y2="68496"/>
                                  <a14:backgroundMark x1="77803" y1="72035" x2="77803" y2="72035"/>
                                  <a14:backgroundMark x1="56522" y1="73451" x2="56522" y2="73451"/>
                                  <a14:backgroundMark x1="45080" y1="69027" x2="45080" y2="69027"/>
                                  <a14:backgroundMark x1="38444" y1="73451" x2="38444" y2="73451"/>
                                  <a14:backgroundMark x1="35011" y1="73982" x2="35011" y2="73982"/>
                                  <a14:backgroundMark x1="34325" y1="72212" x2="34325" y2="72212"/>
                                  <a14:backgroundMark x1="31808" y1="70442" x2="31808" y2="704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0"/>
                    <a:stretch/>
                  </pic:blipFill>
                  <pic:spPr bwMode="auto">
                    <a:xfrm>
                      <a:off x="0" y="0"/>
                      <a:ext cx="3349823" cy="325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 xml:space="preserve">persévérance, </w:t>
      </w:r>
      <w:r>
        <w:rPr>
          <w:rFonts w:ascii="Andalus" w:hAnsi="Andalus" w:cs="Andalus"/>
          <w:sz w:val="28"/>
          <w:szCs w:val="28"/>
        </w:rPr>
        <w:t xml:space="preserve">c’est une qualité </w:t>
      </w:r>
      <w:r>
        <w:rPr>
          <w:rFonts w:ascii="Andalus" w:hAnsi="Andalus" w:cs="Andalus"/>
          <w:sz w:val="28"/>
          <w:szCs w:val="28"/>
        </w:rPr>
        <w:br/>
        <w:t>que tu apprends à développer.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 xml:space="preserve">c’est le contraire </w:t>
      </w:r>
      <w:r>
        <w:rPr>
          <w:rFonts w:ascii="Andalus" w:hAnsi="Andalus" w:cs="Andalus"/>
          <w:sz w:val="28"/>
          <w:szCs w:val="28"/>
        </w:rPr>
        <w:br/>
        <w:t>de l’abandon.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c’est rester positif</w:t>
      </w:r>
      <w:r>
        <w:rPr>
          <w:rFonts w:ascii="Andalus" w:hAnsi="Andalus" w:cs="Andalus"/>
          <w:sz w:val="28"/>
          <w:szCs w:val="28"/>
        </w:rPr>
        <w:br/>
        <w:t>et tenace dans l’effort.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te permet</w:t>
      </w:r>
      <w:r>
        <w:rPr>
          <w:rFonts w:ascii="Andalus" w:hAnsi="Andalus" w:cs="Andalus"/>
          <w:sz w:val="28"/>
          <w:szCs w:val="28"/>
        </w:rPr>
        <w:br/>
        <w:t>de repousser tes limites.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grandit</w:t>
      </w:r>
      <w:r>
        <w:rPr>
          <w:rFonts w:ascii="Andalus" w:hAnsi="Andalus" w:cs="Andalus"/>
          <w:sz w:val="28"/>
          <w:szCs w:val="28"/>
        </w:rPr>
        <w:br/>
        <w:t>la confiance en toi.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>,</w:t>
      </w:r>
      <w:r>
        <w:rPr>
          <w:rFonts w:ascii="Andalus" w:hAnsi="Andalus" w:cs="Andalus"/>
          <w:sz w:val="28"/>
          <w:szCs w:val="28"/>
        </w:rPr>
        <w:t xml:space="preserve"> t’apporte</w:t>
      </w:r>
      <w:r>
        <w:rPr>
          <w:rFonts w:ascii="Andalus" w:hAnsi="Andalus" w:cs="Andalus"/>
          <w:sz w:val="28"/>
          <w:szCs w:val="28"/>
        </w:rPr>
        <w:br/>
        <w:t>l’estime de toi.</w:t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br/>
      </w:r>
      <w:r>
        <w:rPr>
          <w:rFonts w:ascii="Andalus" w:hAnsi="Andalus" w:cs="Andalus"/>
          <w:sz w:val="28"/>
          <w:szCs w:val="28"/>
        </w:rPr>
        <w:t xml:space="preserve">La </w:t>
      </w:r>
      <w:r>
        <w:rPr>
          <w:rFonts w:ascii="Andalus" w:hAnsi="Andalus" w:cs="Andalus"/>
          <w:b/>
          <w:sz w:val="28"/>
          <w:szCs w:val="28"/>
        </w:rPr>
        <w:t>persévérance</w:t>
      </w:r>
      <w:r>
        <w:rPr>
          <w:rFonts w:ascii="Andalus" w:hAnsi="Andalus" w:cs="Andalus"/>
          <w:b/>
          <w:sz w:val="28"/>
          <w:szCs w:val="28"/>
        </w:rPr>
        <w:t xml:space="preserve">, </w:t>
      </w:r>
      <w:r>
        <w:rPr>
          <w:rFonts w:ascii="Andalus" w:hAnsi="Andalus" w:cs="Andalus"/>
          <w:sz w:val="28"/>
          <w:szCs w:val="28"/>
        </w:rPr>
        <w:t>est toujours</w:t>
      </w:r>
      <w:r>
        <w:rPr>
          <w:rFonts w:ascii="Andalus" w:hAnsi="Andalus" w:cs="Andalus"/>
          <w:sz w:val="28"/>
          <w:szCs w:val="28"/>
        </w:rPr>
        <w:br/>
        <w:t>récompensée.</w:t>
      </w:r>
      <w:r>
        <w:rPr>
          <w:rFonts w:ascii="Andalus" w:hAnsi="Andalus" w:cs="Andalus"/>
          <w:sz w:val="28"/>
          <w:szCs w:val="28"/>
        </w:rPr>
        <w:br/>
      </w:r>
      <w:bookmarkStart w:id="0" w:name="_GoBack"/>
      <w:r>
        <w:rPr>
          <w:rFonts w:ascii="Andalus" w:hAnsi="Andalus" w:cs="Andalus"/>
          <w:sz w:val="28"/>
          <w:szCs w:val="28"/>
        </w:rPr>
        <w:br/>
      </w:r>
      <w:r w:rsidRPr="00072E1F">
        <w:rPr>
          <w:rFonts w:ascii="Andalus" w:hAnsi="Andalus" w:cs="Andalus"/>
          <w:b/>
          <w:sz w:val="28"/>
          <w:szCs w:val="28"/>
        </w:rPr>
        <w:t>Persévère dans ton parcours scolaire et tu réussiras !</w:t>
      </w:r>
    </w:p>
    <w:bookmarkEnd w:id="0"/>
    <w:p w:rsidR="00D546DA" w:rsidRPr="00D546DA" w:rsidRDefault="00D546DA" w:rsidP="00D546DA">
      <w:pPr>
        <w:jc w:val="right"/>
        <w:rPr>
          <w:rFonts w:ascii="Andalus" w:hAnsi="Andalus" w:cs="Andalus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1122018</wp:posOffset>
                </wp:positionV>
                <wp:extent cx="47625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9BA0" id="Rectangle 3" o:spid="_x0000_s1026" style="position:absolute;margin-left:1.15pt;margin-top:88.35pt;width:37.5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" fillcolor="black [3213]" stroked="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57961" wp14:editId="6B6E58D3">
                <wp:simplePos x="0" y="0"/>
                <wp:positionH relativeFrom="column">
                  <wp:posOffset>3974199</wp:posOffset>
                </wp:positionH>
                <wp:positionV relativeFrom="paragraph">
                  <wp:posOffset>360178</wp:posOffset>
                </wp:positionV>
                <wp:extent cx="2227580" cy="809182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8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16B3C" id="Rectangle 2" o:spid="_x0000_s1026" style="position:absolute;margin-left:312.95pt;margin-top:28.35pt;width:175.4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proofErr w:type="spellStart"/>
      <w:r w:rsidRPr="00AB4DDC">
        <w:rPr>
          <w:rFonts w:ascii="Times New Roman" w:hAnsi="Times New Roman" w:cs="Times New Roman"/>
          <w:b/>
          <w:sz w:val="24"/>
          <w:szCs w:val="24"/>
        </w:rPr>
        <w:t>Josia</w:t>
      </w:r>
      <w:proofErr w:type="spellEnd"/>
      <w:r w:rsidRPr="00AB4DDC">
        <w:rPr>
          <w:rFonts w:ascii="Times New Roman" w:hAnsi="Times New Roman" w:cs="Times New Roman"/>
          <w:b/>
          <w:sz w:val="24"/>
          <w:szCs w:val="24"/>
        </w:rPr>
        <w:t xml:space="preserve"> BELORGANE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D546DA">
        <w:rPr>
          <w:rFonts w:ascii="Times New Roman" w:hAnsi="Times New Roman" w:cs="Times New Roman"/>
          <w:sz w:val="24"/>
          <w:szCs w:val="24"/>
        </w:rPr>
        <w:t>Agent de médiation</w:t>
      </w:r>
    </w:p>
    <w:sectPr w:rsidR="00D546DA" w:rsidRPr="00D546DA" w:rsidSect="00D546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3D" w:rsidRDefault="000D713D" w:rsidP="00D546DA">
      <w:pPr>
        <w:spacing w:after="0" w:line="240" w:lineRule="auto"/>
      </w:pPr>
      <w:r>
        <w:separator/>
      </w:r>
    </w:p>
  </w:endnote>
  <w:endnote w:type="continuationSeparator" w:id="0">
    <w:p w:rsidR="000D713D" w:rsidRDefault="000D713D" w:rsidP="00D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3D" w:rsidRDefault="000D713D" w:rsidP="00D546DA">
      <w:pPr>
        <w:spacing w:after="0" w:line="240" w:lineRule="auto"/>
      </w:pPr>
      <w:r>
        <w:separator/>
      </w:r>
    </w:p>
  </w:footnote>
  <w:footnote w:type="continuationSeparator" w:id="0">
    <w:p w:rsidR="000D713D" w:rsidRDefault="000D713D" w:rsidP="00D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DA" w:rsidRPr="00D546DA" w:rsidRDefault="00D546DA">
    <w:pPr>
      <w:pStyle w:val="En-tte"/>
      <w:rPr>
        <w:rFonts w:ascii="Times New Roman" w:hAnsi="Times New Roman" w:cs="Times New Roman"/>
        <w:b/>
      </w:rPr>
    </w:pPr>
    <w:r w:rsidRPr="00BC1C80">
      <w:rPr>
        <w:rFonts w:ascii="Times New Roman" w:hAnsi="Times New Roman" w:cs="Times New Roman"/>
        <w:b/>
      </w:rPr>
      <w:t xml:space="preserve">COLLÈGE LE CARBET   </w:t>
    </w:r>
    <w:r>
      <w:rPr>
        <w:rFonts w:ascii="Times New Roman" w:hAnsi="Times New Roman" w:cs="Times New Roman"/>
        <w:b/>
      </w:rPr>
      <w:t xml:space="preserve"> </w:t>
    </w:r>
    <w:r w:rsidRPr="00BC1C80">
      <w:rPr>
        <w:rFonts w:ascii="Times New Roman" w:hAnsi="Times New Roman" w:cs="Times New Roman"/>
        <w:b/>
      </w:rPr>
      <w:t xml:space="preserve">                 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</w:t>
    </w:r>
    <w:r w:rsidRPr="00BC1C80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</w:t>
    </w:r>
    <w:r w:rsidRPr="00BC1C80">
      <w:rPr>
        <w:rFonts w:ascii="Times New Roman" w:hAnsi="Times New Roman" w:cs="Times New Roman"/>
        <w:b/>
      </w:rPr>
      <w:br/>
      <w:t xml:space="preserve">Année scolaire 2018-2019       </w:t>
    </w:r>
    <w:r>
      <w:rPr>
        <w:rFonts w:ascii="Times New Roman" w:hAnsi="Times New Roman" w:cs="Times New Roman"/>
        <w:b/>
      </w:rPr>
      <w:t xml:space="preserve">                                                        </w:t>
    </w:r>
    <w:r w:rsidRPr="00BC1C80">
      <w:rPr>
        <w:rFonts w:ascii="Times New Roman" w:hAnsi="Times New Roman" w:cs="Times New Roman"/>
        <w:b/>
      </w:rPr>
      <w:t xml:space="preserve">                                             </w:t>
    </w:r>
    <w:r>
      <w:rPr>
        <w:rFonts w:ascii="Times New Roman" w:hAnsi="Times New Roman" w:cs="Times New Roman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A"/>
    <w:rsid w:val="00072E1F"/>
    <w:rsid w:val="000D713D"/>
    <w:rsid w:val="00BD2C74"/>
    <w:rsid w:val="00D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7516-B577-465F-9522-5F0927D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6DA"/>
  </w:style>
  <w:style w:type="paragraph" w:styleId="Pieddepage">
    <w:name w:val="footer"/>
    <w:basedOn w:val="Normal"/>
    <w:link w:val="PieddepageCar"/>
    <w:uiPriority w:val="99"/>
    <w:unhideWhenUsed/>
    <w:rsid w:val="00D5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6DA"/>
  </w:style>
  <w:style w:type="paragraph" w:styleId="Textedebulles">
    <w:name w:val="Balloon Text"/>
    <w:basedOn w:val="Normal"/>
    <w:link w:val="TextedebullesCar"/>
    <w:uiPriority w:val="99"/>
    <w:semiHidden/>
    <w:unhideWhenUsed/>
    <w:rsid w:val="0007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du Carbet</dc:creator>
  <cp:keywords/>
  <dc:description/>
  <cp:lastModifiedBy>Coll du Carbet</cp:lastModifiedBy>
  <cp:revision>1</cp:revision>
  <cp:lastPrinted>2019-01-15T12:42:00Z</cp:lastPrinted>
  <dcterms:created xsi:type="dcterms:W3CDTF">2019-01-15T12:30:00Z</dcterms:created>
  <dcterms:modified xsi:type="dcterms:W3CDTF">2019-01-15T12:42:00Z</dcterms:modified>
</cp:coreProperties>
</file>