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7E" w:rsidRDefault="00EF7E7E" w:rsidP="00EF7E7E">
      <w:pPr>
        <w:pStyle w:val="Titre1"/>
        <w:spacing w:before="0"/>
        <w:rPr>
          <w:color w:val="17818E"/>
        </w:rPr>
      </w:pPr>
      <w:r>
        <w:rPr>
          <w:color w:val="17818E"/>
        </w:rPr>
        <w:t>Natation Référentiel Bac 2021</w:t>
      </w:r>
      <w:r w:rsidR="004943DA">
        <w:rPr>
          <w:color w:val="17818E"/>
        </w:rPr>
        <w:t xml:space="preserve"> Barème Adapté</w:t>
      </w:r>
      <w:bookmarkStart w:id="0" w:name="_GoBack"/>
      <w:bookmarkEnd w:id="0"/>
      <w:r>
        <w:rPr>
          <w:color w:val="17818E"/>
        </w:rPr>
        <w:t xml:space="preserve"> Lycée St Joseph de Cluny</w:t>
      </w:r>
    </w:p>
    <w:p w:rsidR="00EF7E7E" w:rsidRDefault="00EF7E7E" w:rsidP="00EF7E7E">
      <w:pPr>
        <w:pStyle w:val="Titre1"/>
        <w:spacing w:before="0"/>
        <w:rPr>
          <w:color w:val="17818E"/>
        </w:rPr>
      </w:pPr>
    </w:p>
    <w:p w:rsidR="00EF7E7E" w:rsidRDefault="00EF7E7E" w:rsidP="00EF7E7E">
      <w:pPr>
        <w:pStyle w:val="Titre1"/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336422" wp14:editId="6D952B10">
                <wp:simplePos x="0" y="0"/>
                <wp:positionH relativeFrom="page">
                  <wp:posOffset>438785</wp:posOffset>
                </wp:positionH>
                <wp:positionV relativeFrom="paragraph">
                  <wp:posOffset>220345</wp:posOffset>
                </wp:positionV>
                <wp:extent cx="9815830" cy="6350"/>
                <wp:effectExtent l="0" t="0" r="0" b="0"/>
                <wp:wrapTopAndBottom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5830" cy="63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95152B" id="Rectangle 29" o:spid="_x0000_s1026" style="position:absolute;margin-left:34.55pt;margin-top:17.35pt;width:772.9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" fillcolor="#b6dde8" stroked="f">
                <w10:wrap type="topAndBottom" anchorx="page"/>
              </v:rect>
            </w:pict>
          </mc:Fallback>
        </mc:AlternateContent>
      </w:r>
      <w:r>
        <w:rPr>
          <w:color w:val="17818E"/>
        </w:rPr>
        <w:t>Champ d’apprentissage n° 1: « Réaliser une performance motrice maximale mesurable à une échéance donnée »</w:t>
      </w:r>
    </w:p>
    <w:p w:rsidR="00EF7E7E" w:rsidRDefault="00EF7E7E" w:rsidP="00EF7E7E">
      <w:pPr>
        <w:pStyle w:val="Corpsdetexte"/>
        <w:spacing w:before="11"/>
        <w:rPr>
          <w:b/>
          <w:sz w:val="9"/>
        </w:rPr>
      </w:pPr>
    </w:p>
    <w:p w:rsidR="00EF7E7E" w:rsidRDefault="00EF7E7E" w:rsidP="00EF7E7E">
      <w:pPr>
        <w:pStyle w:val="Titre2"/>
      </w:pPr>
      <w:r>
        <w:rPr>
          <w:color w:val="17818E"/>
        </w:rPr>
        <w:t>Natation vitesse</w:t>
      </w:r>
    </w:p>
    <w:p w:rsidR="00EF7E7E" w:rsidRDefault="00EF7E7E" w:rsidP="00EF7E7E">
      <w:pPr>
        <w:spacing w:before="60"/>
        <w:ind w:left="220"/>
        <w:rPr>
          <w:b/>
          <w:sz w:val="20"/>
        </w:rPr>
      </w:pPr>
      <w:r>
        <w:rPr>
          <w:b/>
          <w:sz w:val="20"/>
        </w:rPr>
        <w:t>Principes d’évaluation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before="2"/>
        <w:ind w:right="708"/>
        <w:rPr>
          <w:sz w:val="20"/>
        </w:rPr>
      </w:pPr>
      <w:r>
        <w:rPr>
          <w:sz w:val="20"/>
        </w:rPr>
        <w:t>L’AFL1</w:t>
      </w:r>
      <w:r>
        <w:rPr>
          <w:spacing w:val="-5"/>
          <w:sz w:val="20"/>
        </w:rPr>
        <w:t xml:space="preserve"> </w:t>
      </w:r>
      <w:r>
        <w:rPr>
          <w:sz w:val="20"/>
        </w:rPr>
        <w:t>s’évalue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jour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l’épreuve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croisant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réalisée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l’efficacité</w:t>
      </w:r>
      <w:r>
        <w:rPr>
          <w:spacing w:val="-4"/>
          <w:sz w:val="20"/>
        </w:rPr>
        <w:t xml:space="preserve"> </w:t>
      </w:r>
      <w:r>
        <w:rPr>
          <w:sz w:val="20"/>
        </w:rPr>
        <w:t>technique,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épreuve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3"/>
          <w:sz w:val="20"/>
        </w:rPr>
        <w:t xml:space="preserve"> </w:t>
      </w:r>
      <w:r>
        <w:rPr>
          <w:sz w:val="20"/>
        </w:rPr>
        <w:t>respectant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référentiel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du champ</w:t>
      </w:r>
      <w:r>
        <w:rPr>
          <w:spacing w:val="-2"/>
          <w:sz w:val="20"/>
        </w:rPr>
        <w:t xml:space="preserve"> </w:t>
      </w:r>
      <w:r>
        <w:rPr>
          <w:sz w:val="20"/>
        </w:rPr>
        <w:t>d’apprentissage.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before="1"/>
        <w:ind w:right="1115"/>
        <w:rPr>
          <w:sz w:val="20"/>
        </w:rPr>
      </w:pPr>
      <w:r>
        <w:rPr>
          <w:sz w:val="20"/>
        </w:rPr>
        <w:t>L’AFL2 et l’AFL3 s’évaluent au fil de la séquence d’enseignement et éventuellement le jour de l’épreuve, en référence aux repères nationaux. L’évaluation est finalisée le jour de</w:t>
      </w:r>
      <w:r>
        <w:rPr>
          <w:spacing w:val="-4"/>
          <w:sz w:val="20"/>
        </w:rPr>
        <w:t xml:space="preserve"> </w:t>
      </w:r>
      <w:r>
        <w:rPr>
          <w:sz w:val="20"/>
        </w:rPr>
        <w:t>l’épreuve.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line="228" w:lineRule="exact"/>
        <w:rPr>
          <w:sz w:val="20"/>
        </w:rPr>
      </w:pPr>
      <w:r>
        <w:rPr>
          <w:sz w:val="20"/>
        </w:rPr>
        <w:t>L’évaluation de l’AFL2 peut s’appuyer sur un carnet d’entraînement ou un outil de recueil de</w:t>
      </w:r>
      <w:r>
        <w:rPr>
          <w:spacing w:val="-16"/>
          <w:sz w:val="20"/>
        </w:rPr>
        <w:t xml:space="preserve"> </w:t>
      </w:r>
      <w:r>
        <w:rPr>
          <w:sz w:val="20"/>
        </w:rPr>
        <w:t>données.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before="1"/>
        <w:rPr>
          <w:sz w:val="20"/>
        </w:rPr>
      </w:pPr>
      <w:r>
        <w:rPr>
          <w:sz w:val="20"/>
        </w:rPr>
        <w:t>L’évaluation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l’AFL3</w:t>
      </w:r>
      <w:r>
        <w:rPr>
          <w:spacing w:val="-4"/>
          <w:sz w:val="20"/>
        </w:rPr>
        <w:t xml:space="preserve"> </w:t>
      </w:r>
      <w:r>
        <w:rPr>
          <w:sz w:val="20"/>
        </w:rPr>
        <w:t>s’objective</w:t>
      </w:r>
      <w:r>
        <w:rPr>
          <w:spacing w:val="-2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capacité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élèves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organiser</w:t>
      </w:r>
      <w:r>
        <w:rPr>
          <w:spacing w:val="-2"/>
          <w:sz w:val="20"/>
        </w:rPr>
        <w:t xml:space="preserve"> </w:t>
      </w:r>
      <w:r>
        <w:rPr>
          <w:sz w:val="20"/>
        </w:rPr>
        <w:t>eux-mêmes</w:t>
      </w:r>
      <w:r>
        <w:rPr>
          <w:spacing w:val="-1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séance de</w:t>
      </w:r>
      <w:r>
        <w:rPr>
          <w:spacing w:val="-3"/>
          <w:sz w:val="20"/>
        </w:rPr>
        <w:t xml:space="preserve"> </w:t>
      </w:r>
      <w:r>
        <w:rPr>
          <w:sz w:val="20"/>
        </w:rPr>
        <w:t>travail qui</w:t>
      </w:r>
      <w:r>
        <w:rPr>
          <w:spacing w:val="-4"/>
          <w:sz w:val="20"/>
        </w:rPr>
        <w:t xml:space="preserve"> </w:t>
      </w:r>
      <w:r>
        <w:rPr>
          <w:sz w:val="20"/>
        </w:rPr>
        <w:t>investit les</w:t>
      </w:r>
      <w:r>
        <w:rPr>
          <w:spacing w:val="-1"/>
          <w:sz w:val="20"/>
        </w:rPr>
        <w:t xml:space="preserve"> </w:t>
      </w:r>
      <w:r>
        <w:rPr>
          <w:sz w:val="20"/>
        </w:rPr>
        <w:t>rôles</w:t>
      </w:r>
      <w:r>
        <w:rPr>
          <w:spacing w:val="-2"/>
          <w:sz w:val="20"/>
        </w:rPr>
        <w:t xml:space="preserve"> </w:t>
      </w:r>
      <w:r>
        <w:rPr>
          <w:sz w:val="20"/>
        </w:rPr>
        <w:t>de juge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coach/observateur.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ind w:right="539"/>
        <w:rPr>
          <w:sz w:val="20"/>
        </w:rPr>
      </w:pPr>
      <w:r>
        <w:rPr>
          <w:sz w:val="20"/>
        </w:rPr>
        <w:t>L’équipe</w:t>
      </w:r>
      <w:r>
        <w:rPr>
          <w:spacing w:val="-4"/>
          <w:sz w:val="20"/>
        </w:rPr>
        <w:t xml:space="preserve"> </w:t>
      </w:r>
      <w:r>
        <w:rPr>
          <w:sz w:val="20"/>
        </w:rPr>
        <w:t>pédagogique</w:t>
      </w:r>
      <w:r>
        <w:rPr>
          <w:spacing w:val="-5"/>
          <w:sz w:val="20"/>
        </w:rPr>
        <w:t xml:space="preserve"> </w:t>
      </w:r>
      <w:r>
        <w:rPr>
          <w:sz w:val="20"/>
        </w:rPr>
        <w:t>spécifie</w:t>
      </w:r>
      <w:r>
        <w:rPr>
          <w:spacing w:val="-4"/>
          <w:sz w:val="20"/>
        </w:rPr>
        <w:t xml:space="preserve"> </w:t>
      </w:r>
      <w:r>
        <w:rPr>
          <w:sz w:val="20"/>
        </w:rPr>
        <w:t>l’épreuve</w:t>
      </w:r>
      <w:r>
        <w:rPr>
          <w:spacing w:val="-5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CCF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repères</w:t>
      </w:r>
      <w:r>
        <w:rPr>
          <w:spacing w:val="-3"/>
          <w:sz w:val="20"/>
        </w:rPr>
        <w:t xml:space="preserve"> </w:t>
      </w:r>
      <w:r>
        <w:rPr>
          <w:sz w:val="20"/>
        </w:rPr>
        <w:t>nationaux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l’APSA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l’évaluation</w:t>
      </w:r>
      <w:r>
        <w:rPr>
          <w:spacing w:val="8"/>
          <w:sz w:val="20"/>
        </w:rPr>
        <w:t xml:space="preserve"> </w:t>
      </w:r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sz w:val="20"/>
        </w:rPr>
        <w:t>elle</w:t>
      </w:r>
      <w:r>
        <w:rPr>
          <w:spacing w:val="-4"/>
          <w:sz w:val="20"/>
        </w:rPr>
        <w:t xml:space="preserve"> </w:t>
      </w:r>
      <w:r>
        <w:rPr>
          <w:sz w:val="20"/>
        </w:rPr>
        <w:t>définit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barèmes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 de part et d’autre de la référence nationale dans les différentes spécialités</w:t>
      </w:r>
      <w:r>
        <w:rPr>
          <w:spacing w:val="-7"/>
          <w:sz w:val="20"/>
        </w:rPr>
        <w:t xml:space="preserve"> </w:t>
      </w:r>
      <w:r>
        <w:rPr>
          <w:sz w:val="20"/>
        </w:rPr>
        <w:t>retenues.</w:t>
      </w:r>
    </w:p>
    <w:p w:rsidR="00EF7E7E" w:rsidRDefault="00EF7E7E" w:rsidP="00EF7E7E">
      <w:pPr>
        <w:spacing w:line="226" w:lineRule="exact"/>
        <w:ind w:left="220"/>
        <w:rPr>
          <w:b/>
          <w:sz w:val="20"/>
        </w:rPr>
      </w:pPr>
      <w:r>
        <w:rPr>
          <w:b/>
          <w:sz w:val="20"/>
        </w:rPr>
        <w:t>Barème et notation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before="3"/>
        <w:rPr>
          <w:sz w:val="20"/>
        </w:rPr>
      </w:pPr>
      <w:r>
        <w:rPr>
          <w:sz w:val="20"/>
        </w:rPr>
        <w:t>L’AFL1 est noté sur 12</w:t>
      </w:r>
      <w:r>
        <w:rPr>
          <w:spacing w:val="-5"/>
          <w:sz w:val="20"/>
        </w:rPr>
        <w:t xml:space="preserve"> </w:t>
      </w:r>
      <w:r>
        <w:rPr>
          <w:sz w:val="20"/>
        </w:rPr>
        <w:t>points.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before="1"/>
        <w:ind w:right="603"/>
        <w:rPr>
          <w:sz w:val="20"/>
        </w:rPr>
      </w:pPr>
      <w:r>
        <w:rPr>
          <w:sz w:val="20"/>
        </w:rPr>
        <w:t>Les AFL2 et 3 sont notés sur 8 points. La répartition des 8 points est au choix des élèves (avec un minimum de 2 points pour chacun des AFL). Trois choix sont possibles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4-4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6-2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2-6.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répartition</w:t>
      </w:r>
      <w:r>
        <w:rPr>
          <w:spacing w:val="-5"/>
          <w:sz w:val="20"/>
        </w:rPr>
        <w:t xml:space="preserve"> </w:t>
      </w:r>
      <w:r>
        <w:rPr>
          <w:sz w:val="20"/>
        </w:rPr>
        <w:t>choisie</w:t>
      </w:r>
      <w:r>
        <w:rPr>
          <w:spacing w:val="-4"/>
          <w:sz w:val="20"/>
        </w:rPr>
        <w:t xml:space="preserve"> </w:t>
      </w:r>
      <w:r>
        <w:rPr>
          <w:sz w:val="20"/>
        </w:rPr>
        <w:t>doit</w:t>
      </w:r>
      <w:r>
        <w:rPr>
          <w:spacing w:val="-2"/>
          <w:sz w:val="20"/>
        </w:rPr>
        <w:t xml:space="preserve"> </w:t>
      </w:r>
      <w:r>
        <w:rPr>
          <w:sz w:val="20"/>
        </w:rPr>
        <w:t>être</w:t>
      </w:r>
      <w:r>
        <w:rPr>
          <w:spacing w:val="-4"/>
          <w:sz w:val="20"/>
        </w:rPr>
        <w:t xml:space="preserve"> </w:t>
      </w:r>
      <w:r>
        <w:rPr>
          <w:sz w:val="20"/>
        </w:rPr>
        <w:t>annoncée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l’élève</w:t>
      </w:r>
      <w:r>
        <w:rPr>
          <w:spacing w:val="-4"/>
          <w:sz w:val="20"/>
        </w:rPr>
        <w:t xml:space="preserve"> </w:t>
      </w:r>
      <w:r>
        <w:rPr>
          <w:sz w:val="20"/>
        </w:rPr>
        <w:t>avant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début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l’épreuve,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ne</w:t>
      </w:r>
      <w:r>
        <w:rPr>
          <w:spacing w:val="-5"/>
          <w:sz w:val="20"/>
        </w:rPr>
        <w:t xml:space="preserve"> </w:t>
      </w:r>
      <w:r>
        <w:rPr>
          <w:sz w:val="20"/>
        </w:rPr>
        <w:t>peut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  <w:r>
        <w:rPr>
          <w:spacing w:val="-1"/>
          <w:sz w:val="20"/>
        </w:rPr>
        <w:t xml:space="preserve"> </w:t>
      </w:r>
      <w:r>
        <w:rPr>
          <w:sz w:val="20"/>
        </w:rPr>
        <w:t>être</w:t>
      </w:r>
      <w:r>
        <w:rPr>
          <w:spacing w:val="-4"/>
          <w:sz w:val="20"/>
        </w:rPr>
        <w:t xml:space="preserve"> </w:t>
      </w:r>
      <w:r>
        <w:rPr>
          <w:sz w:val="20"/>
        </w:rPr>
        <w:t>modifiée</w:t>
      </w:r>
      <w:r>
        <w:rPr>
          <w:spacing w:val="-3"/>
          <w:sz w:val="20"/>
        </w:rPr>
        <w:t xml:space="preserve"> </w:t>
      </w:r>
      <w:r>
        <w:rPr>
          <w:sz w:val="20"/>
        </w:rPr>
        <w:t>après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début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l’épreuve.</w:t>
      </w:r>
    </w:p>
    <w:p w:rsidR="00EF7E7E" w:rsidRDefault="00EF7E7E" w:rsidP="00EF7E7E">
      <w:pPr>
        <w:spacing w:line="228" w:lineRule="exact"/>
        <w:ind w:left="220"/>
        <w:rPr>
          <w:b/>
          <w:sz w:val="20"/>
        </w:rPr>
      </w:pPr>
      <w:r>
        <w:rPr>
          <w:b/>
          <w:sz w:val="20"/>
        </w:rPr>
        <w:t>Choix possibles pour les élèves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before="3" w:line="229" w:lineRule="exact"/>
        <w:rPr>
          <w:sz w:val="20"/>
        </w:rPr>
      </w:pPr>
      <w:r>
        <w:rPr>
          <w:sz w:val="20"/>
        </w:rPr>
        <w:t>AFL1 : le mode de nage, la répartition d’un nombre d’essais de l’épreuve, le type de départ, d’élan, de virage,</w:t>
      </w:r>
      <w:r>
        <w:rPr>
          <w:spacing w:val="-14"/>
          <w:sz w:val="20"/>
        </w:rPr>
        <w:t xml:space="preserve"> </w:t>
      </w:r>
      <w:r>
        <w:rPr>
          <w:sz w:val="20"/>
        </w:rPr>
        <w:t>etc.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spacing w:line="229" w:lineRule="exact"/>
        <w:rPr>
          <w:sz w:val="20"/>
        </w:rPr>
      </w:pPr>
      <w:r>
        <w:rPr>
          <w:sz w:val="20"/>
        </w:rPr>
        <w:t>AFL2 et AFL3 : le poids relatif dans</w:t>
      </w:r>
      <w:r>
        <w:rPr>
          <w:spacing w:val="3"/>
          <w:sz w:val="20"/>
        </w:rPr>
        <w:t xml:space="preserve"> </w:t>
      </w:r>
      <w:r>
        <w:rPr>
          <w:sz w:val="20"/>
        </w:rPr>
        <w:t>l’évaluation.</w:t>
      </w:r>
    </w:p>
    <w:p w:rsidR="00EF7E7E" w:rsidRDefault="00EF7E7E" w:rsidP="00EF7E7E">
      <w:pPr>
        <w:pStyle w:val="Paragraphedeliste"/>
        <w:numPr>
          <w:ilvl w:val="0"/>
          <w:numId w:val="1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AFL3 : Le rôle (starter, chronométreur, etc.), les partenaires (d’entraînement et/ou</w:t>
      </w:r>
      <w:r>
        <w:rPr>
          <w:spacing w:val="-4"/>
          <w:sz w:val="20"/>
        </w:rPr>
        <w:t xml:space="preserve"> </w:t>
      </w:r>
      <w:r>
        <w:rPr>
          <w:sz w:val="20"/>
        </w:rPr>
        <w:t>d’épreuve).</w:t>
      </w:r>
    </w:p>
    <w:p w:rsidR="00EF7E7E" w:rsidRDefault="00EF7E7E" w:rsidP="00EF7E7E">
      <w:pPr>
        <w:rPr>
          <w:sz w:val="20"/>
        </w:rPr>
      </w:pPr>
    </w:p>
    <w:p w:rsidR="00EF7E7E" w:rsidRPr="00EF7E7E" w:rsidRDefault="00EF7E7E" w:rsidP="00EF7E7E">
      <w:pPr>
        <w:rPr>
          <w:sz w:val="24"/>
        </w:rPr>
      </w:pPr>
    </w:p>
    <w:p w:rsidR="00EF7E7E" w:rsidRPr="00EF7E7E" w:rsidRDefault="00EF7E7E" w:rsidP="00EF7E7E">
      <w:pPr>
        <w:rPr>
          <w:b/>
          <w:sz w:val="24"/>
          <w:u w:val="single"/>
        </w:rPr>
      </w:pPr>
      <w:r w:rsidRPr="00EF7E7E">
        <w:rPr>
          <w:b/>
          <w:sz w:val="24"/>
          <w:u w:val="single"/>
        </w:rPr>
        <w:t>Exemples contenu de carnet d’entrainement</w:t>
      </w:r>
    </w:p>
    <w:p w:rsidR="00EF7E7E" w:rsidRPr="00EF7E7E" w:rsidRDefault="00EF7E7E" w:rsidP="00EF7E7E">
      <w:pPr>
        <w:rPr>
          <w:b/>
          <w:sz w:val="24"/>
        </w:rPr>
      </w:pPr>
    </w:p>
    <w:p w:rsidR="00EF7E7E" w:rsidRPr="00EF7E7E" w:rsidRDefault="00EF7E7E" w:rsidP="00EF7E7E">
      <w:pPr>
        <w:rPr>
          <w:b/>
          <w:sz w:val="24"/>
        </w:rPr>
      </w:pPr>
      <w:r w:rsidRPr="00EF7E7E">
        <w:rPr>
          <w:b/>
          <w:sz w:val="24"/>
        </w:rPr>
        <w:t>Contenue de séances</w:t>
      </w:r>
    </w:p>
    <w:p w:rsidR="00EF7E7E" w:rsidRPr="00EF7E7E" w:rsidRDefault="00EF7E7E" w:rsidP="00EF7E7E">
      <w:pPr>
        <w:rPr>
          <w:b/>
          <w:sz w:val="24"/>
        </w:rPr>
      </w:pPr>
    </w:p>
    <w:p w:rsidR="00EF7E7E" w:rsidRPr="00EF7E7E" w:rsidRDefault="00EF7E7E" w:rsidP="00EF7E7E">
      <w:pPr>
        <w:rPr>
          <w:b/>
          <w:sz w:val="24"/>
        </w:rPr>
      </w:pPr>
      <w:r w:rsidRPr="00EF7E7E">
        <w:rPr>
          <w:b/>
          <w:sz w:val="24"/>
        </w:rPr>
        <w:t>Filière travaillée en fonction de l’</w:t>
      </w:r>
      <w:proofErr w:type="spellStart"/>
      <w:r w:rsidRPr="00EF7E7E">
        <w:rPr>
          <w:b/>
          <w:sz w:val="24"/>
        </w:rPr>
        <w:t>éffort</w:t>
      </w:r>
      <w:proofErr w:type="spellEnd"/>
      <w:r w:rsidRPr="00EF7E7E">
        <w:rPr>
          <w:b/>
          <w:sz w:val="24"/>
        </w:rPr>
        <w:t xml:space="preserve"> fourni :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 Aérobie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 Anaérobie lactique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 xml:space="preserve">- Anaérobie </w:t>
      </w:r>
      <w:proofErr w:type="spellStart"/>
      <w:r w:rsidRPr="00EF7E7E">
        <w:rPr>
          <w:sz w:val="24"/>
        </w:rPr>
        <w:t>Alactique</w:t>
      </w:r>
      <w:proofErr w:type="spellEnd"/>
    </w:p>
    <w:p w:rsidR="004F3B0A" w:rsidRPr="00EF7E7E" w:rsidRDefault="004F3B0A">
      <w:pPr>
        <w:rPr>
          <w:sz w:val="28"/>
        </w:rPr>
      </w:pPr>
    </w:p>
    <w:p w:rsidR="00EF7E7E" w:rsidRPr="00EF7E7E" w:rsidRDefault="00EF7E7E" w:rsidP="00EF7E7E">
      <w:pPr>
        <w:rPr>
          <w:b/>
          <w:sz w:val="24"/>
        </w:rPr>
      </w:pPr>
      <w:r w:rsidRPr="00EF7E7E">
        <w:rPr>
          <w:b/>
          <w:sz w:val="24"/>
        </w:rPr>
        <w:t>Maitrise technique propres à la natation:</w:t>
      </w:r>
    </w:p>
    <w:p w:rsidR="00EF7E7E" w:rsidRPr="00EF7E7E" w:rsidRDefault="00EF7E7E" w:rsidP="00EF7E7E">
      <w:pPr>
        <w:rPr>
          <w:b/>
          <w:sz w:val="24"/>
        </w:rPr>
      </w:pPr>
      <w:r w:rsidRPr="00EF7E7E">
        <w:rPr>
          <w:sz w:val="24"/>
        </w:rPr>
        <w:t>- Qualité du départ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 Maitrise de la culbute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lastRenderedPageBreak/>
        <w:t>- Efficacité du virage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 Reprise de nage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-Coulée ventrale</w:t>
      </w:r>
    </w:p>
    <w:p w:rsidR="00EF7E7E" w:rsidRPr="00EF7E7E" w:rsidRDefault="00EF7E7E" w:rsidP="00EF7E7E">
      <w:pPr>
        <w:rPr>
          <w:b/>
          <w:sz w:val="24"/>
        </w:rPr>
      </w:pPr>
    </w:p>
    <w:p w:rsidR="00EF7E7E" w:rsidRPr="00EF7E7E" w:rsidRDefault="00EF7E7E" w:rsidP="00EF7E7E">
      <w:pPr>
        <w:rPr>
          <w:b/>
          <w:sz w:val="24"/>
        </w:rPr>
      </w:pPr>
      <w:r w:rsidRPr="00EF7E7E">
        <w:rPr>
          <w:b/>
          <w:sz w:val="24"/>
        </w:rPr>
        <w:t>Exercices ciblés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-Récupération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-Répétition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 xml:space="preserve">-Travail ciblé </w:t>
      </w:r>
      <w:proofErr w:type="spellStart"/>
      <w:r w:rsidRPr="00EF7E7E">
        <w:rPr>
          <w:sz w:val="24"/>
        </w:rPr>
        <w:t>exp</w:t>
      </w:r>
      <w:proofErr w:type="spellEnd"/>
      <w:r w:rsidRPr="00EF7E7E">
        <w:rPr>
          <w:sz w:val="24"/>
        </w:rPr>
        <w:t xml:space="preserve"> : 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-Jambes seul/Bras seuls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-Vitesse/Virage/ Reprise de nage/ coulée/ Départ/ Réaction au signal</w:t>
      </w:r>
    </w:p>
    <w:p w:rsidR="00EF7E7E" w:rsidRPr="00EF7E7E" w:rsidRDefault="00EF7E7E" w:rsidP="00EF7E7E">
      <w:pPr>
        <w:rPr>
          <w:sz w:val="24"/>
        </w:rPr>
      </w:pPr>
      <w:r w:rsidRPr="00EF7E7E">
        <w:rPr>
          <w:sz w:val="24"/>
        </w:rPr>
        <w:t>-Efficacité nombre de coups de bras/ nombre de respirations/ temps et distance de la coulée ventrale</w:t>
      </w:r>
    </w:p>
    <w:p w:rsidR="00EF7E7E" w:rsidRPr="00EF7E7E" w:rsidRDefault="00EF7E7E" w:rsidP="00EF7E7E">
      <w:pPr>
        <w:ind w:left="360"/>
        <w:rPr>
          <w:sz w:val="24"/>
        </w:rPr>
      </w:pPr>
    </w:p>
    <w:p w:rsidR="00EF7E7E" w:rsidRDefault="00EF7E7E" w:rsidP="00EF7E7E">
      <w:pPr>
        <w:rPr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b/>
          <w:sz w:val="20"/>
        </w:rPr>
      </w:pPr>
    </w:p>
    <w:p w:rsidR="00D44DB8" w:rsidRDefault="00D44DB8" w:rsidP="00EF7E7E">
      <w:pPr>
        <w:spacing w:line="242" w:lineRule="auto"/>
        <w:ind w:left="644" w:right="867"/>
        <w:rPr>
          <w:b/>
          <w:sz w:val="20"/>
        </w:rPr>
      </w:pPr>
    </w:p>
    <w:p w:rsidR="00EF7E7E" w:rsidRDefault="00EF7E7E" w:rsidP="00EF7E7E">
      <w:pPr>
        <w:spacing w:line="242" w:lineRule="auto"/>
        <w:ind w:left="644" w:right="867"/>
        <w:rPr>
          <w:sz w:val="20"/>
        </w:rPr>
      </w:pPr>
      <w:r>
        <w:rPr>
          <w:b/>
          <w:sz w:val="20"/>
        </w:rPr>
        <w:lastRenderedPageBreak/>
        <w:t xml:space="preserve">Repères d’évaluation de l’AFL1 </w:t>
      </w:r>
      <w:r>
        <w:rPr>
          <w:sz w:val="20"/>
        </w:rPr>
        <w:t>« S’engager pour produire une performance maximale à l’aide de techniques efficaces, en gérant les efforts musculaires et respiratoires nécessaires et en faisant le meilleur compromis entre l’accroissement de vitesse d’exécution et de précision. »</w:t>
      </w:r>
    </w:p>
    <w:p w:rsidR="00EF7E7E" w:rsidRDefault="00EF7E7E" w:rsidP="00EF7E7E">
      <w:pPr>
        <w:pStyle w:val="Corpsdetexte"/>
        <w:spacing w:before="4"/>
        <w:rPr>
          <w:sz w:val="1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890"/>
        <w:gridCol w:w="525"/>
        <w:gridCol w:w="530"/>
        <w:gridCol w:w="523"/>
        <w:gridCol w:w="528"/>
        <w:gridCol w:w="528"/>
        <w:gridCol w:w="622"/>
        <w:gridCol w:w="30"/>
        <w:gridCol w:w="402"/>
        <w:gridCol w:w="528"/>
        <w:gridCol w:w="771"/>
        <w:gridCol w:w="425"/>
        <w:gridCol w:w="362"/>
        <w:gridCol w:w="550"/>
        <w:gridCol w:w="190"/>
        <w:gridCol w:w="174"/>
        <w:gridCol w:w="164"/>
        <w:gridCol w:w="828"/>
        <w:gridCol w:w="284"/>
        <w:gridCol w:w="467"/>
        <w:gridCol w:w="525"/>
        <w:gridCol w:w="527"/>
        <w:gridCol w:w="282"/>
        <w:gridCol w:w="42"/>
        <w:gridCol w:w="727"/>
        <w:gridCol w:w="527"/>
        <w:gridCol w:w="527"/>
        <w:gridCol w:w="525"/>
        <w:gridCol w:w="527"/>
        <w:gridCol w:w="520"/>
      </w:tblGrid>
      <w:tr w:rsidR="00EF7E7E" w:rsidTr="007F2316">
        <w:trPr>
          <w:trHeight w:val="208"/>
        </w:trPr>
        <w:tc>
          <w:tcPr>
            <w:tcW w:w="15526" w:type="dxa"/>
            <w:gridSpan w:val="31"/>
          </w:tcPr>
          <w:p w:rsidR="00EF7E7E" w:rsidRDefault="00EF7E7E" w:rsidP="007F2316">
            <w:pPr>
              <w:pStyle w:val="TableParagraph"/>
              <w:spacing w:before="1" w:line="187" w:lineRule="exact"/>
              <w:ind w:left="5236" w:right="5215"/>
              <w:rPr>
                <w:sz w:val="18"/>
              </w:rPr>
            </w:pPr>
            <w:r>
              <w:rPr>
                <w:color w:val="17818E"/>
                <w:sz w:val="18"/>
              </w:rPr>
              <w:t xml:space="preserve">Principe </w:t>
            </w:r>
            <w:proofErr w:type="spellStart"/>
            <w:r>
              <w:rPr>
                <w:color w:val="17818E"/>
                <w:sz w:val="18"/>
              </w:rPr>
              <w:t>d’élaboration</w:t>
            </w:r>
            <w:proofErr w:type="spellEnd"/>
            <w:r>
              <w:rPr>
                <w:color w:val="17818E"/>
                <w:sz w:val="18"/>
              </w:rPr>
              <w:t xml:space="preserve"> des </w:t>
            </w:r>
            <w:proofErr w:type="spellStart"/>
            <w:r>
              <w:rPr>
                <w:color w:val="17818E"/>
                <w:sz w:val="18"/>
              </w:rPr>
              <w:t>épreuves</w:t>
            </w:r>
            <w:proofErr w:type="spellEnd"/>
            <w:r>
              <w:rPr>
                <w:color w:val="17818E"/>
                <w:sz w:val="18"/>
              </w:rPr>
              <w:t xml:space="preserve"> du champ </w:t>
            </w:r>
            <w:proofErr w:type="spellStart"/>
            <w:r>
              <w:rPr>
                <w:color w:val="17818E"/>
                <w:sz w:val="18"/>
              </w:rPr>
              <w:t>d’apprentissage</w:t>
            </w:r>
            <w:proofErr w:type="spellEnd"/>
          </w:p>
        </w:tc>
      </w:tr>
      <w:tr w:rsidR="00EF7E7E" w:rsidTr="007F2316">
        <w:trPr>
          <w:trHeight w:val="2760"/>
        </w:trPr>
        <w:tc>
          <w:tcPr>
            <w:tcW w:w="15526" w:type="dxa"/>
            <w:gridSpan w:val="31"/>
          </w:tcPr>
          <w:p w:rsidR="00EF7E7E" w:rsidRDefault="00EF7E7E" w:rsidP="007F2316">
            <w:pPr>
              <w:pStyle w:val="TableParagraph"/>
              <w:ind w:left="69" w:right="4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L’épreuve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</w:t>
            </w:r>
            <w:proofErr w:type="spellEnd"/>
            <w:r>
              <w:rPr>
                <w:sz w:val="20"/>
              </w:rPr>
              <w:t xml:space="preserve"> la production </w:t>
            </w:r>
            <w:proofErr w:type="spellStart"/>
            <w:r>
              <w:rPr>
                <w:sz w:val="20"/>
              </w:rPr>
              <w:t>d’au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moins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réalisations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maximales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mesurées</w:t>
            </w:r>
            <w:proofErr w:type="spellEnd"/>
            <w:r>
              <w:rPr>
                <w:b/>
                <w:sz w:val="20"/>
              </w:rPr>
              <w:t xml:space="preserve"> et/</w:t>
            </w:r>
            <w:proofErr w:type="spellStart"/>
            <w:r>
              <w:rPr>
                <w:b/>
                <w:sz w:val="20"/>
              </w:rPr>
              <w:t>ou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chronométrées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peut</w:t>
            </w:r>
            <w:proofErr w:type="spellEnd"/>
            <w:r>
              <w:rPr>
                <w:b/>
                <w:sz w:val="20"/>
              </w:rPr>
              <w:t xml:space="preserve"> combiner </w:t>
            </w:r>
            <w:proofErr w:type="spellStart"/>
            <w:r>
              <w:rPr>
                <w:b/>
                <w:sz w:val="20"/>
              </w:rPr>
              <w:t>deux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nages</w:t>
            </w:r>
            <w:proofErr w:type="spellEnd"/>
          </w:p>
          <w:p w:rsidR="00EF7E7E" w:rsidRDefault="00EF7E7E" w:rsidP="007F2316">
            <w:pPr>
              <w:pStyle w:val="TableParagraph"/>
              <w:ind w:left="69" w:right="41"/>
              <w:jc w:val="left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Élément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correspond à la </w:t>
            </w:r>
            <w:proofErr w:type="spellStart"/>
            <w:r>
              <w:rPr>
                <w:sz w:val="20"/>
              </w:rPr>
              <w:t>meilleure</w:t>
            </w:r>
            <w:proofErr w:type="spellEnd"/>
            <w:r>
              <w:rPr>
                <w:sz w:val="20"/>
              </w:rPr>
              <w:t xml:space="preserve"> performance </w:t>
            </w:r>
            <w:proofErr w:type="spellStart"/>
            <w:r>
              <w:rPr>
                <w:sz w:val="20"/>
              </w:rPr>
              <w:t>dans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chacune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réalisations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Exemple</w:t>
            </w:r>
            <w:proofErr w:type="spellEnd"/>
            <w:r>
              <w:rPr>
                <w:sz w:val="20"/>
              </w:rPr>
              <w:t xml:space="preserve"> : </w:t>
            </w:r>
            <w:proofErr w:type="spellStart"/>
            <w:r>
              <w:rPr>
                <w:sz w:val="20"/>
              </w:rPr>
              <w:t>Départ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Plongé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depuis</w:t>
            </w:r>
            <w:proofErr w:type="spellEnd"/>
            <w:r>
              <w:rPr>
                <w:sz w:val="20"/>
              </w:rPr>
              <w:t xml:space="preserve"> le plot,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départ</w:t>
            </w:r>
            <w:proofErr w:type="spellEnd"/>
            <w:r>
              <w:rPr>
                <w:sz w:val="20"/>
              </w:rPr>
              <w:t xml:space="preserve"> dos </w:t>
            </w:r>
            <w:proofErr w:type="spellStart"/>
            <w:r>
              <w:rPr>
                <w:sz w:val="20"/>
              </w:rPr>
              <w:t>dans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l’eau</w:t>
            </w:r>
            <w:proofErr w:type="spellEnd"/>
            <w:r>
              <w:rPr>
                <w:sz w:val="20"/>
              </w:rPr>
              <w:t xml:space="preserve">). Un </w:t>
            </w:r>
            <w:proofErr w:type="spellStart"/>
            <w:r>
              <w:rPr>
                <w:b/>
                <w:sz w:val="20"/>
              </w:rPr>
              <w:t>seuil</w:t>
            </w:r>
            <w:proofErr w:type="spellEnd"/>
            <w:r>
              <w:rPr>
                <w:b/>
                <w:sz w:val="20"/>
              </w:rPr>
              <w:t xml:space="preserve"> de performance </w:t>
            </w:r>
            <w:proofErr w:type="spellStart"/>
            <w:r>
              <w:rPr>
                <w:b/>
                <w:sz w:val="20"/>
              </w:rPr>
              <w:t>médian</w:t>
            </w:r>
            <w:proofErr w:type="spellEnd"/>
            <w:r>
              <w:rPr>
                <w:b/>
                <w:sz w:val="20"/>
              </w:rPr>
              <w:t xml:space="preserve"> (10/20) </w:t>
            </w:r>
            <w:proofErr w:type="spellStart"/>
            <w:r>
              <w:rPr>
                <w:b/>
                <w:sz w:val="20"/>
              </w:rPr>
              <w:t>est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fixé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nationalement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proofErr w:type="spellStart"/>
            <w:r>
              <w:rPr>
                <w:sz w:val="20"/>
              </w:rPr>
              <w:t>présenté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l’annexe</w:t>
            </w:r>
            <w:proofErr w:type="spellEnd"/>
            <w:r>
              <w:rPr>
                <w:sz w:val="20"/>
              </w:rPr>
              <w:t xml:space="preserve"> 1. Le </w:t>
            </w:r>
            <w:proofErr w:type="spellStart"/>
            <w:r>
              <w:rPr>
                <w:sz w:val="20"/>
              </w:rPr>
              <w:t>reste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barème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 xml:space="preserve"> à </w:t>
            </w:r>
            <w:proofErr w:type="spellStart"/>
            <w:r>
              <w:rPr>
                <w:sz w:val="20"/>
              </w:rPr>
              <w:t>construire</w:t>
            </w:r>
            <w:proofErr w:type="spellEnd"/>
            <w:r>
              <w:rPr>
                <w:sz w:val="20"/>
              </w:rPr>
              <w:t xml:space="preserve"> par les </w:t>
            </w:r>
            <w:proofErr w:type="spellStart"/>
            <w:r>
              <w:rPr>
                <w:sz w:val="20"/>
              </w:rPr>
              <w:t>établissements</w:t>
            </w:r>
            <w:proofErr w:type="spellEnd"/>
            <w:r>
              <w:rPr>
                <w:sz w:val="20"/>
              </w:rPr>
              <w:t>.</w:t>
            </w:r>
          </w:p>
          <w:p w:rsidR="00EF7E7E" w:rsidRDefault="00EF7E7E" w:rsidP="007F2316">
            <w:pPr>
              <w:pStyle w:val="TableParagraph"/>
              <w:spacing w:line="242" w:lineRule="auto"/>
              <w:ind w:left="69" w:right="41"/>
              <w:jc w:val="left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Élément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2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Il correspond à </w:t>
            </w:r>
            <w:proofErr w:type="spellStart"/>
            <w:r>
              <w:rPr>
                <w:sz w:val="20"/>
              </w:rPr>
              <w:t>l’indice</w:t>
            </w:r>
            <w:proofErr w:type="spellEnd"/>
            <w:r>
              <w:rPr>
                <w:sz w:val="20"/>
              </w:rPr>
              <w:t xml:space="preserve"> technique </w:t>
            </w:r>
            <w:proofErr w:type="spellStart"/>
            <w:r>
              <w:rPr>
                <w:sz w:val="20"/>
              </w:rPr>
              <w:t>traduit</w:t>
            </w:r>
            <w:proofErr w:type="spellEnd"/>
            <w:r>
              <w:rPr>
                <w:sz w:val="20"/>
              </w:rPr>
              <w:t xml:space="preserve"> par </w:t>
            </w:r>
            <w:r>
              <w:rPr>
                <w:b/>
                <w:sz w:val="20"/>
              </w:rPr>
              <w:t xml:space="preserve">des </w:t>
            </w:r>
            <w:proofErr w:type="spellStart"/>
            <w:r>
              <w:rPr>
                <w:b/>
                <w:sz w:val="20"/>
              </w:rPr>
              <w:t>données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chiffrées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L’indice</w:t>
            </w:r>
            <w:proofErr w:type="spellEnd"/>
            <w:r>
              <w:rPr>
                <w:sz w:val="20"/>
              </w:rPr>
              <w:t xml:space="preserve"> technique </w:t>
            </w:r>
            <w:proofErr w:type="spellStart"/>
            <w:r>
              <w:rPr>
                <w:sz w:val="20"/>
              </w:rPr>
              <w:t>révèle</w:t>
            </w:r>
            <w:proofErr w:type="spellEnd"/>
            <w:r>
              <w:rPr>
                <w:sz w:val="20"/>
              </w:rPr>
              <w:t xml:space="preserve"> la</w:t>
            </w:r>
          </w:p>
          <w:p w:rsidR="00EF7E7E" w:rsidRDefault="00EF7E7E" w:rsidP="007F2316">
            <w:pPr>
              <w:pStyle w:val="TableParagraph"/>
              <w:ind w:left="69" w:right="29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capacité</w:t>
            </w:r>
            <w:proofErr w:type="spellEnd"/>
            <w:proofErr w:type="gram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l’élève</w:t>
            </w:r>
            <w:proofErr w:type="spellEnd"/>
            <w:r>
              <w:rPr>
                <w:sz w:val="20"/>
              </w:rPr>
              <w:t xml:space="preserve"> à </w:t>
            </w:r>
            <w:proofErr w:type="spellStart"/>
            <w:r>
              <w:rPr>
                <w:sz w:val="20"/>
              </w:rPr>
              <w:t>créer</w:t>
            </w:r>
            <w:proofErr w:type="spellEnd"/>
            <w:r>
              <w:rPr>
                <w:sz w:val="20"/>
              </w:rPr>
              <w:t>, conserver/</w:t>
            </w:r>
            <w:proofErr w:type="spellStart"/>
            <w:r>
              <w:rPr>
                <w:sz w:val="20"/>
              </w:rPr>
              <w:t>transmettre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vitesse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coordonnant</w:t>
            </w:r>
            <w:proofErr w:type="spellEnd"/>
            <w:r>
              <w:rPr>
                <w:sz w:val="20"/>
              </w:rPr>
              <w:t xml:space="preserve"> les actions </w:t>
            </w:r>
            <w:proofErr w:type="spellStart"/>
            <w:r>
              <w:rPr>
                <w:sz w:val="20"/>
              </w:rPr>
              <w:t>propulsives</w:t>
            </w:r>
            <w:proofErr w:type="spellEnd"/>
            <w:r>
              <w:rPr>
                <w:sz w:val="20"/>
              </w:rPr>
              <w:t xml:space="preserve">. La note de l’AFL1 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établie</w:t>
            </w:r>
            <w:proofErr w:type="spellEnd"/>
            <w:r>
              <w:rPr>
                <w:sz w:val="20"/>
              </w:rPr>
              <w:t xml:space="preserve"> au </w:t>
            </w:r>
            <w:proofErr w:type="spellStart"/>
            <w:r>
              <w:rPr>
                <w:sz w:val="20"/>
              </w:rPr>
              <w:t>croisement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niveau</w:t>
            </w:r>
            <w:proofErr w:type="spellEnd"/>
            <w:r>
              <w:rPr>
                <w:sz w:val="20"/>
              </w:rPr>
              <w:t xml:space="preserve"> de performance et de </w:t>
            </w:r>
            <w:proofErr w:type="spellStart"/>
            <w:r>
              <w:rPr>
                <w:sz w:val="20"/>
              </w:rPr>
              <w:t>celui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l’efficacité</w:t>
            </w:r>
            <w:proofErr w:type="spellEnd"/>
            <w:r>
              <w:rPr>
                <w:sz w:val="20"/>
              </w:rPr>
              <w:t xml:space="preserve"> technique.</w:t>
            </w:r>
          </w:p>
          <w:p w:rsidR="00EF7E7E" w:rsidRDefault="00EF7E7E" w:rsidP="007F2316">
            <w:pPr>
              <w:pStyle w:val="TableParagraph"/>
              <w:spacing w:line="226" w:lineRule="exact"/>
              <w:ind w:left="6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Coordination des Actions </w:t>
            </w:r>
            <w:proofErr w:type="spellStart"/>
            <w:r>
              <w:rPr>
                <w:b/>
                <w:sz w:val="20"/>
              </w:rPr>
              <w:t>Propulsives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CAP) 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trajets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moteurs</w:t>
            </w:r>
            <w:proofErr w:type="spellEnd"/>
            <w:r>
              <w:rPr>
                <w:sz w:val="20"/>
              </w:rPr>
              <w:t xml:space="preserve">, surfaces </w:t>
            </w:r>
            <w:proofErr w:type="spellStart"/>
            <w:r>
              <w:rPr>
                <w:sz w:val="20"/>
              </w:rPr>
              <w:t>motrices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appuis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continuité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synchronisation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différentes</w:t>
            </w:r>
            <w:proofErr w:type="spellEnd"/>
            <w:r>
              <w:rPr>
                <w:sz w:val="20"/>
              </w:rPr>
              <w:t xml:space="preserve"> actions </w:t>
            </w:r>
            <w:proofErr w:type="spellStart"/>
            <w:r>
              <w:rPr>
                <w:sz w:val="20"/>
              </w:rPr>
              <w:t>corporelles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propulsives</w:t>
            </w:r>
            <w:proofErr w:type="spellEnd"/>
            <w:r>
              <w:rPr>
                <w:sz w:val="20"/>
              </w:rPr>
              <w:t xml:space="preserve"> ;</w:t>
            </w:r>
          </w:p>
          <w:p w:rsidR="00D44DB8" w:rsidRDefault="00EF7E7E" w:rsidP="007F2316">
            <w:pPr>
              <w:pStyle w:val="TableParagraph"/>
              <w:spacing w:line="232" w:lineRule="exact"/>
              <w:ind w:left="69" w:right="41"/>
              <w:jc w:val="left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Vitesse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utile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vitesse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maîtrisée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déplacement</w:t>
            </w:r>
            <w:proofErr w:type="spellEnd"/>
            <w:r>
              <w:rPr>
                <w:sz w:val="20"/>
              </w:rPr>
              <w:t xml:space="preserve"> qui ne </w:t>
            </w:r>
            <w:proofErr w:type="spellStart"/>
            <w:r>
              <w:rPr>
                <w:sz w:val="20"/>
              </w:rPr>
              <w:t>dégrade</w:t>
            </w:r>
            <w:proofErr w:type="spellEnd"/>
            <w:r>
              <w:rPr>
                <w:sz w:val="20"/>
              </w:rPr>
              <w:t xml:space="preserve"> pas les </w:t>
            </w:r>
            <w:proofErr w:type="spellStart"/>
            <w:r>
              <w:rPr>
                <w:sz w:val="20"/>
              </w:rPr>
              <w:t>autres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facteurs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l’efficacité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(respiration, </w:t>
            </w:r>
            <w:proofErr w:type="spellStart"/>
            <w:r>
              <w:rPr>
                <w:sz w:val="20"/>
              </w:rPr>
              <w:t>équilibration</w:t>
            </w:r>
            <w:proofErr w:type="spellEnd"/>
            <w:r>
              <w:rPr>
                <w:sz w:val="20"/>
              </w:rPr>
              <w:t xml:space="preserve">, coordination des actions </w:t>
            </w:r>
            <w:proofErr w:type="spellStart"/>
            <w:r>
              <w:rPr>
                <w:sz w:val="20"/>
              </w:rPr>
              <w:t>propulsives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contrôles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corporels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ressources</w:t>
            </w:r>
            <w:proofErr w:type="spellEnd"/>
            <w:r>
              <w:rPr>
                <w:sz w:val="20"/>
              </w:rPr>
              <w:t xml:space="preserve"> physiques etc.), </w:t>
            </w:r>
            <w:proofErr w:type="spellStart"/>
            <w:r>
              <w:rPr>
                <w:sz w:val="20"/>
              </w:rPr>
              <w:t>permettant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favoriser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efficience</w:t>
            </w:r>
            <w:proofErr w:type="spellEnd"/>
            <w:r>
              <w:rPr>
                <w:sz w:val="20"/>
              </w:rPr>
              <w:t>.</w:t>
            </w:r>
          </w:p>
          <w:p w:rsidR="00EF7E7E" w:rsidRPr="00D44DB8" w:rsidRDefault="00D44DB8" w:rsidP="00D44DB8">
            <w:pPr>
              <w:tabs>
                <w:tab w:val="left" w:pos="9492"/>
              </w:tabs>
            </w:pPr>
            <w:r>
              <w:tab/>
            </w:r>
          </w:p>
        </w:tc>
      </w:tr>
      <w:tr w:rsidR="00EF7E7E" w:rsidTr="007F2316">
        <w:trPr>
          <w:trHeight w:val="307"/>
        </w:trPr>
        <w:tc>
          <w:tcPr>
            <w:tcW w:w="2366" w:type="dxa"/>
            <w:gridSpan w:val="2"/>
            <w:vMerge w:val="restart"/>
          </w:tcPr>
          <w:p w:rsidR="00EF7E7E" w:rsidRDefault="00EF7E7E" w:rsidP="007F2316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EF7E7E" w:rsidRDefault="00EF7E7E" w:rsidP="007F2316">
            <w:pPr>
              <w:pStyle w:val="TableParagraph"/>
              <w:ind w:left="412"/>
              <w:jc w:val="left"/>
              <w:rPr>
                <w:sz w:val="18"/>
              </w:rPr>
            </w:pPr>
            <w:proofErr w:type="spellStart"/>
            <w:r>
              <w:rPr>
                <w:color w:val="17818E"/>
                <w:sz w:val="18"/>
              </w:rPr>
              <w:t>Éléments</w:t>
            </w:r>
            <w:proofErr w:type="spellEnd"/>
            <w:r>
              <w:rPr>
                <w:color w:val="17818E"/>
                <w:sz w:val="18"/>
              </w:rPr>
              <w:t xml:space="preserve"> à </w:t>
            </w:r>
            <w:proofErr w:type="spellStart"/>
            <w:r>
              <w:rPr>
                <w:color w:val="17818E"/>
                <w:sz w:val="18"/>
              </w:rPr>
              <w:t>évaluer</w:t>
            </w:r>
            <w:proofErr w:type="spellEnd"/>
          </w:p>
        </w:tc>
        <w:tc>
          <w:tcPr>
            <w:tcW w:w="13160" w:type="dxa"/>
            <w:gridSpan w:val="29"/>
          </w:tcPr>
          <w:p w:rsidR="00EF7E7E" w:rsidRDefault="00EF7E7E" w:rsidP="007F2316">
            <w:pPr>
              <w:pStyle w:val="TableParagraph"/>
              <w:spacing w:before="47"/>
              <w:ind w:left="5719" w:right="5699"/>
              <w:rPr>
                <w:sz w:val="18"/>
              </w:rPr>
            </w:pPr>
            <w:proofErr w:type="spellStart"/>
            <w:r>
              <w:rPr>
                <w:color w:val="17818E"/>
                <w:sz w:val="18"/>
              </w:rPr>
              <w:t>Repères</w:t>
            </w:r>
            <w:proofErr w:type="spellEnd"/>
            <w:r>
              <w:rPr>
                <w:color w:val="17818E"/>
                <w:sz w:val="18"/>
              </w:rPr>
              <w:t xml:space="preserve"> </w:t>
            </w:r>
            <w:proofErr w:type="spellStart"/>
            <w:r>
              <w:rPr>
                <w:color w:val="17818E"/>
                <w:sz w:val="18"/>
              </w:rPr>
              <w:t>d’évaluation</w:t>
            </w:r>
            <w:proofErr w:type="spellEnd"/>
            <w:r w:rsidR="0044786B">
              <w:rPr>
                <w:color w:val="17818E"/>
                <w:sz w:val="18"/>
              </w:rPr>
              <w:t xml:space="preserve"> </w:t>
            </w:r>
            <w:proofErr w:type="spellStart"/>
            <w:r w:rsidR="0044786B">
              <w:rPr>
                <w:color w:val="17818E"/>
                <w:sz w:val="18"/>
              </w:rPr>
              <w:t>Nage</w:t>
            </w:r>
            <w:proofErr w:type="spellEnd"/>
            <w:r w:rsidR="0044786B">
              <w:rPr>
                <w:color w:val="17818E"/>
                <w:sz w:val="18"/>
              </w:rPr>
              <w:t xml:space="preserve"> </w:t>
            </w:r>
            <w:proofErr w:type="spellStart"/>
            <w:r w:rsidR="0044786B">
              <w:rPr>
                <w:color w:val="17818E"/>
                <w:sz w:val="18"/>
              </w:rPr>
              <w:t>libre</w:t>
            </w:r>
            <w:proofErr w:type="spellEnd"/>
          </w:p>
        </w:tc>
      </w:tr>
      <w:tr w:rsidR="00EF7E7E" w:rsidTr="007F2316">
        <w:trPr>
          <w:trHeight w:val="311"/>
        </w:trPr>
        <w:tc>
          <w:tcPr>
            <w:tcW w:w="2366" w:type="dxa"/>
            <w:gridSpan w:val="2"/>
            <w:vMerge/>
            <w:tcBorders>
              <w:top w:val="nil"/>
            </w:tcBorders>
          </w:tcPr>
          <w:p w:rsidR="00EF7E7E" w:rsidRDefault="00EF7E7E" w:rsidP="007F2316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gridSpan w:val="6"/>
          </w:tcPr>
          <w:p w:rsidR="00EF7E7E" w:rsidRDefault="00EF7E7E" w:rsidP="007F2316">
            <w:pPr>
              <w:pStyle w:val="TableParagraph"/>
              <w:spacing w:before="35"/>
              <w:ind w:left="159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3258" w:type="dxa"/>
            <w:gridSpan w:val="8"/>
          </w:tcPr>
          <w:p w:rsidR="00EF7E7E" w:rsidRDefault="00EF7E7E" w:rsidP="007F2316">
            <w:pPr>
              <w:pStyle w:val="TableParagraph"/>
              <w:spacing w:before="35"/>
              <w:ind w:left="157" w:right="1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3251" w:type="dxa"/>
            <w:gridSpan w:val="8"/>
          </w:tcPr>
          <w:p w:rsidR="00EF7E7E" w:rsidRDefault="00EF7E7E" w:rsidP="007F2316">
            <w:pPr>
              <w:pStyle w:val="TableParagraph"/>
              <w:spacing w:before="35"/>
              <w:ind w:left="1240" w:right="12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3395" w:type="dxa"/>
            <w:gridSpan w:val="7"/>
          </w:tcPr>
          <w:p w:rsidR="00EF7E7E" w:rsidRDefault="00EF7E7E" w:rsidP="007F2316">
            <w:pPr>
              <w:pStyle w:val="TableParagraph"/>
              <w:spacing w:before="35"/>
              <w:ind w:left="234" w:right="2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4</w:t>
            </w:r>
          </w:p>
        </w:tc>
      </w:tr>
      <w:tr w:rsidR="00EF7E7E" w:rsidTr="007F2316">
        <w:trPr>
          <w:trHeight w:val="900"/>
        </w:trPr>
        <w:tc>
          <w:tcPr>
            <w:tcW w:w="1476" w:type="dxa"/>
            <w:vMerge w:val="restart"/>
          </w:tcPr>
          <w:p w:rsidR="00EF7E7E" w:rsidRDefault="00EF7E7E" w:rsidP="007F2316">
            <w:pPr>
              <w:pStyle w:val="TableParagraph"/>
              <w:jc w:val="left"/>
            </w:pPr>
          </w:p>
          <w:p w:rsidR="00EF7E7E" w:rsidRDefault="00EF7E7E" w:rsidP="007F2316">
            <w:pPr>
              <w:pStyle w:val="TableParagraph"/>
              <w:jc w:val="left"/>
            </w:pPr>
          </w:p>
          <w:p w:rsidR="00EF7E7E" w:rsidRDefault="00EF7E7E" w:rsidP="007F2316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EF7E7E" w:rsidRDefault="00EF7E7E" w:rsidP="007F2316">
            <w:pPr>
              <w:pStyle w:val="TableParagraph"/>
              <w:spacing w:before="1"/>
              <w:ind w:left="131" w:right="123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     </w:t>
            </w:r>
            <w:r>
              <w:rPr>
                <w:b/>
                <w:w w:val="95"/>
                <w:sz w:val="20"/>
              </w:rPr>
              <w:t xml:space="preserve">performance </w:t>
            </w:r>
            <w:proofErr w:type="spellStart"/>
            <w:r>
              <w:rPr>
                <w:b/>
                <w:sz w:val="20"/>
              </w:rPr>
              <w:t>maximale</w:t>
            </w:r>
            <w:proofErr w:type="spellEnd"/>
          </w:p>
        </w:tc>
        <w:tc>
          <w:tcPr>
            <w:tcW w:w="890" w:type="dxa"/>
          </w:tcPr>
          <w:p w:rsidR="00EF7E7E" w:rsidRDefault="00EF7E7E" w:rsidP="007F2316">
            <w:pPr>
              <w:pStyle w:val="TableParagraph"/>
              <w:spacing w:line="204" w:lineRule="exact"/>
              <w:ind w:left="85" w:right="74"/>
              <w:rPr>
                <w:sz w:val="18"/>
              </w:rPr>
            </w:pPr>
            <w:proofErr w:type="spellStart"/>
            <w:r>
              <w:rPr>
                <w:sz w:val="18"/>
              </w:rPr>
              <w:t>Filles</w:t>
            </w:r>
            <w:proofErr w:type="spellEnd"/>
          </w:p>
          <w:p w:rsidR="00EF7E7E" w:rsidRDefault="00EF7E7E" w:rsidP="007F2316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:rsidR="00EF7E7E" w:rsidRDefault="00EF7E7E" w:rsidP="007F2316">
            <w:pPr>
              <w:pStyle w:val="TableParagraph"/>
              <w:ind w:left="35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07FE3FF2" wp14:editId="3FE7E089">
                  <wp:extent cx="106489" cy="204787"/>
                  <wp:effectExtent l="0" t="0" r="0" b="0"/>
                  <wp:docPr id="3" name="image3.png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E7E" w:rsidRDefault="00EF7E7E" w:rsidP="007F2316">
            <w:pPr>
              <w:pStyle w:val="TableParagraph"/>
              <w:spacing w:before="8"/>
              <w:jc w:val="left"/>
              <w:rPr>
                <w:sz w:val="15"/>
              </w:rPr>
            </w:pPr>
          </w:p>
        </w:tc>
        <w:tc>
          <w:tcPr>
            <w:tcW w:w="3256" w:type="dxa"/>
            <w:gridSpan w:val="6"/>
          </w:tcPr>
          <w:p w:rsidR="00EF7E7E" w:rsidRDefault="00EF7E7E" w:rsidP="007F2316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EF7E7E" w:rsidRDefault="00EF7E7E" w:rsidP="007F2316">
            <w:pPr>
              <w:pStyle w:val="TableParagraph"/>
              <w:ind w:left="62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Barème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Établissement</w:t>
            </w:r>
            <w:proofErr w:type="spellEnd"/>
          </w:p>
        </w:tc>
        <w:tc>
          <w:tcPr>
            <w:tcW w:w="2518" w:type="dxa"/>
            <w:gridSpan w:val="6"/>
          </w:tcPr>
          <w:p w:rsidR="00EF7E7E" w:rsidRDefault="00EF7E7E" w:rsidP="007F2316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EF7E7E" w:rsidRDefault="00EF7E7E" w:rsidP="007F2316">
            <w:pPr>
              <w:pStyle w:val="TableParagraph"/>
              <w:ind w:left="25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Barème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Établissement</w:t>
            </w:r>
            <w:proofErr w:type="spellEnd"/>
          </w:p>
        </w:tc>
        <w:tc>
          <w:tcPr>
            <w:tcW w:w="1906" w:type="dxa"/>
            <w:gridSpan w:val="5"/>
          </w:tcPr>
          <w:p w:rsidR="00EF7E7E" w:rsidRDefault="00EF7E7E" w:rsidP="007F2316">
            <w:pPr>
              <w:pStyle w:val="TableParagraph"/>
              <w:spacing w:before="132"/>
              <w:ind w:left="164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Seuil</w:t>
            </w:r>
            <w:proofErr w:type="spellEnd"/>
            <w:r>
              <w:rPr>
                <w:b/>
                <w:sz w:val="20"/>
              </w:rPr>
              <w:t xml:space="preserve"> national de      performance</w:t>
            </w:r>
          </w:p>
        </w:tc>
        <w:tc>
          <w:tcPr>
            <w:tcW w:w="2085" w:type="dxa"/>
            <w:gridSpan w:val="5"/>
          </w:tcPr>
          <w:p w:rsidR="00EF7E7E" w:rsidRDefault="00EF7E7E" w:rsidP="007F2316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EF7E7E" w:rsidRDefault="00EF7E7E" w:rsidP="007F2316">
            <w:pPr>
              <w:pStyle w:val="TableParagraph"/>
              <w:ind w:left="182"/>
              <w:jc w:val="left"/>
              <w:rPr>
                <w:rFonts w:ascii="Carlito" w:hAnsi="Carlito"/>
              </w:rPr>
            </w:pPr>
            <w:proofErr w:type="spellStart"/>
            <w:r>
              <w:rPr>
                <w:rFonts w:ascii="Carlito" w:hAnsi="Carlito"/>
              </w:rPr>
              <w:t>Barème</w:t>
            </w:r>
            <w:proofErr w:type="spellEnd"/>
            <w:r>
              <w:rPr>
                <w:rFonts w:ascii="Carlito" w:hAnsi="Carlito"/>
              </w:rPr>
              <w:t xml:space="preserve"> </w:t>
            </w:r>
            <w:proofErr w:type="spellStart"/>
            <w:r>
              <w:rPr>
                <w:rFonts w:ascii="Carlito" w:hAnsi="Carlito"/>
              </w:rPr>
              <w:t>Établissement</w:t>
            </w:r>
            <w:proofErr w:type="spellEnd"/>
          </w:p>
        </w:tc>
        <w:tc>
          <w:tcPr>
            <w:tcW w:w="3395" w:type="dxa"/>
            <w:gridSpan w:val="7"/>
          </w:tcPr>
          <w:p w:rsidR="00EF7E7E" w:rsidRDefault="00EF7E7E" w:rsidP="007F2316">
            <w:pPr>
              <w:pStyle w:val="TableParagraph"/>
              <w:spacing w:before="179"/>
              <w:ind w:left="703"/>
              <w:jc w:val="left"/>
              <w:rPr>
                <w:rFonts w:ascii="Carlito" w:hAnsi="Carlito"/>
              </w:rPr>
            </w:pPr>
            <w:proofErr w:type="spellStart"/>
            <w:r>
              <w:rPr>
                <w:rFonts w:ascii="Carlito" w:hAnsi="Carlito"/>
              </w:rPr>
              <w:t>Barème</w:t>
            </w:r>
            <w:proofErr w:type="spellEnd"/>
            <w:r>
              <w:rPr>
                <w:rFonts w:ascii="Carlito" w:hAnsi="Carlito"/>
              </w:rPr>
              <w:t xml:space="preserve"> </w:t>
            </w:r>
            <w:proofErr w:type="spellStart"/>
            <w:r>
              <w:rPr>
                <w:rFonts w:ascii="Carlito" w:hAnsi="Carlito"/>
              </w:rPr>
              <w:t>Établissement</w:t>
            </w:r>
            <w:proofErr w:type="spellEnd"/>
          </w:p>
        </w:tc>
      </w:tr>
      <w:tr w:rsidR="003B7BA1" w:rsidTr="007F2316">
        <w:trPr>
          <w:trHeight w:val="383"/>
        </w:trPr>
        <w:tc>
          <w:tcPr>
            <w:tcW w:w="1476" w:type="dxa"/>
            <w:vMerge/>
            <w:tcBorders>
              <w:top w:val="nil"/>
            </w:tcBorders>
          </w:tcPr>
          <w:p w:rsidR="003B7BA1" w:rsidRDefault="003B7BA1" w:rsidP="003B7BA1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Temps </w:t>
            </w:r>
            <w:proofErr w:type="spellStart"/>
            <w:r>
              <w:rPr>
                <w:rFonts w:ascii="Times New Roman"/>
                <w:sz w:val="18"/>
              </w:rPr>
              <w:t>filles</w:t>
            </w:r>
            <w:proofErr w:type="spellEnd"/>
          </w:p>
        </w:tc>
        <w:tc>
          <w:tcPr>
            <w:tcW w:w="525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30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23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</w:p>
        </w:tc>
        <w:tc>
          <w:tcPr>
            <w:tcW w:w="528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59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8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58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652" w:type="dxa"/>
            <w:gridSpan w:val="2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402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56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8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771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425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362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52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50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51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8" w:type="dxa"/>
            <w:gridSpan w:val="3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828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49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284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48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467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5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3B7BA1" w:rsidRPr="00192D1C" w:rsidRDefault="003B7BA1" w:rsidP="003B7BA1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  <w:r w:rsidRPr="00192D1C">
              <w:rPr>
                <w:rFonts w:ascii="Times New Roman"/>
                <w:b/>
                <w:sz w:val="28"/>
              </w:rPr>
              <w:t>45</w:t>
            </w:r>
            <w:r w:rsidRPr="00192D1C">
              <w:rPr>
                <w:rFonts w:ascii="Times New Roman"/>
                <w:b/>
                <w:sz w:val="28"/>
              </w:rPr>
              <w:t>’’</w:t>
            </w:r>
          </w:p>
        </w:tc>
        <w:tc>
          <w:tcPr>
            <w:tcW w:w="324" w:type="dxa"/>
            <w:gridSpan w:val="2"/>
            <w:shd w:val="clear" w:color="auto" w:fill="E4E4E4"/>
          </w:tcPr>
          <w:p w:rsidR="003B7BA1" w:rsidRPr="00192D1C" w:rsidRDefault="003B7BA1" w:rsidP="003B7BA1">
            <w:pPr>
              <w:pStyle w:val="TableParagraph"/>
              <w:spacing w:before="85"/>
              <w:jc w:val="left"/>
              <w:rPr>
                <w:rFonts w:ascii="Carlito"/>
              </w:rPr>
            </w:pPr>
            <w:r w:rsidRPr="00192D1C">
              <w:rPr>
                <w:rFonts w:ascii="Carlito"/>
                <w:sz w:val="16"/>
              </w:rPr>
              <w:t>44</w:t>
            </w:r>
            <w:r w:rsidRPr="00192D1C">
              <w:rPr>
                <w:rFonts w:ascii="Carlito"/>
                <w:sz w:val="16"/>
              </w:rPr>
              <w:t>’’</w:t>
            </w:r>
          </w:p>
        </w:tc>
        <w:tc>
          <w:tcPr>
            <w:tcW w:w="727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5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0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z w:val="18"/>
              </w:rPr>
              <w:t>’’</w:t>
            </w:r>
          </w:p>
        </w:tc>
      </w:tr>
      <w:tr w:rsidR="003B7BA1" w:rsidTr="007F2316">
        <w:trPr>
          <w:trHeight w:val="899"/>
        </w:trPr>
        <w:tc>
          <w:tcPr>
            <w:tcW w:w="1476" w:type="dxa"/>
            <w:vMerge/>
            <w:tcBorders>
              <w:top w:val="nil"/>
            </w:tcBorders>
          </w:tcPr>
          <w:p w:rsidR="003B7BA1" w:rsidRDefault="003B7BA1" w:rsidP="003B7BA1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:rsidR="003B7BA1" w:rsidRDefault="003B7BA1" w:rsidP="003B7BA1">
            <w:pPr>
              <w:pStyle w:val="TableParagraph"/>
              <w:spacing w:line="204" w:lineRule="exact"/>
              <w:ind w:left="85" w:right="74"/>
              <w:rPr>
                <w:sz w:val="18"/>
              </w:rPr>
            </w:pPr>
            <w:proofErr w:type="spellStart"/>
            <w:r>
              <w:rPr>
                <w:sz w:val="18"/>
              </w:rPr>
              <w:t>Garçons</w:t>
            </w:r>
            <w:proofErr w:type="spellEnd"/>
          </w:p>
          <w:p w:rsidR="003B7BA1" w:rsidRDefault="003B7BA1" w:rsidP="003B7BA1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:rsidR="003B7BA1" w:rsidRDefault="003B7BA1" w:rsidP="003B7BA1">
            <w:pPr>
              <w:pStyle w:val="TableParagraph"/>
              <w:ind w:left="36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E4F54FB" wp14:editId="247BFBA0">
                  <wp:extent cx="100583" cy="201168"/>
                  <wp:effectExtent l="0" t="0" r="0" b="0"/>
                  <wp:docPr id="5" name="image4.png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BA1" w:rsidRDefault="003B7BA1" w:rsidP="003B7BA1">
            <w:pPr>
              <w:pStyle w:val="TableParagraph"/>
              <w:spacing w:before="2"/>
              <w:jc w:val="left"/>
              <w:rPr>
                <w:sz w:val="16"/>
              </w:rPr>
            </w:pPr>
          </w:p>
        </w:tc>
        <w:tc>
          <w:tcPr>
            <w:tcW w:w="3256" w:type="dxa"/>
            <w:gridSpan w:val="6"/>
          </w:tcPr>
          <w:p w:rsidR="003B7BA1" w:rsidRDefault="003B7BA1" w:rsidP="003B7BA1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3B7BA1" w:rsidRDefault="003B7BA1" w:rsidP="003B7BA1">
            <w:pPr>
              <w:pStyle w:val="TableParagraph"/>
              <w:ind w:left="62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Barème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Établissement</w:t>
            </w:r>
            <w:proofErr w:type="spellEnd"/>
          </w:p>
        </w:tc>
        <w:tc>
          <w:tcPr>
            <w:tcW w:w="2518" w:type="dxa"/>
            <w:gridSpan w:val="6"/>
          </w:tcPr>
          <w:p w:rsidR="003B7BA1" w:rsidRDefault="003B7BA1" w:rsidP="003B7BA1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3B7BA1" w:rsidRDefault="003B7BA1" w:rsidP="003B7BA1">
            <w:pPr>
              <w:pStyle w:val="TableParagraph"/>
              <w:ind w:left="25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Barème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Établissement</w:t>
            </w:r>
            <w:proofErr w:type="spellEnd"/>
          </w:p>
        </w:tc>
        <w:tc>
          <w:tcPr>
            <w:tcW w:w="1906" w:type="dxa"/>
            <w:gridSpan w:val="5"/>
          </w:tcPr>
          <w:p w:rsidR="003B7BA1" w:rsidRDefault="003B7BA1" w:rsidP="003B7BA1">
            <w:pPr>
              <w:pStyle w:val="TableParagraph"/>
              <w:spacing w:before="131"/>
              <w:ind w:left="164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Seuil</w:t>
            </w:r>
            <w:proofErr w:type="spellEnd"/>
            <w:r>
              <w:rPr>
                <w:b/>
                <w:sz w:val="20"/>
              </w:rPr>
              <w:t xml:space="preserve"> national de      performance</w:t>
            </w:r>
          </w:p>
        </w:tc>
        <w:tc>
          <w:tcPr>
            <w:tcW w:w="2085" w:type="dxa"/>
            <w:gridSpan w:val="5"/>
          </w:tcPr>
          <w:p w:rsidR="003B7BA1" w:rsidRDefault="003B7BA1" w:rsidP="003B7BA1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3B7BA1" w:rsidRDefault="003B7BA1" w:rsidP="003B7BA1">
            <w:pPr>
              <w:pStyle w:val="TableParagraph"/>
              <w:spacing w:before="1"/>
              <w:ind w:left="182"/>
              <w:jc w:val="left"/>
              <w:rPr>
                <w:rFonts w:ascii="Carlito" w:hAnsi="Carlito"/>
              </w:rPr>
            </w:pPr>
            <w:proofErr w:type="spellStart"/>
            <w:r>
              <w:rPr>
                <w:rFonts w:ascii="Carlito" w:hAnsi="Carlito"/>
              </w:rPr>
              <w:t>Barème</w:t>
            </w:r>
            <w:proofErr w:type="spellEnd"/>
            <w:r>
              <w:rPr>
                <w:rFonts w:ascii="Carlito" w:hAnsi="Carlito"/>
              </w:rPr>
              <w:t xml:space="preserve"> </w:t>
            </w:r>
            <w:proofErr w:type="spellStart"/>
            <w:r>
              <w:rPr>
                <w:rFonts w:ascii="Carlito" w:hAnsi="Carlito"/>
              </w:rPr>
              <w:t>Établissement</w:t>
            </w:r>
            <w:proofErr w:type="spellEnd"/>
          </w:p>
        </w:tc>
        <w:tc>
          <w:tcPr>
            <w:tcW w:w="3395" w:type="dxa"/>
            <w:gridSpan w:val="7"/>
          </w:tcPr>
          <w:p w:rsidR="003B7BA1" w:rsidRDefault="003B7BA1" w:rsidP="003B7BA1">
            <w:pPr>
              <w:pStyle w:val="TableParagraph"/>
              <w:spacing w:before="179"/>
              <w:ind w:left="703"/>
              <w:jc w:val="left"/>
              <w:rPr>
                <w:rFonts w:ascii="Carlito" w:hAnsi="Carlito"/>
              </w:rPr>
            </w:pPr>
            <w:proofErr w:type="spellStart"/>
            <w:r>
              <w:rPr>
                <w:rFonts w:ascii="Carlito" w:hAnsi="Carlito"/>
              </w:rPr>
              <w:t>Barème</w:t>
            </w:r>
            <w:proofErr w:type="spellEnd"/>
            <w:r>
              <w:rPr>
                <w:rFonts w:ascii="Carlito" w:hAnsi="Carlito"/>
              </w:rPr>
              <w:t xml:space="preserve"> </w:t>
            </w:r>
            <w:proofErr w:type="spellStart"/>
            <w:r>
              <w:rPr>
                <w:rFonts w:ascii="Carlito" w:hAnsi="Carlito"/>
              </w:rPr>
              <w:t>Établissement</w:t>
            </w:r>
            <w:proofErr w:type="spellEnd"/>
          </w:p>
        </w:tc>
      </w:tr>
      <w:tr w:rsidR="003B7BA1" w:rsidTr="007F2316">
        <w:trPr>
          <w:trHeight w:val="290"/>
        </w:trPr>
        <w:tc>
          <w:tcPr>
            <w:tcW w:w="2366" w:type="dxa"/>
            <w:gridSpan w:val="2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Temps garcon</w:t>
            </w:r>
          </w:p>
        </w:tc>
        <w:tc>
          <w:tcPr>
            <w:tcW w:w="525" w:type="dxa"/>
            <w:shd w:val="clear" w:color="auto" w:fill="E4E4E4"/>
          </w:tcPr>
          <w:p w:rsidR="003B7BA1" w:rsidRDefault="00AA6838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30" w:type="dxa"/>
            <w:shd w:val="clear" w:color="auto" w:fill="E4E4E4"/>
          </w:tcPr>
          <w:p w:rsidR="003B7BA1" w:rsidRDefault="00AA6838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53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3" w:type="dxa"/>
            <w:shd w:val="clear" w:color="auto" w:fill="E4E4E4"/>
          </w:tcPr>
          <w:p w:rsidR="003B7BA1" w:rsidRDefault="00AA6838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52</w:t>
            </w:r>
            <w:r>
              <w:rPr>
                <w:rFonts w:ascii="Times New Roman"/>
                <w:sz w:val="18"/>
              </w:rPr>
              <w:t>’</w:t>
            </w:r>
            <w:r w:rsidR="003B7BA1">
              <w:rPr>
                <w:rFonts w:ascii="Times New Roman"/>
                <w:sz w:val="18"/>
              </w:rPr>
              <w:t>’</w:t>
            </w:r>
          </w:p>
        </w:tc>
        <w:tc>
          <w:tcPr>
            <w:tcW w:w="528" w:type="dxa"/>
            <w:shd w:val="clear" w:color="auto" w:fill="E4E4E4"/>
          </w:tcPr>
          <w:p w:rsidR="003B7BA1" w:rsidRDefault="00AA6838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51</w:t>
            </w:r>
            <w:r w:rsidR="003B7BA1"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8" w:type="dxa"/>
            <w:shd w:val="clear" w:color="auto" w:fill="E4E4E4"/>
          </w:tcPr>
          <w:p w:rsidR="003B7BA1" w:rsidRDefault="00AA6838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  <w:r w:rsidR="003B7BA1">
              <w:rPr>
                <w:rFonts w:ascii="Times New Roman"/>
                <w:sz w:val="18"/>
              </w:rPr>
              <w:t>’’</w:t>
            </w:r>
          </w:p>
        </w:tc>
        <w:tc>
          <w:tcPr>
            <w:tcW w:w="652" w:type="dxa"/>
            <w:gridSpan w:val="2"/>
            <w:shd w:val="clear" w:color="auto" w:fill="E4E4E4"/>
          </w:tcPr>
          <w:p w:rsidR="003B7BA1" w:rsidRDefault="00AA6838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49</w:t>
            </w:r>
            <w:r w:rsidR="003B7BA1">
              <w:rPr>
                <w:rFonts w:ascii="Times New Roman"/>
                <w:sz w:val="18"/>
              </w:rPr>
              <w:t>’’</w:t>
            </w:r>
          </w:p>
        </w:tc>
        <w:tc>
          <w:tcPr>
            <w:tcW w:w="402" w:type="dxa"/>
            <w:shd w:val="clear" w:color="auto" w:fill="E4E4E4"/>
          </w:tcPr>
          <w:p w:rsidR="003B7BA1" w:rsidRDefault="00AA6838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48</w:t>
            </w:r>
            <w:r w:rsidR="003B7BA1"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8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771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425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362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50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8" w:type="dxa"/>
            <w:gridSpan w:val="3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42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828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284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467" w:type="dxa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5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3B7BA1" w:rsidRPr="00192D1C" w:rsidRDefault="003B7BA1" w:rsidP="003B7BA1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37</w:t>
            </w:r>
            <w:r>
              <w:rPr>
                <w:rFonts w:ascii="Times New Roman"/>
                <w:b/>
                <w:sz w:val="18"/>
              </w:rPr>
              <w:t>’’</w:t>
            </w:r>
          </w:p>
        </w:tc>
        <w:tc>
          <w:tcPr>
            <w:tcW w:w="324" w:type="dxa"/>
            <w:gridSpan w:val="2"/>
            <w:shd w:val="clear" w:color="auto" w:fill="E4E4E4"/>
          </w:tcPr>
          <w:p w:rsidR="003B7BA1" w:rsidRPr="00192D1C" w:rsidRDefault="003B7BA1" w:rsidP="003B7BA1">
            <w:pPr>
              <w:pStyle w:val="TableParagraph"/>
              <w:spacing w:before="85"/>
              <w:jc w:val="left"/>
              <w:rPr>
                <w:rFonts w:ascii="Carlito"/>
              </w:rPr>
            </w:pPr>
            <w:r>
              <w:rPr>
                <w:rFonts w:ascii="Carlito"/>
                <w:sz w:val="16"/>
              </w:rPr>
              <w:t>36</w:t>
            </w:r>
            <w:r w:rsidRPr="00192D1C">
              <w:rPr>
                <w:rFonts w:ascii="Carlito"/>
                <w:sz w:val="16"/>
              </w:rPr>
              <w:t>’’</w:t>
            </w:r>
          </w:p>
        </w:tc>
        <w:tc>
          <w:tcPr>
            <w:tcW w:w="727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34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33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5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32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31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0" w:type="dxa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z w:val="18"/>
              </w:rPr>
              <w:t>’’</w:t>
            </w:r>
          </w:p>
        </w:tc>
      </w:tr>
      <w:tr w:rsidR="003B7BA1" w:rsidTr="007F2316">
        <w:trPr>
          <w:trHeight w:val="290"/>
        </w:trPr>
        <w:tc>
          <w:tcPr>
            <w:tcW w:w="2366" w:type="dxa"/>
            <w:gridSpan w:val="2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Points</w:t>
            </w:r>
          </w:p>
        </w:tc>
        <w:tc>
          <w:tcPr>
            <w:tcW w:w="525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9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0</w:t>
            </w:r>
          </w:p>
        </w:tc>
        <w:tc>
          <w:tcPr>
            <w:tcW w:w="530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50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0,5</w:t>
            </w:r>
          </w:p>
        </w:tc>
        <w:tc>
          <w:tcPr>
            <w:tcW w:w="523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3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</w:t>
            </w:r>
          </w:p>
        </w:tc>
        <w:tc>
          <w:tcPr>
            <w:tcW w:w="528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53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1,5</w:t>
            </w:r>
          </w:p>
        </w:tc>
        <w:tc>
          <w:tcPr>
            <w:tcW w:w="528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8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2</w:t>
            </w:r>
          </w:p>
        </w:tc>
        <w:tc>
          <w:tcPr>
            <w:tcW w:w="652" w:type="dxa"/>
            <w:gridSpan w:val="2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51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2,5</w:t>
            </w:r>
          </w:p>
        </w:tc>
        <w:tc>
          <w:tcPr>
            <w:tcW w:w="402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4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3</w:t>
            </w:r>
          </w:p>
        </w:tc>
        <w:tc>
          <w:tcPr>
            <w:tcW w:w="528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50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3,5</w:t>
            </w:r>
          </w:p>
        </w:tc>
        <w:tc>
          <w:tcPr>
            <w:tcW w:w="771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1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4</w:t>
            </w:r>
          </w:p>
        </w:tc>
        <w:tc>
          <w:tcPr>
            <w:tcW w:w="425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50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4,5</w:t>
            </w:r>
          </w:p>
        </w:tc>
        <w:tc>
          <w:tcPr>
            <w:tcW w:w="362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8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5</w:t>
            </w:r>
          </w:p>
        </w:tc>
        <w:tc>
          <w:tcPr>
            <w:tcW w:w="550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62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5,5</w:t>
            </w:r>
          </w:p>
        </w:tc>
        <w:tc>
          <w:tcPr>
            <w:tcW w:w="528" w:type="dxa"/>
            <w:gridSpan w:val="3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3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6</w:t>
            </w:r>
          </w:p>
        </w:tc>
        <w:tc>
          <w:tcPr>
            <w:tcW w:w="828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62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6,5</w:t>
            </w:r>
          </w:p>
        </w:tc>
        <w:tc>
          <w:tcPr>
            <w:tcW w:w="284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0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7</w:t>
            </w:r>
          </w:p>
        </w:tc>
        <w:tc>
          <w:tcPr>
            <w:tcW w:w="467" w:type="dxa"/>
          </w:tcPr>
          <w:p w:rsidR="003B7BA1" w:rsidRDefault="003B7BA1" w:rsidP="003B7BA1">
            <w:pPr>
              <w:pStyle w:val="TableParagraph"/>
              <w:spacing w:before="59" w:line="211" w:lineRule="exact"/>
              <w:ind w:left="152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7,5</w:t>
            </w:r>
          </w:p>
        </w:tc>
        <w:tc>
          <w:tcPr>
            <w:tcW w:w="525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6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8</w:t>
            </w:r>
          </w:p>
        </w:tc>
        <w:tc>
          <w:tcPr>
            <w:tcW w:w="527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33" w:right="115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8,5</w:t>
            </w:r>
          </w:p>
        </w:tc>
        <w:tc>
          <w:tcPr>
            <w:tcW w:w="324" w:type="dxa"/>
            <w:gridSpan w:val="2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23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9</w:t>
            </w:r>
          </w:p>
        </w:tc>
        <w:tc>
          <w:tcPr>
            <w:tcW w:w="727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54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9,5</w:t>
            </w:r>
          </w:p>
        </w:tc>
        <w:tc>
          <w:tcPr>
            <w:tcW w:w="527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81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10</w:t>
            </w:r>
          </w:p>
        </w:tc>
        <w:tc>
          <w:tcPr>
            <w:tcW w:w="527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13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10,5</w:t>
            </w:r>
          </w:p>
        </w:tc>
        <w:tc>
          <w:tcPr>
            <w:tcW w:w="525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81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11</w:t>
            </w:r>
          </w:p>
        </w:tc>
        <w:tc>
          <w:tcPr>
            <w:tcW w:w="527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14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11,5</w:t>
            </w:r>
          </w:p>
        </w:tc>
        <w:tc>
          <w:tcPr>
            <w:tcW w:w="520" w:type="dxa"/>
            <w:shd w:val="clear" w:color="auto" w:fill="E4E4E4"/>
          </w:tcPr>
          <w:p w:rsidR="003B7BA1" w:rsidRDefault="003B7BA1" w:rsidP="003B7BA1">
            <w:pPr>
              <w:pStyle w:val="TableParagraph"/>
              <w:spacing w:before="66" w:line="204" w:lineRule="exact"/>
              <w:ind w:left="180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12</w:t>
            </w:r>
          </w:p>
        </w:tc>
      </w:tr>
      <w:tr w:rsidR="003B7BA1" w:rsidTr="007F2316">
        <w:trPr>
          <w:trHeight w:val="861"/>
        </w:trPr>
        <w:tc>
          <w:tcPr>
            <w:tcW w:w="2366" w:type="dxa"/>
            <w:gridSpan w:val="2"/>
            <w:vMerge w:val="restart"/>
          </w:tcPr>
          <w:p w:rsidR="003B7BA1" w:rsidRDefault="003B7BA1" w:rsidP="003B7BA1">
            <w:pPr>
              <w:pStyle w:val="TableParagraph"/>
              <w:spacing w:before="163"/>
              <w:ind w:left="77" w:righ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L’efficacité</w:t>
            </w:r>
            <w:proofErr w:type="spellEnd"/>
            <w:r>
              <w:rPr>
                <w:b/>
                <w:sz w:val="20"/>
              </w:rPr>
              <w:t xml:space="preserve"> technique</w:t>
            </w:r>
          </w:p>
          <w:p w:rsidR="003B7BA1" w:rsidRDefault="003B7BA1" w:rsidP="003B7BA1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B7BA1" w:rsidRDefault="003B7BA1" w:rsidP="003B7BA1">
            <w:pPr>
              <w:pStyle w:val="TableParagraph"/>
              <w:ind w:left="81" w:right="71"/>
              <w:rPr>
                <w:sz w:val="20"/>
              </w:rPr>
            </w:pPr>
            <w:proofErr w:type="spellStart"/>
            <w:r>
              <w:rPr>
                <w:sz w:val="20"/>
              </w:rPr>
              <w:t>L’indice</w:t>
            </w:r>
            <w:proofErr w:type="spellEnd"/>
            <w:r>
              <w:rPr>
                <w:sz w:val="20"/>
              </w:rPr>
              <w:t xml:space="preserve"> technique </w:t>
            </w:r>
            <w:proofErr w:type="spellStart"/>
            <w:r>
              <w:rPr>
                <w:sz w:val="20"/>
              </w:rPr>
              <w:t>chiffré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révèle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3256" w:type="dxa"/>
            <w:gridSpan w:val="6"/>
          </w:tcPr>
          <w:p w:rsidR="003B7BA1" w:rsidRDefault="003B7BA1" w:rsidP="003B7BA1">
            <w:pPr>
              <w:pStyle w:val="TableParagraph"/>
              <w:spacing w:before="81"/>
              <w:ind w:left="164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 </w:t>
            </w:r>
            <w:proofErr w:type="spellStart"/>
            <w:r>
              <w:rPr>
                <w:b/>
                <w:sz w:val="20"/>
              </w:rPr>
              <w:t>manque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vitesse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nuit</w:t>
            </w:r>
            <w:proofErr w:type="spellEnd"/>
            <w:r>
              <w:rPr>
                <w:b/>
                <w:sz w:val="20"/>
              </w:rPr>
              <w:t xml:space="preserve"> à la coordination des actions </w:t>
            </w:r>
            <w:proofErr w:type="spellStart"/>
            <w:r>
              <w:rPr>
                <w:b/>
                <w:sz w:val="20"/>
              </w:rPr>
              <w:t>propulsives</w:t>
            </w:r>
            <w:proofErr w:type="spellEnd"/>
          </w:p>
        </w:tc>
        <w:tc>
          <w:tcPr>
            <w:tcW w:w="3258" w:type="dxa"/>
            <w:gridSpan w:val="8"/>
          </w:tcPr>
          <w:p w:rsidR="003B7BA1" w:rsidRDefault="003B7BA1" w:rsidP="003B7BA1">
            <w:pPr>
              <w:pStyle w:val="TableParagraph"/>
              <w:spacing w:before="81"/>
              <w:ind w:left="157" w:right="1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vitesse</w:t>
            </w:r>
            <w:proofErr w:type="spellEnd"/>
            <w:r>
              <w:rPr>
                <w:b/>
                <w:sz w:val="20"/>
              </w:rPr>
              <w:t xml:space="preserve"> qui </w:t>
            </w:r>
            <w:proofErr w:type="spellStart"/>
            <w:r>
              <w:rPr>
                <w:b/>
                <w:sz w:val="20"/>
              </w:rPr>
              <w:t>nuit</w:t>
            </w:r>
            <w:proofErr w:type="spellEnd"/>
            <w:r>
              <w:rPr>
                <w:b/>
                <w:sz w:val="20"/>
              </w:rPr>
              <w:t xml:space="preserve"> à la </w:t>
            </w:r>
            <w:proofErr w:type="spellStart"/>
            <w:r>
              <w:rPr>
                <w:b/>
                <w:sz w:val="20"/>
              </w:rPr>
              <w:t>continuité</w:t>
            </w:r>
            <w:proofErr w:type="spellEnd"/>
            <w:r>
              <w:rPr>
                <w:b/>
                <w:sz w:val="20"/>
              </w:rPr>
              <w:t xml:space="preserve"> des actions </w:t>
            </w:r>
            <w:proofErr w:type="spellStart"/>
            <w:r>
              <w:rPr>
                <w:b/>
                <w:sz w:val="20"/>
              </w:rPr>
              <w:t>propulsives</w:t>
            </w:r>
            <w:proofErr w:type="spellEnd"/>
          </w:p>
        </w:tc>
        <w:tc>
          <w:tcPr>
            <w:tcW w:w="3251" w:type="dxa"/>
            <w:gridSpan w:val="8"/>
          </w:tcPr>
          <w:p w:rsidR="003B7BA1" w:rsidRDefault="003B7BA1" w:rsidP="003B7BA1">
            <w:pPr>
              <w:pStyle w:val="TableParagraph"/>
              <w:spacing w:before="81"/>
              <w:ind w:left="106" w:right="91" w:hanging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vitesse</w:t>
            </w:r>
            <w:proofErr w:type="spellEnd"/>
            <w:r>
              <w:rPr>
                <w:b/>
                <w:sz w:val="20"/>
              </w:rPr>
              <w:t xml:space="preserve"> utile </w:t>
            </w:r>
            <w:proofErr w:type="spellStart"/>
            <w:r>
              <w:rPr>
                <w:b/>
                <w:sz w:val="20"/>
              </w:rPr>
              <w:t>contrôlée</w:t>
            </w:r>
            <w:proofErr w:type="spellEnd"/>
            <w:r>
              <w:rPr>
                <w:b/>
                <w:sz w:val="20"/>
              </w:rPr>
              <w:t xml:space="preserve">, qui </w:t>
            </w:r>
            <w:proofErr w:type="spellStart"/>
            <w:r>
              <w:rPr>
                <w:b/>
                <w:sz w:val="20"/>
              </w:rPr>
              <w:t>sert</w:t>
            </w:r>
            <w:proofErr w:type="spellEnd"/>
            <w:r>
              <w:rPr>
                <w:b/>
                <w:sz w:val="20"/>
              </w:rPr>
              <w:t xml:space="preserve"> la coordination des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Actions </w:t>
            </w:r>
            <w:proofErr w:type="spellStart"/>
            <w:r>
              <w:rPr>
                <w:b/>
                <w:sz w:val="20"/>
              </w:rPr>
              <w:t>Propulsives</w:t>
            </w:r>
            <w:proofErr w:type="spellEnd"/>
          </w:p>
        </w:tc>
        <w:tc>
          <w:tcPr>
            <w:tcW w:w="3395" w:type="dxa"/>
            <w:gridSpan w:val="7"/>
          </w:tcPr>
          <w:p w:rsidR="003B7BA1" w:rsidRDefault="003B7BA1" w:rsidP="003B7BA1">
            <w:pPr>
              <w:pStyle w:val="TableParagraph"/>
              <w:spacing w:before="81"/>
              <w:ind w:left="235" w:right="2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vitesse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maximale</w:t>
            </w:r>
            <w:proofErr w:type="spellEnd"/>
            <w:r>
              <w:rPr>
                <w:b/>
                <w:sz w:val="20"/>
              </w:rPr>
              <w:t xml:space="preserve"> utile qui </w:t>
            </w:r>
            <w:proofErr w:type="spellStart"/>
            <w:r>
              <w:rPr>
                <w:b/>
                <w:sz w:val="20"/>
              </w:rPr>
              <w:t>sert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continuité</w:t>
            </w:r>
            <w:proofErr w:type="spellEnd"/>
            <w:r>
              <w:rPr>
                <w:b/>
                <w:sz w:val="20"/>
              </w:rPr>
              <w:t xml:space="preserve"> des actions </w:t>
            </w:r>
            <w:proofErr w:type="spellStart"/>
            <w:r>
              <w:rPr>
                <w:b/>
                <w:sz w:val="20"/>
              </w:rPr>
              <w:t>propulsives</w:t>
            </w:r>
            <w:proofErr w:type="spellEnd"/>
          </w:p>
        </w:tc>
      </w:tr>
      <w:tr w:rsidR="003B7BA1" w:rsidTr="007F2316">
        <w:trPr>
          <w:trHeight w:val="383"/>
        </w:trPr>
        <w:tc>
          <w:tcPr>
            <w:tcW w:w="2366" w:type="dxa"/>
            <w:gridSpan w:val="2"/>
            <w:vMerge/>
            <w:tcBorders>
              <w:top w:val="nil"/>
            </w:tcBorders>
          </w:tcPr>
          <w:p w:rsidR="003B7BA1" w:rsidRDefault="003B7BA1" w:rsidP="003B7BA1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gridSpan w:val="3"/>
            <w:shd w:val="clear" w:color="auto" w:fill="E4E4E4"/>
          </w:tcPr>
          <w:p w:rsidR="003B7BA1" w:rsidRDefault="003B7BA1" w:rsidP="003B7B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08" w:type="dxa"/>
            <w:gridSpan w:val="4"/>
            <w:shd w:val="clear" w:color="auto" w:fill="E4E4E4"/>
          </w:tcPr>
          <w:p w:rsidR="003B7BA1" w:rsidRDefault="003B7BA1" w:rsidP="003B7B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701" w:type="dxa"/>
            <w:gridSpan w:val="3"/>
            <w:shd w:val="clear" w:color="auto" w:fill="E4E4E4"/>
          </w:tcPr>
          <w:p w:rsidR="003B7BA1" w:rsidRDefault="003B7BA1" w:rsidP="003B7B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701" w:type="dxa"/>
            <w:gridSpan w:val="5"/>
            <w:shd w:val="clear" w:color="auto" w:fill="E4E4E4"/>
          </w:tcPr>
          <w:p w:rsidR="003B7BA1" w:rsidRDefault="003B7BA1" w:rsidP="003B7B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E4E4E4"/>
          </w:tcPr>
          <w:p w:rsidR="003B7BA1" w:rsidRDefault="003B7BA1" w:rsidP="003B7BA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276" w:type="dxa"/>
            <w:gridSpan w:val="3"/>
            <w:shd w:val="clear" w:color="auto" w:fill="E4E4E4"/>
          </w:tcPr>
          <w:p w:rsidR="003B7BA1" w:rsidRDefault="003B7BA1" w:rsidP="003B7BA1">
            <w:pPr>
              <w:pStyle w:val="TableParagraph"/>
              <w:tabs>
                <w:tab w:val="left" w:pos="729"/>
                <w:tab w:val="left" w:pos="1276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851" w:type="dxa"/>
            <w:gridSpan w:val="3"/>
            <w:shd w:val="clear" w:color="auto" w:fill="E4E4E4"/>
          </w:tcPr>
          <w:p w:rsidR="003B7BA1" w:rsidRDefault="003B7BA1" w:rsidP="003B7B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781" w:type="dxa"/>
            <w:gridSpan w:val="3"/>
            <w:shd w:val="clear" w:color="auto" w:fill="E4E4E4"/>
          </w:tcPr>
          <w:p w:rsidR="003B7BA1" w:rsidRDefault="003B7BA1" w:rsidP="003B7B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572" w:type="dxa"/>
            <w:gridSpan w:val="3"/>
            <w:shd w:val="clear" w:color="auto" w:fill="E4E4E4"/>
          </w:tcPr>
          <w:p w:rsidR="003B7BA1" w:rsidRDefault="003B7BA1" w:rsidP="003B7B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</w:tr>
    </w:tbl>
    <w:p w:rsidR="00EF7E7E" w:rsidRDefault="00EF7E7E" w:rsidP="00EF7E7E">
      <w:pPr>
        <w:rPr>
          <w:rFonts w:ascii="Times New Roman"/>
          <w:sz w:val="18"/>
        </w:rPr>
      </w:pPr>
    </w:p>
    <w:p w:rsidR="00EF7E7E" w:rsidRDefault="00EF7E7E" w:rsidP="00EF7E7E">
      <w:pPr>
        <w:tabs>
          <w:tab w:val="left" w:pos="5620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:rsidR="00EF7E7E" w:rsidRDefault="00EF7E7E" w:rsidP="00EF7E7E">
      <w:pPr>
        <w:tabs>
          <w:tab w:val="left" w:pos="5620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:rsidR="0044786B" w:rsidRDefault="0044786B" w:rsidP="00EF7E7E">
      <w:pPr>
        <w:tabs>
          <w:tab w:val="left" w:pos="5620"/>
        </w:tabs>
        <w:rPr>
          <w:rFonts w:ascii="Times New Roman"/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890"/>
        <w:gridCol w:w="525"/>
        <w:gridCol w:w="530"/>
        <w:gridCol w:w="523"/>
        <w:gridCol w:w="528"/>
        <w:gridCol w:w="528"/>
        <w:gridCol w:w="622"/>
        <w:gridCol w:w="30"/>
        <w:gridCol w:w="402"/>
        <w:gridCol w:w="528"/>
        <w:gridCol w:w="771"/>
        <w:gridCol w:w="425"/>
        <w:gridCol w:w="362"/>
        <w:gridCol w:w="550"/>
        <w:gridCol w:w="190"/>
        <w:gridCol w:w="174"/>
        <w:gridCol w:w="164"/>
        <w:gridCol w:w="828"/>
        <w:gridCol w:w="284"/>
        <w:gridCol w:w="467"/>
        <w:gridCol w:w="525"/>
        <w:gridCol w:w="527"/>
        <w:gridCol w:w="282"/>
        <w:gridCol w:w="42"/>
        <w:gridCol w:w="727"/>
        <w:gridCol w:w="527"/>
        <w:gridCol w:w="527"/>
        <w:gridCol w:w="525"/>
        <w:gridCol w:w="527"/>
        <w:gridCol w:w="520"/>
      </w:tblGrid>
      <w:tr w:rsidR="0044786B" w:rsidTr="0044786B">
        <w:trPr>
          <w:trHeight w:val="307"/>
        </w:trPr>
        <w:tc>
          <w:tcPr>
            <w:tcW w:w="2366" w:type="dxa"/>
            <w:gridSpan w:val="2"/>
            <w:vMerge w:val="restart"/>
          </w:tcPr>
          <w:p w:rsidR="0044786B" w:rsidRDefault="0044786B" w:rsidP="0044786B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44786B" w:rsidRDefault="0044786B" w:rsidP="0044786B">
            <w:pPr>
              <w:pStyle w:val="TableParagraph"/>
              <w:ind w:left="412"/>
              <w:jc w:val="left"/>
              <w:rPr>
                <w:sz w:val="18"/>
              </w:rPr>
            </w:pPr>
            <w:proofErr w:type="spellStart"/>
            <w:r>
              <w:rPr>
                <w:color w:val="17818E"/>
                <w:sz w:val="18"/>
              </w:rPr>
              <w:t>Éléments</w:t>
            </w:r>
            <w:proofErr w:type="spellEnd"/>
            <w:r>
              <w:rPr>
                <w:color w:val="17818E"/>
                <w:sz w:val="18"/>
              </w:rPr>
              <w:t xml:space="preserve"> à </w:t>
            </w:r>
            <w:proofErr w:type="spellStart"/>
            <w:r>
              <w:rPr>
                <w:color w:val="17818E"/>
                <w:sz w:val="18"/>
              </w:rPr>
              <w:t>évaluer</w:t>
            </w:r>
            <w:proofErr w:type="spellEnd"/>
          </w:p>
        </w:tc>
        <w:tc>
          <w:tcPr>
            <w:tcW w:w="13160" w:type="dxa"/>
            <w:gridSpan w:val="29"/>
          </w:tcPr>
          <w:p w:rsidR="0044786B" w:rsidRDefault="0044786B" w:rsidP="0044786B">
            <w:pPr>
              <w:pStyle w:val="TableParagraph"/>
              <w:spacing w:before="47"/>
              <w:ind w:left="5719" w:right="5699"/>
              <w:rPr>
                <w:sz w:val="18"/>
              </w:rPr>
            </w:pPr>
            <w:proofErr w:type="spellStart"/>
            <w:r>
              <w:rPr>
                <w:color w:val="17818E"/>
                <w:sz w:val="18"/>
              </w:rPr>
              <w:t>Repères</w:t>
            </w:r>
            <w:proofErr w:type="spellEnd"/>
            <w:r>
              <w:rPr>
                <w:color w:val="17818E"/>
                <w:sz w:val="18"/>
              </w:rPr>
              <w:t xml:space="preserve"> </w:t>
            </w:r>
            <w:proofErr w:type="spellStart"/>
            <w:r>
              <w:rPr>
                <w:color w:val="17818E"/>
                <w:sz w:val="18"/>
              </w:rPr>
              <w:t>d’évaluation</w:t>
            </w:r>
            <w:proofErr w:type="spellEnd"/>
            <w:r>
              <w:rPr>
                <w:color w:val="17818E"/>
                <w:sz w:val="18"/>
              </w:rPr>
              <w:t xml:space="preserve"> </w:t>
            </w:r>
            <w:proofErr w:type="spellStart"/>
            <w:r>
              <w:rPr>
                <w:color w:val="17818E"/>
                <w:sz w:val="18"/>
              </w:rPr>
              <w:t>multinage</w:t>
            </w:r>
            <w:proofErr w:type="spellEnd"/>
          </w:p>
        </w:tc>
      </w:tr>
      <w:tr w:rsidR="0044786B" w:rsidTr="0044786B">
        <w:trPr>
          <w:trHeight w:val="311"/>
        </w:trPr>
        <w:tc>
          <w:tcPr>
            <w:tcW w:w="2366" w:type="dxa"/>
            <w:gridSpan w:val="2"/>
            <w:vMerge/>
            <w:tcBorders>
              <w:top w:val="nil"/>
            </w:tcBorders>
          </w:tcPr>
          <w:p w:rsidR="0044786B" w:rsidRDefault="0044786B" w:rsidP="0044786B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gridSpan w:val="6"/>
          </w:tcPr>
          <w:p w:rsidR="0044786B" w:rsidRDefault="0044786B" w:rsidP="0044786B">
            <w:pPr>
              <w:pStyle w:val="TableParagraph"/>
              <w:spacing w:before="35"/>
              <w:ind w:left="159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3258" w:type="dxa"/>
            <w:gridSpan w:val="8"/>
          </w:tcPr>
          <w:p w:rsidR="0044786B" w:rsidRDefault="0044786B" w:rsidP="0044786B">
            <w:pPr>
              <w:pStyle w:val="TableParagraph"/>
              <w:spacing w:before="35"/>
              <w:ind w:left="157" w:right="1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3251" w:type="dxa"/>
            <w:gridSpan w:val="8"/>
          </w:tcPr>
          <w:p w:rsidR="0044786B" w:rsidRDefault="0044786B" w:rsidP="0044786B">
            <w:pPr>
              <w:pStyle w:val="TableParagraph"/>
              <w:spacing w:before="35"/>
              <w:ind w:left="1240" w:right="12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3395" w:type="dxa"/>
            <w:gridSpan w:val="7"/>
          </w:tcPr>
          <w:p w:rsidR="0044786B" w:rsidRDefault="0044786B" w:rsidP="0044786B">
            <w:pPr>
              <w:pStyle w:val="TableParagraph"/>
              <w:spacing w:before="35"/>
              <w:ind w:left="234" w:right="2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4</w:t>
            </w:r>
          </w:p>
        </w:tc>
      </w:tr>
      <w:tr w:rsidR="0044786B" w:rsidTr="0044786B">
        <w:trPr>
          <w:trHeight w:val="900"/>
        </w:trPr>
        <w:tc>
          <w:tcPr>
            <w:tcW w:w="1476" w:type="dxa"/>
            <w:vMerge w:val="restart"/>
          </w:tcPr>
          <w:p w:rsidR="0044786B" w:rsidRDefault="0044786B" w:rsidP="0044786B">
            <w:pPr>
              <w:pStyle w:val="TableParagraph"/>
              <w:jc w:val="left"/>
            </w:pPr>
          </w:p>
          <w:p w:rsidR="0044786B" w:rsidRDefault="0044786B" w:rsidP="0044786B">
            <w:pPr>
              <w:pStyle w:val="TableParagraph"/>
              <w:jc w:val="left"/>
            </w:pPr>
          </w:p>
          <w:p w:rsidR="0044786B" w:rsidRDefault="0044786B" w:rsidP="0044786B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44786B" w:rsidRDefault="0044786B" w:rsidP="0044786B">
            <w:pPr>
              <w:pStyle w:val="TableParagraph"/>
              <w:spacing w:before="1"/>
              <w:ind w:left="131" w:right="123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     </w:t>
            </w:r>
            <w:r>
              <w:rPr>
                <w:b/>
                <w:w w:val="95"/>
                <w:sz w:val="20"/>
              </w:rPr>
              <w:t xml:space="preserve">performance </w:t>
            </w:r>
            <w:proofErr w:type="spellStart"/>
            <w:r>
              <w:rPr>
                <w:b/>
                <w:sz w:val="20"/>
              </w:rPr>
              <w:t>maximale</w:t>
            </w:r>
            <w:proofErr w:type="spellEnd"/>
          </w:p>
        </w:tc>
        <w:tc>
          <w:tcPr>
            <w:tcW w:w="890" w:type="dxa"/>
          </w:tcPr>
          <w:p w:rsidR="0044786B" w:rsidRDefault="0044786B" w:rsidP="0044786B">
            <w:pPr>
              <w:pStyle w:val="TableParagraph"/>
              <w:spacing w:line="204" w:lineRule="exact"/>
              <w:ind w:left="85" w:right="74"/>
              <w:rPr>
                <w:sz w:val="18"/>
              </w:rPr>
            </w:pPr>
            <w:proofErr w:type="spellStart"/>
            <w:r>
              <w:rPr>
                <w:sz w:val="18"/>
              </w:rPr>
              <w:t>Filles</w:t>
            </w:r>
            <w:proofErr w:type="spellEnd"/>
          </w:p>
          <w:p w:rsidR="0044786B" w:rsidRDefault="0044786B" w:rsidP="0044786B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:rsidR="0044786B" w:rsidRDefault="0044786B" w:rsidP="0044786B">
            <w:pPr>
              <w:pStyle w:val="TableParagraph"/>
              <w:ind w:left="35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4872A2A1" wp14:editId="70D5C74A">
                  <wp:extent cx="106489" cy="204787"/>
                  <wp:effectExtent l="0" t="0" r="0" b="0"/>
                  <wp:docPr id="6" name="image3.png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86B" w:rsidRDefault="0044786B" w:rsidP="0044786B">
            <w:pPr>
              <w:pStyle w:val="TableParagraph"/>
              <w:spacing w:before="8"/>
              <w:jc w:val="left"/>
              <w:rPr>
                <w:sz w:val="15"/>
              </w:rPr>
            </w:pPr>
          </w:p>
        </w:tc>
        <w:tc>
          <w:tcPr>
            <w:tcW w:w="3256" w:type="dxa"/>
            <w:gridSpan w:val="6"/>
          </w:tcPr>
          <w:p w:rsidR="0044786B" w:rsidRDefault="0044786B" w:rsidP="0044786B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44786B" w:rsidRDefault="0044786B" w:rsidP="0044786B">
            <w:pPr>
              <w:pStyle w:val="TableParagraph"/>
              <w:ind w:left="62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Barème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Établissement</w:t>
            </w:r>
            <w:proofErr w:type="spellEnd"/>
          </w:p>
        </w:tc>
        <w:tc>
          <w:tcPr>
            <w:tcW w:w="2518" w:type="dxa"/>
            <w:gridSpan w:val="6"/>
          </w:tcPr>
          <w:p w:rsidR="0044786B" w:rsidRDefault="0044786B" w:rsidP="0044786B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44786B" w:rsidRDefault="0044786B" w:rsidP="0044786B">
            <w:pPr>
              <w:pStyle w:val="TableParagraph"/>
              <w:ind w:left="25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Barème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Établissement</w:t>
            </w:r>
            <w:proofErr w:type="spellEnd"/>
          </w:p>
        </w:tc>
        <w:tc>
          <w:tcPr>
            <w:tcW w:w="1906" w:type="dxa"/>
            <w:gridSpan w:val="5"/>
          </w:tcPr>
          <w:p w:rsidR="0044786B" w:rsidRDefault="0044786B" w:rsidP="0044786B">
            <w:pPr>
              <w:pStyle w:val="TableParagraph"/>
              <w:spacing w:before="132"/>
              <w:ind w:left="164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Seuil</w:t>
            </w:r>
            <w:proofErr w:type="spellEnd"/>
            <w:r>
              <w:rPr>
                <w:b/>
                <w:sz w:val="20"/>
              </w:rPr>
              <w:t xml:space="preserve"> national de      performance</w:t>
            </w:r>
          </w:p>
        </w:tc>
        <w:tc>
          <w:tcPr>
            <w:tcW w:w="2085" w:type="dxa"/>
            <w:gridSpan w:val="5"/>
          </w:tcPr>
          <w:p w:rsidR="0044786B" w:rsidRDefault="0044786B" w:rsidP="0044786B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44786B" w:rsidRDefault="0044786B" w:rsidP="0044786B">
            <w:pPr>
              <w:pStyle w:val="TableParagraph"/>
              <w:ind w:left="182"/>
              <w:jc w:val="left"/>
              <w:rPr>
                <w:rFonts w:ascii="Carlito" w:hAnsi="Carlito"/>
              </w:rPr>
            </w:pPr>
            <w:proofErr w:type="spellStart"/>
            <w:r>
              <w:rPr>
                <w:rFonts w:ascii="Carlito" w:hAnsi="Carlito"/>
              </w:rPr>
              <w:t>Barème</w:t>
            </w:r>
            <w:proofErr w:type="spellEnd"/>
            <w:r>
              <w:rPr>
                <w:rFonts w:ascii="Carlito" w:hAnsi="Carlito"/>
              </w:rPr>
              <w:t xml:space="preserve"> </w:t>
            </w:r>
            <w:proofErr w:type="spellStart"/>
            <w:r>
              <w:rPr>
                <w:rFonts w:ascii="Carlito" w:hAnsi="Carlito"/>
              </w:rPr>
              <w:t>Établissement</w:t>
            </w:r>
            <w:proofErr w:type="spellEnd"/>
          </w:p>
        </w:tc>
        <w:tc>
          <w:tcPr>
            <w:tcW w:w="3395" w:type="dxa"/>
            <w:gridSpan w:val="7"/>
          </w:tcPr>
          <w:p w:rsidR="0044786B" w:rsidRDefault="0044786B" w:rsidP="0044786B">
            <w:pPr>
              <w:pStyle w:val="TableParagraph"/>
              <w:spacing w:before="179"/>
              <w:ind w:left="703"/>
              <w:jc w:val="left"/>
              <w:rPr>
                <w:rFonts w:ascii="Carlito" w:hAnsi="Carlito"/>
              </w:rPr>
            </w:pPr>
            <w:proofErr w:type="spellStart"/>
            <w:r>
              <w:rPr>
                <w:rFonts w:ascii="Carlito" w:hAnsi="Carlito"/>
              </w:rPr>
              <w:t>Barème</w:t>
            </w:r>
            <w:proofErr w:type="spellEnd"/>
            <w:r>
              <w:rPr>
                <w:rFonts w:ascii="Carlito" w:hAnsi="Carlito"/>
              </w:rPr>
              <w:t xml:space="preserve"> </w:t>
            </w:r>
            <w:proofErr w:type="spellStart"/>
            <w:r>
              <w:rPr>
                <w:rFonts w:ascii="Carlito" w:hAnsi="Carlito"/>
              </w:rPr>
              <w:t>Établissement</w:t>
            </w:r>
            <w:proofErr w:type="spellEnd"/>
          </w:p>
        </w:tc>
      </w:tr>
      <w:tr w:rsidR="0044786B" w:rsidTr="0044786B">
        <w:trPr>
          <w:trHeight w:val="383"/>
        </w:trPr>
        <w:tc>
          <w:tcPr>
            <w:tcW w:w="1476" w:type="dxa"/>
            <w:vMerge/>
            <w:tcBorders>
              <w:top w:val="nil"/>
            </w:tcBorders>
          </w:tcPr>
          <w:p w:rsidR="0044786B" w:rsidRDefault="0044786B" w:rsidP="0044786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Temps </w:t>
            </w:r>
            <w:proofErr w:type="spellStart"/>
            <w:r>
              <w:rPr>
                <w:rFonts w:ascii="Times New Roman"/>
                <w:sz w:val="18"/>
              </w:rPr>
              <w:t>filles</w:t>
            </w:r>
            <w:proofErr w:type="spellEnd"/>
          </w:p>
        </w:tc>
        <w:tc>
          <w:tcPr>
            <w:tcW w:w="525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45</w:t>
            </w:r>
          </w:p>
        </w:tc>
        <w:tc>
          <w:tcPr>
            <w:tcW w:w="530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40</w:t>
            </w:r>
          </w:p>
        </w:tc>
        <w:tc>
          <w:tcPr>
            <w:tcW w:w="523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35</w:t>
            </w:r>
          </w:p>
        </w:tc>
        <w:tc>
          <w:tcPr>
            <w:tcW w:w="528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528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25</w:t>
            </w:r>
          </w:p>
        </w:tc>
        <w:tc>
          <w:tcPr>
            <w:tcW w:w="652" w:type="dxa"/>
            <w:gridSpan w:val="2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402" w:type="dxa"/>
            <w:shd w:val="clear" w:color="auto" w:fill="E4E4E4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 w:rsidR="009241CD">
              <w:rPr>
                <w:rFonts w:ascii="Times New Roman"/>
                <w:sz w:val="18"/>
              </w:rPr>
              <w:t>15</w:t>
            </w:r>
          </w:p>
        </w:tc>
        <w:tc>
          <w:tcPr>
            <w:tcW w:w="528" w:type="dxa"/>
            <w:shd w:val="clear" w:color="auto" w:fill="E4E4E4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 w:rsidR="009241CD">
              <w:rPr>
                <w:rFonts w:ascii="Times New Roman"/>
                <w:sz w:val="18"/>
              </w:rPr>
              <w:t>10</w:t>
            </w:r>
          </w:p>
        </w:tc>
        <w:tc>
          <w:tcPr>
            <w:tcW w:w="771" w:type="dxa"/>
            <w:shd w:val="clear" w:color="auto" w:fill="E4E4E4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 w:rsidR="009241CD">
              <w:rPr>
                <w:rFonts w:ascii="Times New Roman"/>
                <w:sz w:val="18"/>
              </w:rPr>
              <w:t>’</w:t>
            </w:r>
            <w:r w:rsidR="009241CD">
              <w:rPr>
                <w:rFonts w:ascii="Times New Roman"/>
                <w:sz w:val="18"/>
              </w:rPr>
              <w:t>5</w:t>
            </w:r>
          </w:p>
        </w:tc>
        <w:tc>
          <w:tcPr>
            <w:tcW w:w="425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362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59</w:t>
            </w:r>
            <w:r>
              <w:rPr>
                <w:rFonts w:ascii="Times New Roman"/>
                <w:sz w:val="18"/>
              </w:rPr>
              <w:t>’’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50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58</w:t>
            </w:r>
            <w:r>
              <w:rPr>
                <w:rFonts w:ascii="Times New Roman"/>
                <w:sz w:val="18"/>
              </w:rPr>
              <w:t>’</w:t>
            </w:r>
            <w:r w:rsidR="0044786B"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28" w:type="dxa"/>
            <w:gridSpan w:val="3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</w:t>
            </w:r>
            <w:r w:rsidR="0044786B">
              <w:rPr>
                <w:rFonts w:ascii="Times New Roman"/>
                <w:sz w:val="18"/>
              </w:rPr>
              <w:t>’’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828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56</w:t>
            </w:r>
            <w:r w:rsidR="0044786B">
              <w:rPr>
                <w:rFonts w:ascii="Times New Roman"/>
                <w:sz w:val="18"/>
              </w:rPr>
              <w:t>’’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84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</w:t>
            </w:r>
            <w:r w:rsidR="0044786B">
              <w:rPr>
                <w:rFonts w:ascii="Times New Roman"/>
                <w:sz w:val="18"/>
              </w:rPr>
              <w:t>’’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467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</w:t>
            </w:r>
            <w:r w:rsidR="0044786B">
              <w:rPr>
                <w:rFonts w:ascii="Times New Roman"/>
                <w:sz w:val="18"/>
              </w:rPr>
              <w:t>’’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25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53</w:t>
            </w:r>
            <w:r w:rsidR="0044786B">
              <w:rPr>
                <w:rFonts w:ascii="Times New Roman"/>
                <w:sz w:val="18"/>
              </w:rPr>
              <w:t>’’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27" w:type="dxa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52</w:t>
            </w:r>
            <w:r w:rsidR="0044786B">
              <w:rPr>
                <w:rFonts w:ascii="Times New Roman"/>
                <w:sz w:val="18"/>
              </w:rPr>
              <w:t>’’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24" w:type="dxa"/>
            <w:gridSpan w:val="2"/>
            <w:shd w:val="clear" w:color="auto" w:fill="E4E4E4"/>
          </w:tcPr>
          <w:p w:rsidR="0044786B" w:rsidRDefault="009241CD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51</w:t>
            </w:r>
            <w:r w:rsidR="0044786B">
              <w:rPr>
                <w:rFonts w:ascii="Times New Roman"/>
                <w:sz w:val="18"/>
              </w:rPr>
              <w:t>’’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727" w:type="dxa"/>
            <w:shd w:val="clear" w:color="auto" w:fill="E4E4E4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z w:val="18"/>
              </w:rPr>
              <w:t>”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27" w:type="dxa"/>
            <w:shd w:val="clear" w:color="auto" w:fill="E4E4E4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49</w:t>
            </w:r>
            <w:r>
              <w:rPr>
                <w:rFonts w:ascii="Times New Roman"/>
                <w:sz w:val="18"/>
              </w:rPr>
              <w:t>’’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27" w:type="dxa"/>
            <w:shd w:val="clear" w:color="auto" w:fill="E4E4E4"/>
          </w:tcPr>
          <w:p w:rsidR="0044786B" w:rsidRDefault="002E3CC8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48</w:t>
            </w:r>
            <w:r w:rsidR="0044786B">
              <w:rPr>
                <w:rFonts w:ascii="Times New Roman"/>
                <w:sz w:val="18"/>
              </w:rPr>
              <w:t>’’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25" w:type="dxa"/>
            <w:shd w:val="clear" w:color="auto" w:fill="E4E4E4"/>
          </w:tcPr>
          <w:p w:rsidR="0044786B" w:rsidRDefault="002E3CC8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</w:t>
            </w:r>
            <w:r w:rsidR="0044786B">
              <w:rPr>
                <w:rFonts w:ascii="Times New Roman"/>
                <w:sz w:val="18"/>
              </w:rPr>
              <w:t>’’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27" w:type="dxa"/>
            <w:shd w:val="clear" w:color="auto" w:fill="E4E4E4"/>
          </w:tcPr>
          <w:p w:rsidR="0044786B" w:rsidRDefault="002E3CC8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46</w:t>
            </w:r>
            <w:r w:rsidR="0044786B">
              <w:rPr>
                <w:rFonts w:ascii="Times New Roman"/>
                <w:sz w:val="18"/>
              </w:rPr>
              <w:t>’’</w:t>
            </w: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20" w:type="dxa"/>
            <w:shd w:val="clear" w:color="auto" w:fill="E4E4E4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z w:val="18"/>
              </w:rPr>
              <w:t>”</w:t>
            </w:r>
            <w:r>
              <w:rPr>
                <w:rFonts w:ascii="Times New Roman"/>
                <w:sz w:val="18"/>
              </w:rPr>
              <w:t>5</w:t>
            </w:r>
          </w:p>
        </w:tc>
      </w:tr>
      <w:tr w:rsidR="0044786B" w:rsidTr="0044786B">
        <w:trPr>
          <w:trHeight w:val="899"/>
        </w:trPr>
        <w:tc>
          <w:tcPr>
            <w:tcW w:w="1476" w:type="dxa"/>
            <w:vMerge/>
            <w:tcBorders>
              <w:top w:val="nil"/>
            </w:tcBorders>
          </w:tcPr>
          <w:p w:rsidR="0044786B" w:rsidRDefault="0044786B" w:rsidP="0044786B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 w:rsidR="0044786B" w:rsidRDefault="0044786B" w:rsidP="0044786B">
            <w:pPr>
              <w:pStyle w:val="TableParagraph"/>
              <w:spacing w:line="204" w:lineRule="exact"/>
              <w:ind w:left="85" w:right="74"/>
              <w:rPr>
                <w:sz w:val="18"/>
              </w:rPr>
            </w:pPr>
            <w:proofErr w:type="spellStart"/>
            <w:r>
              <w:rPr>
                <w:sz w:val="18"/>
              </w:rPr>
              <w:t>Garçons</w:t>
            </w:r>
            <w:proofErr w:type="spellEnd"/>
          </w:p>
          <w:p w:rsidR="0044786B" w:rsidRDefault="0044786B" w:rsidP="0044786B">
            <w:pPr>
              <w:pStyle w:val="TableParagraph"/>
              <w:spacing w:before="8"/>
              <w:jc w:val="left"/>
              <w:rPr>
                <w:sz w:val="16"/>
              </w:rPr>
            </w:pPr>
          </w:p>
          <w:p w:rsidR="0044786B" w:rsidRDefault="0044786B" w:rsidP="0044786B">
            <w:pPr>
              <w:pStyle w:val="TableParagraph"/>
              <w:ind w:left="36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1216F1A9" wp14:editId="15418E54">
                  <wp:extent cx="100583" cy="201168"/>
                  <wp:effectExtent l="0" t="0" r="0" b="0"/>
                  <wp:docPr id="7" name="image4.png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86B" w:rsidRDefault="0044786B" w:rsidP="0044786B">
            <w:pPr>
              <w:pStyle w:val="TableParagraph"/>
              <w:spacing w:before="2"/>
              <w:jc w:val="left"/>
              <w:rPr>
                <w:sz w:val="16"/>
              </w:rPr>
            </w:pPr>
          </w:p>
        </w:tc>
        <w:tc>
          <w:tcPr>
            <w:tcW w:w="3256" w:type="dxa"/>
            <w:gridSpan w:val="6"/>
          </w:tcPr>
          <w:p w:rsidR="0044786B" w:rsidRDefault="0044786B" w:rsidP="0044786B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44786B" w:rsidRDefault="0044786B" w:rsidP="0044786B">
            <w:pPr>
              <w:pStyle w:val="TableParagraph"/>
              <w:ind w:left="62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Barème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Établissement</w:t>
            </w:r>
            <w:proofErr w:type="spellEnd"/>
          </w:p>
        </w:tc>
        <w:tc>
          <w:tcPr>
            <w:tcW w:w="2518" w:type="dxa"/>
            <w:gridSpan w:val="6"/>
          </w:tcPr>
          <w:p w:rsidR="0044786B" w:rsidRDefault="0044786B" w:rsidP="0044786B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44786B" w:rsidRDefault="0044786B" w:rsidP="0044786B">
            <w:pPr>
              <w:pStyle w:val="TableParagraph"/>
              <w:ind w:left="25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Barème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Établissement</w:t>
            </w:r>
            <w:proofErr w:type="spellEnd"/>
          </w:p>
        </w:tc>
        <w:tc>
          <w:tcPr>
            <w:tcW w:w="1906" w:type="dxa"/>
            <w:gridSpan w:val="5"/>
          </w:tcPr>
          <w:p w:rsidR="0044786B" w:rsidRDefault="0044786B" w:rsidP="0044786B">
            <w:pPr>
              <w:pStyle w:val="TableParagraph"/>
              <w:spacing w:before="131"/>
              <w:ind w:left="164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Seuil</w:t>
            </w:r>
            <w:proofErr w:type="spellEnd"/>
            <w:r>
              <w:rPr>
                <w:b/>
                <w:sz w:val="20"/>
              </w:rPr>
              <w:t xml:space="preserve"> national de      performance</w:t>
            </w:r>
          </w:p>
        </w:tc>
        <w:tc>
          <w:tcPr>
            <w:tcW w:w="2085" w:type="dxa"/>
            <w:gridSpan w:val="5"/>
          </w:tcPr>
          <w:p w:rsidR="0044786B" w:rsidRDefault="0044786B" w:rsidP="0044786B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44786B" w:rsidRDefault="0044786B" w:rsidP="0044786B">
            <w:pPr>
              <w:pStyle w:val="TableParagraph"/>
              <w:spacing w:before="1"/>
              <w:ind w:left="182"/>
              <w:jc w:val="left"/>
              <w:rPr>
                <w:rFonts w:ascii="Carlito" w:hAnsi="Carlito"/>
              </w:rPr>
            </w:pPr>
            <w:proofErr w:type="spellStart"/>
            <w:r>
              <w:rPr>
                <w:rFonts w:ascii="Carlito" w:hAnsi="Carlito"/>
              </w:rPr>
              <w:t>Barème</w:t>
            </w:r>
            <w:proofErr w:type="spellEnd"/>
            <w:r>
              <w:rPr>
                <w:rFonts w:ascii="Carlito" w:hAnsi="Carlito"/>
              </w:rPr>
              <w:t xml:space="preserve"> </w:t>
            </w:r>
            <w:proofErr w:type="spellStart"/>
            <w:r>
              <w:rPr>
                <w:rFonts w:ascii="Carlito" w:hAnsi="Carlito"/>
              </w:rPr>
              <w:t>Établissement</w:t>
            </w:r>
            <w:proofErr w:type="spellEnd"/>
          </w:p>
        </w:tc>
        <w:tc>
          <w:tcPr>
            <w:tcW w:w="3395" w:type="dxa"/>
            <w:gridSpan w:val="7"/>
          </w:tcPr>
          <w:p w:rsidR="0044786B" w:rsidRDefault="0044786B" w:rsidP="0044786B">
            <w:pPr>
              <w:pStyle w:val="TableParagraph"/>
              <w:spacing w:before="179"/>
              <w:ind w:left="703"/>
              <w:jc w:val="left"/>
              <w:rPr>
                <w:rFonts w:ascii="Carlito" w:hAnsi="Carlito"/>
              </w:rPr>
            </w:pPr>
            <w:proofErr w:type="spellStart"/>
            <w:r>
              <w:rPr>
                <w:rFonts w:ascii="Carlito" w:hAnsi="Carlito"/>
              </w:rPr>
              <w:t>Barème</w:t>
            </w:r>
            <w:proofErr w:type="spellEnd"/>
            <w:r>
              <w:rPr>
                <w:rFonts w:ascii="Carlito" w:hAnsi="Carlito"/>
              </w:rPr>
              <w:t xml:space="preserve"> </w:t>
            </w:r>
            <w:proofErr w:type="spellStart"/>
            <w:r>
              <w:rPr>
                <w:rFonts w:ascii="Carlito" w:hAnsi="Carlito"/>
              </w:rPr>
              <w:t>Établissement</w:t>
            </w:r>
            <w:proofErr w:type="spellEnd"/>
          </w:p>
        </w:tc>
      </w:tr>
      <w:tr w:rsidR="0044786B" w:rsidTr="0044786B">
        <w:trPr>
          <w:trHeight w:val="290"/>
        </w:trPr>
        <w:tc>
          <w:tcPr>
            <w:tcW w:w="2366" w:type="dxa"/>
            <w:gridSpan w:val="2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Temps garcon</w:t>
            </w:r>
          </w:p>
        </w:tc>
        <w:tc>
          <w:tcPr>
            <w:tcW w:w="525" w:type="dxa"/>
            <w:shd w:val="clear" w:color="auto" w:fill="E4E4E4"/>
          </w:tcPr>
          <w:p w:rsidR="0044786B" w:rsidRDefault="004E7FEE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58</w:t>
            </w:r>
            <w:r>
              <w:rPr>
                <w:rFonts w:ascii="Times New Roman"/>
                <w:sz w:val="18"/>
              </w:rPr>
              <w:t>”</w:t>
            </w:r>
          </w:p>
        </w:tc>
        <w:tc>
          <w:tcPr>
            <w:tcW w:w="530" w:type="dxa"/>
            <w:shd w:val="clear" w:color="auto" w:fill="E4E4E4"/>
          </w:tcPr>
          <w:p w:rsidR="0044786B" w:rsidRDefault="004E7FEE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</w:t>
            </w:r>
            <w:r>
              <w:rPr>
                <w:rFonts w:ascii="Times New Roman"/>
                <w:sz w:val="18"/>
              </w:rPr>
              <w:t>”</w:t>
            </w:r>
          </w:p>
        </w:tc>
        <w:tc>
          <w:tcPr>
            <w:tcW w:w="523" w:type="dxa"/>
            <w:shd w:val="clear" w:color="auto" w:fill="E4E4E4"/>
          </w:tcPr>
          <w:p w:rsidR="0044786B" w:rsidRDefault="004E7FEE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56</w:t>
            </w:r>
            <w:r>
              <w:rPr>
                <w:rFonts w:ascii="Times New Roman"/>
                <w:sz w:val="18"/>
              </w:rPr>
              <w:t>”</w:t>
            </w:r>
          </w:p>
        </w:tc>
        <w:tc>
          <w:tcPr>
            <w:tcW w:w="528" w:type="dxa"/>
            <w:shd w:val="clear" w:color="auto" w:fill="E4E4E4"/>
          </w:tcPr>
          <w:p w:rsidR="0044786B" w:rsidRDefault="004E7FEE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55</w:t>
            </w:r>
            <w:r w:rsidR="0044786B">
              <w:rPr>
                <w:rFonts w:ascii="Times New Roman"/>
                <w:sz w:val="18"/>
              </w:rPr>
              <w:t>’</w:t>
            </w:r>
          </w:p>
        </w:tc>
        <w:tc>
          <w:tcPr>
            <w:tcW w:w="528" w:type="dxa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54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652" w:type="dxa"/>
            <w:gridSpan w:val="2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53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402" w:type="dxa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52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8" w:type="dxa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51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771" w:type="dxa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425" w:type="dxa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49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362" w:type="dxa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48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550" w:type="dxa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47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8" w:type="dxa"/>
            <w:gridSpan w:val="3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46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828" w:type="dxa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45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284" w:type="dxa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44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467" w:type="dxa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43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5" w:type="dxa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42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44786B" w:rsidRDefault="00165081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41</w:t>
            </w:r>
            <w:r w:rsidR="0044786B">
              <w:rPr>
                <w:rFonts w:ascii="Times New Roman"/>
                <w:sz w:val="18"/>
              </w:rPr>
              <w:t>’’</w:t>
            </w:r>
          </w:p>
        </w:tc>
        <w:tc>
          <w:tcPr>
            <w:tcW w:w="324" w:type="dxa"/>
            <w:gridSpan w:val="2"/>
            <w:shd w:val="clear" w:color="auto" w:fill="E4E4E4"/>
          </w:tcPr>
          <w:p w:rsidR="0044786B" w:rsidRPr="00192D1C" w:rsidRDefault="00165081" w:rsidP="0044786B">
            <w:pPr>
              <w:pStyle w:val="TableParagraph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28"/>
              </w:rPr>
              <w:t>40</w:t>
            </w:r>
            <w:r w:rsidR="0044786B" w:rsidRPr="00192D1C">
              <w:rPr>
                <w:rFonts w:ascii="Times New Roman"/>
                <w:b/>
                <w:sz w:val="28"/>
              </w:rPr>
              <w:t>’’</w:t>
            </w:r>
          </w:p>
        </w:tc>
        <w:tc>
          <w:tcPr>
            <w:tcW w:w="727" w:type="dxa"/>
            <w:shd w:val="clear" w:color="auto" w:fill="E4E4E4"/>
          </w:tcPr>
          <w:p w:rsidR="0044786B" w:rsidRPr="00192D1C" w:rsidRDefault="0044786B" w:rsidP="0044786B">
            <w:pPr>
              <w:pStyle w:val="TableParagraph"/>
              <w:spacing w:before="85"/>
              <w:jc w:val="left"/>
              <w:rPr>
                <w:rFonts w:ascii="Carlito"/>
              </w:rPr>
            </w:pPr>
            <w:r>
              <w:rPr>
                <w:rFonts w:ascii="Carlito"/>
                <w:sz w:val="16"/>
              </w:rPr>
              <w:t>39</w:t>
            </w:r>
            <w:r w:rsidRPr="00192D1C">
              <w:rPr>
                <w:rFonts w:ascii="Carlito"/>
                <w:sz w:val="16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38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7" w:type="dxa"/>
            <w:shd w:val="clear" w:color="auto" w:fill="E4E4E4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37</w:t>
            </w:r>
            <w:r>
              <w:rPr>
                <w:rFonts w:ascii="Times New Roman"/>
                <w:sz w:val="18"/>
              </w:rPr>
              <w:t>’’</w:t>
            </w:r>
          </w:p>
        </w:tc>
        <w:tc>
          <w:tcPr>
            <w:tcW w:w="525" w:type="dxa"/>
            <w:shd w:val="clear" w:color="auto" w:fill="E4E4E4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z w:val="18"/>
              </w:rPr>
              <w:t>”</w:t>
            </w:r>
          </w:p>
        </w:tc>
        <w:tc>
          <w:tcPr>
            <w:tcW w:w="527" w:type="dxa"/>
            <w:shd w:val="clear" w:color="auto" w:fill="E4E4E4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</w:t>
            </w:r>
            <w:r>
              <w:rPr>
                <w:rFonts w:ascii="Times New Roman"/>
                <w:sz w:val="18"/>
              </w:rPr>
              <w:t>”</w:t>
            </w:r>
          </w:p>
        </w:tc>
        <w:tc>
          <w:tcPr>
            <w:tcW w:w="520" w:type="dxa"/>
            <w:shd w:val="clear" w:color="auto" w:fill="E4E4E4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34</w:t>
            </w:r>
            <w:r>
              <w:rPr>
                <w:rFonts w:ascii="Times New Roman"/>
                <w:sz w:val="18"/>
              </w:rPr>
              <w:t>”</w:t>
            </w:r>
          </w:p>
        </w:tc>
      </w:tr>
      <w:tr w:rsidR="0044786B" w:rsidTr="0044786B">
        <w:trPr>
          <w:trHeight w:val="290"/>
        </w:trPr>
        <w:tc>
          <w:tcPr>
            <w:tcW w:w="2366" w:type="dxa"/>
            <w:gridSpan w:val="2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Points</w:t>
            </w:r>
          </w:p>
        </w:tc>
        <w:tc>
          <w:tcPr>
            <w:tcW w:w="525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9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0</w:t>
            </w:r>
          </w:p>
        </w:tc>
        <w:tc>
          <w:tcPr>
            <w:tcW w:w="530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50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0,5</w:t>
            </w:r>
          </w:p>
        </w:tc>
        <w:tc>
          <w:tcPr>
            <w:tcW w:w="523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3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</w:t>
            </w:r>
          </w:p>
        </w:tc>
        <w:tc>
          <w:tcPr>
            <w:tcW w:w="528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53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1,5</w:t>
            </w:r>
          </w:p>
        </w:tc>
        <w:tc>
          <w:tcPr>
            <w:tcW w:w="528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8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2</w:t>
            </w:r>
          </w:p>
        </w:tc>
        <w:tc>
          <w:tcPr>
            <w:tcW w:w="652" w:type="dxa"/>
            <w:gridSpan w:val="2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51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2,5</w:t>
            </w:r>
          </w:p>
        </w:tc>
        <w:tc>
          <w:tcPr>
            <w:tcW w:w="402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4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3</w:t>
            </w:r>
          </w:p>
        </w:tc>
        <w:tc>
          <w:tcPr>
            <w:tcW w:w="528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50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3,5</w:t>
            </w:r>
          </w:p>
        </w:tc>
        <w:tc>
          <w:tcPr>
            <w:tcW w:w="771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1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4</w:t>
            </w:r>
          </w:p>
        </w:tc>
        <w:tc>
          <w:tcPr>
            <w:tcW w:w="425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50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4,5</w:t>
            </w:r>
          </w:p>
        </w:tc>
        <w:tc>
          <w:tcPr>
            <w:tcW w:w="362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8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5</w:t>
            </w:r>
          </w:p>
        </w:tc>
        <w:tc>
          <w:tcPr>
            <w:tcW w:w="550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62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5,5</w:t>
            </w:r>
          </w:p>
        </w:tc>
        <w:tc>
          <w:tcPr>
            <w:tcW w:w="528" w:type="dxa"/>
            <w:gridSpan w:val="3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3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6</w:t>
            </w:r>
          </w:p>
        </w:tc>
        <w:tc>
          <w:tcPr>
            <w:tcW w:w="828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62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6,5</w:t>
            </w:r>
          </w:p>
        </w:tc>
        <w:tc>
          <w:tcPr>
            <w:tcW w:w="284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0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7</w:t>
            </w:r>
          </w:p>
        </w:tc>
        <w:tc>
          <w:tcPr>
            <w:tcW w:w="467" w:type="dxa"/>
          </w:tcPr>
          <w:p w:rsidR="0044786B" w:rsidRDefault="0044786B" w:rsidP="0044786B">
            <w:pPr>
              <w:pStyle w:val="TableParagraph"/>
              <w:spacing w:before="59" w:line="211" w:lineRule="exact"/>
              <w:ind w:left="152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7,5</w:t>
            </w:r>
          </w:p>
        </w:tc>
        <w:tc>
          <w:tcPr>
            <w:tcW w:w="525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6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8</w:t>
            </w:r>
          </w:p>
        </w:tc>
        <w:tc>
          <w:tcPr>
            <w:tcW w:w="527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33" w:right="115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8,5</w:t>
            </w:r>
          </w:p>
        </w:tc>
        <w:tc>
          <w:tcPr>
            <w:tcW w:w="324" w:type="dxa"/>
            <w:gridSpan w:val="2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23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9</w:t>
            </w:r>
          </w:p>
        </w:tc>
        <w:tc>
          <w:tcPr>
            <w:tcW w:w="727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54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9,5</w:t>
            </w:r>
          </w:p>
        </w:tc>
        <w:tc>
          <w:tcPr>
            <w:tcW w:w="527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81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10</w:t>
            </w:r>
          </w:p>
        </w:tc>
        <w:tc>
          <w:tcPr>
            <w:tcW w:w="527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13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10,5</w:t>
            </w:r>
          </w:p>
        </w:tc>
        <w:tc>
          <w:tcPr>
            <w:tcW w:w="525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81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11</w:t>
            </w:r>
          </w:p>
        </w:tc>
        <w:tc>
          <w:tcPr>
            <w:tcW w:w="527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14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11,5</w:t>
            </w:r>
          </w:p>
        </w:tc>
        <w:tc>
          <w:tcPr>
            <w:tcW w:w="520" w:type="dxa"/>
            <w:shd w:val="clear" w:color="auto" w:fill="E4E4E4"/>
          </w:tcPr>
          <w:p w:rsidR="0044786B" w:rsidRDefault="0044786B" w:rsidP="0044786B">
            <w:pPr>
              <w:pStyle w:val="TableParagraph"/>
              <w:spacing w:before="66" w:line="204" w:lineRule="exact"/>
              <w:ind w:left="180"/>
              <w:jc w:val="lef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12</w:t>
            </w:r>
          </w:p>
        </w:tc>
      </w:tr>
      <w:tr w:rsidR="0044786B" w:rsidTr="0044786B">
        <w:trPr>
          <w:trHeight w:val="861"/>
        </w:trPr>
        <w:tc>
          <w:tcPr>
            <w:tcW w:w="2366" w:type="dxa"/>
            <w:gridSpan w:val="2"/>
            <w:vMerge w:val="restart"/>
          </w:tcPr>
          <w:p w:rsidR="0044786B" w:rsidRDefault="0044786B" w:rsidP="0044786B">
            <w:pPr>
              <w:pStyle w:val="TableParagraph"/>
              <w:spacing w:before="163"/>
              <w:ind w:left="77" w:righ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L’efficacité</w:t>
            </w:r>
            <w:proofErr w:type="spellEnd"/>
            <w:r>
              <w:rPr>
                <w:b/>
                <w:sz w:val="20"/>
              </w:rPr>
              <w:t xml:space="preserve"> technique</w:t>
            </w:r>
          </w:p>
          <w:p w:rsidR="0044786B" w:rsidRDefault="0044786B" w:rsidP="0044786B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44786B" w:rsidRDefault="0044786B" w:rsidP="0044786B">
            <w:pPr>
              <w:pStyle w:val="TableParagraph"/>
              <w:ind w:left="81" w:right="71"/>
              <w:rPr>
                <w:sz w:val="20"/>
              </w:rPr>
            </w:pPr>
            <w:proofErr w:type="spellStart"/>
            <w:r>
              <w:rPr>
                <w:sz w:val="20"/>
              </w:rPr>
              <w:t>L’indice</w:t>
            </w:r>
            <w:proofErr w:type="spellEnd"/>
            <w:r>
              <w:rPr>
                <w:sz w:val="20"/>
              </w:rPr>
              <w:t xml:space="preserve"> technique </w:t>
            </w:r>
            <w:proofErr w:type="spellStart"/>
            <w:r>
              <w:rPr>
                <w:sz w:val="20"/>
              </w:rPr>
              <w:t>chiffré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révèle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3256" w:type="dxa"/>
            <w:gridSpan w:val="6"/>
          </w:tcPr>
          <w:p w:rsidR="0044786B" w:rsidRDefault="0044786B" w:rsidP="0044786B">
            <w:pPr>
              <w:pStyle w:val="TableParagraph"/>
              <w:spacing w:before="81"/>
              <w:ind w:left="164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 </w:t>
            </w:r>
            <w:proofErr w:type="spellStart"/>
            <w:r>
              <w:rPr>
                <w:b/>
                <w:sz w:val="20"/>
              </w:rPr>
              <w:t>manque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vitesse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nuit</w:t>
            </w:r>
            <w:proofErr w:type="spellEnd"/>
            <w:r>
              <w:rPr>
                <w:b/>
                <w:sz w:val="20"/>
              </w:rPr>
              <w:t xml:space="preserve"> à la coordination des actions </w:t>
            </w:r>
            <w:proofErr w:type="spellStart"/>
            <w:r>
              <w:rPr>
                <w:b/>
                <w:sz w:val="20"/>
              </w:rPr>
              <w:t>propulsives</w:t>
            </w:r>
            <w:proofErr w:type="spellEnd"/>
          </w:p>
        </w:tc>
        <w:tc>
          <w:tcPr>
            <w:tcW w:w="3258" w:type="dxa"/>
            <w:gridSpan w:val="8"/>
          </w:tcPr>
          <w:p w:rsidR="0044786B" w:rsidRDefault="0044786B" w:rsidP="0044786B">
            <w:pPr>
              <w:pStyle w:val="TableParagraph"/>
              <w:spacing w:before="81"/>
              <w:ind w:left="157" w:right="1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vitesse</w:t>
            </w:r>
            <w:proofErr w:type="spellEnd"/>
            <w:r>
              <w:rPr>
                <w:b/>
                <w:sz w:val="20"/>
              </w:rPr>
              <w:t xml:space="preserve"> qui </w:t>
            </w:r>
            <w:proofErr w:type="spellStart"/>
            <w:r>
              <w:rPr>
                <w:b/>
                <w:sz w:val="20"/>
              </w:rPr>
              <w:t>nuit</w:t>
            </w:r>
            <w:proofErr w:type="spellEnd"/>
            <w:r>
              <w:rPr>
                <w:b/>
                <w:sz w:val="20"/>
              </w:rPr>
              <w:t xml:space="preserve"> à la </w:t>
            </w:r>
            <w:proofErr w:type="spellStart"/>
            <w:r>
              <w:rPr>
                <w:b/>
                <w:sz w:val="20"/>
              </w:rPr>
              <w:t>continuité</w:t>
            </w:r>
            <w:proofErr w:type="spellEnd"/>
            <w:r>
              <w:rPr>
                <w:b/>
                <w:sz w:val="20"/>
              </w:rPr>
              <w:t xml:space="preserve"> des actions </w:t>
            </w:r>
            <w:proofErr w:type="spellStart"/>
            <w:r>
              <w:rPr>
                <w:b/>
                <w:sz w:val="20"/>
              </w:rPr>
              <w:t>propulsives</w:t>
            </w:r>
            <w:proofErr w:type="spellEnd"/>
          </w:p>
        </w:tc>
        <w:tc>
          <w:tcPr>
            <w:tcW w:w="3251" w:type="dxa"/>
            <w:gridSpan w:val="8"/>
          </w:tcPr>
          <w:p w:rsidR="0044786B" w:rsidRDefault="0044786B" w:rsidP="0044786B">
            <w:pPr>
              <w:pStyle w:val="TableParagraph"/>
              <w:spacing w:before="81"/>
              <w:ind w:left="106" w:right="91" w:hanging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vitesse</w:t>
            </w:r>
            <w:proofErr w:type="spellEnd"/>
            <w:r>
              <w:rPr>
                <w:b/>
                <w:sz w:val="20"/>
              </w:rPr>
              <w:t xml:space="preserve"> utile </w:t>
            </w:r>
            <w:proofErr w:type="spellStart"/>
            <w:r>
              <w:rPr>
                <w:b/>
                <w:sz w:val="20"/>
              </w:rPr>
              <w:t>contrôlée</w:t>
            </w:r>
            <w:proofErr w:type="spellEnd"/>
            <w:r>
              <w:rPr>
                <w:b/>
                <w:sz w:val="20"/>
              </w:rPr>
              <w:t xml:space="preserve">, qui </w:t>
            </w:r>
            <w:proofErr w:type="spellStart"/>
            <w:r>
              <w:rPr>
                <w:b/>
                <w:sz w:val="20"/>
              </w:rPr>
              <w:t>sert</w:t>
            </w:r>
            <w:proofErr w:type="spellEnd"/>
            <w:r>
              <w:rPr>
                <w:b/>
                <w:sz w:val="20"/>
              </w:rPr>
              <w:t xml:space="preserve"> la coordination des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Actions </w:t>
            </w:r>
            <w:proofErr w:type="spellStart"/>
            <w:r>
              <w:rPr>
                <w:b/>
                <w:sz w:val="20"/>
              </w:rPr>
              <w:t>Propulsives</w:t>
            </w:r>
            <w:proofErr w:type="spellEnd"/>
          </w:p>
        </w:tc>
        <w:tc>
          <w:tcPr>
            <w:tcW w:w="3395" w:type="dxa"/>
            <w:gridSpan w:val="7"/>
          </w:tcPr>
          <w:p w:rsidR="0044786B" w:rsidRDefault="0044786B" w:rsidP="0044786B">
            <w:pPr>
              <w:pStyle w:val="TableParagraph"/>
              <w:spacing w:before="81"/>
              <w:ind w:left="235" w:right="2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vitesse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maximale</w:t>
            </w:r>
            <w:proofErr w:type="spellEnd"/>
            <w:r>
              <w:rPr>
                <w:b/>
                <w:sz w:val="20"/>
              </w:rPr>
              <w:t xml:space="preserve"> utile qui </w:t>
            </w:r>
            <w:proofErr w:type="spellStart"/>
            <w:r>
              <w:rPr>
                <w:b/>
                <w:sz w:val="20"/>
              </w:rPr>
              <w:t>sert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continuité</w:t>
            </w:r>
            <w:proofErr w:type="spellEnd"/>
            <w:r>
              <w:rPr>
                <w:b/>
                <w:sz w:val="20"/>
              </w:rPr>
              <w:t xml:space="preserve"> des actions </w:t>
            </w:r>
            <w:proofErr w:type="spellStart"/>
            <w:r>
              <w:rPr>
                <w:b/>
                <w:sz w:val="20"/>
              </w:rPr>
              <w:t>propulsives</w:t>
            </w:r>
            <w:proofErr w:type="spellEnd"/>
          </w:p>
        </w:tc>
      </w:tr>
      <w:tr w:rsidR="0044786B" w:rsidTr="0044786B">
        <w:trPr>
          <w:trHeight w:val="383"/>
        </w:trPr>
        <w:tc>
          <w:tcPr>
            <w:tcW w:w="2366" w:type="dxa"/>
            <w:gridSpan w:val="2"/>
            <w:vMerge/>
            <w:tcBorders>
              <w:top w:val="nil"/>
            </w:tcBorders>
          </w:tcPr>
          <w:p w:rsidR="0044786B" w:rsidRDefault="0044786B" w:rsidP="0044786B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gridSpan w:val="3"/>
            <w:shd w:val="clear" w:color="auto" w:fill="E4E4E4"/>
          </w:tcPr>
          <w:p w:rsidR="0044786B" w:rsidRDefault="0044786B" w:rsidP="004478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08" w:type="dxa"/>
            <w:gridSpan w:val="4"/>
            <w:shd w:val="clear" w:color="auto" w:fill="E4E4E4"/>
          </w:tcPr>
          <w:p w:rsidR="0044786B" w:rsidRDefault="0044786B" w:rsidP="004478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701" w:type="dxa"/>
            <w:gridSpan w:val="3"/>
            <w:shd w:val="clear" w:color="auto" w:fill="E4E4E4"/>
          </w:tcPr>
          <w:p w:rsidR="0044786B" w:rsidRDefault="0044786B" w:rsidP="004478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701" w:type="dxa"/>
            <w:gridSpan w:val="5"/>
            <w:shd w:val="clear" w:color="auto" w:fill="E4E4E4"/>
          </w:tcPr>
          <w:p w:rsidR="0044786B" w:rsidRDefault="0044786B" w:rsidP="004478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E4E4E4"/>
          </w:tcPr>
          <w:p w:rsidR="0044786B" w:rsidRDefault="0044786B" w:rsidP="0044786B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276" w:type="dxa"/>
            <w:gridSpan w:val="3"/>
            <w:shd w:val="clear" w:color="auto" w:fill="E4E4E4"/>
          </w:tcPr>
          <w:p w:rsidR="0044786B" w:rsidRDefault="0044786B" w:rsidP="0044786B">
            <w:pPr>
              <w:pStyle w:val="TableParagraph"/>
              <w:tabs>
                <w:tab w:val="left" w:pos="729"/>
                <w:tab w:val="left" w:pos="1276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851" w:type="dxa"/>
            <w:gridSpan w:val="3"/>
            <w:shd w:val="clear" w:color="auto" w:fill="E4E4E4"/>
          </w:tcPr>
          <w:p w:rsidR="0044786B" w:rsidRDefault="0044786B" w:rsidP="004478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781" w:type="dxa"/>
            <w:gridSpan w:val="3"/>
            <w:shd w:val="clear" w:color="auto" w:fill="E4E4E4"/>
          </w:tcPr>
          <w:p w:rsidR="0044786B" w:rsidRDefault="0044786B" w:rsidP="004478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572" w:type="dxa"/>
            <w:gridSpan w:val="3"/>
            <w:shd w:val="clear" w:color="auto" w:fill="E4E4E4"/>
          </w:tcPr>
          <w:p w:rsidR="0044786B" w:rsidRDefault="0044786B" w:rsidP="004478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</w:tr>
    </w:tbl>
    <w:p w:rsidR="0044786B" w:rsidRDefault="0044786B" w:rsidP="0044786B">
      <w:pPr>
        <w:rPr>
          <w:rFonts w:ascii="Times New Roman"/>
          <w:sz w:val="18"/>
        </w:rPr>
      </w:pPr>
    </w:p>
    <w:p w:rsidR="0044786B" w:rsidRDefault="0044786B" w:rsidP="0044786B">
      <w:pPr>
        <w:tabs>
          <w:tab w:val="left" w:pos="5620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:rsidR="0044786B" w:rsidRPr="00A61136" w:rsidRDefault="0044786B" w:rsidP="0044786B">
      <w:pPr>
        <w:tabs>
          <w:tab w:val="left" w:pos="5620"/>
        </w:tabs>
        <w:rPr>
          <w:rFonts w:ascii="Times New Roman"/>
          <w:sz w:val="18"/>
        </w:rPr>
        <w:sectPr w:rsidR="0044786B" w:rsidRPr="00A61136" w:rsidSect="00EF7E7E">
          <w:pgSz w:w="16840" w:h="11910" w:orient="landscape"/>
          <w:pgMar w:top="1400" w:right="340" w:bottom="1160" w:left="500" w:header="170" w:footer="9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4786B" w:rsidRPr="00A61136" w:rsidRDefault="0044786B" w:rsidP="00EF7E7E">
      <w:pPr>
        <w:tabs>
          <w:tab w:val="left" w:pos="5620"/>
        </w:tabs>
        <w:rPr>
          <w:rFonts w:ascii="Times New Roman"/>
          <w:sz w:val="18"/>
        </w:rPr>
        <w:sectPr w:rsidR="0044786B" w:rsidRPr="00A61136" w:rsidSect="00EF7E7E">
          <w:pgSz w:w="16840" w:h="11910" w:orient="landscape"/>
          <w:pgMar w:top="1400" w:right="340" w:bottom="1160" w:left="500" w:header="170" w:footer="9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F7E7E" w:rsidRDefault="00EF7E7E" w:rsidP="00EF7E7E">
      <w:pPr>
        <w:pStyle w:val="Corpsdetexte"/>
        <w:spacing w:before="8"/>
        <w:rPr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258"/>
        <w:gridCol w:w="3258"/>
        <w:gridCol w:w="3258"/>
        <w:gridCol w:w="3403"/>
      </w:tblGrid>
      <w:tr w:rsidR="00EF7E7E" w:rsidTr="007F2316">
        <w:trPr>
          <w:trHeight w:val="1526"/>
        </w:trPr>
        <w:tc>
          <w:tcPr>
            <w:tcW w:w="2367" w:type="dxa"/>
          </w:tcPr>
          <w:p w:rsidR="00EF7E7E" w:rsidRDefault="00EF7E7E" w:rsidP="007F231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</w:tcPr>
          <w:p w:rsidR="00EF7E7E" w:rsidRDefault="00EF7E7E" w:rsidP="007F2316">
            <w:pPr>
              <w:pStyle w:val="TableParagraph"/>
              <w:spacing w:before="40"/>
              <w:ind w:left="157" w:right="152"/>
              <w:rPr>
                <w:sz w:val="20"/>
              </w:rPr>
            </w:pPr>
            <w:proofErr w:type="spellStart"/>
            <w:r>
              <w:rPr>
                <w:sz w:val="20"/>
              </w:rPr>
              <w:t>L’élève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crée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peu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vitesse</w:t>
            </w:r>
            <w:proofErr w:type="spellEnd"/>
            <w:r>
              <w:rPr>
                <w:sz w:val="20"/>
              </w:rPr>
              <w:t xml:space="preserve"> et la conserve mal /</w:t>
            </w:r>
            <w:proofErr w:type="spellStart"/>
            <w:r>
              <w:rPr>
                <w:sz w:val="20"/>
              </w:rPr>
              <w:t>transmet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pas.</w:t>
            </w:r>
          </w:p>
          <w:p w:rsidR="00EF7E7E" w:rsidRDefault="00EF7E7E" w:rsidP="007F2316">
            <w:pPr>
              <w:pStyle w:val="TableParagraph"/>
              <w:spacing w:before="61"/>
              <w:ind w:left="155" w:right="147" w:hanging="3"/>
              <w:rPr>
                <w:sz w:val="20"/>
              </w:rPr>
            </w:pPr>
            <w:r>
              <w:rPr>
                <w:sz w:val="20"/>
              </w:rPr>
              <w:t xml:space="preserve">Les actions </w:t>
            </w:r>
            <w:proofErr w:type="spellStart"/>
            <w:r>
              <w:rPr>
                <w:sz w:val="20"/>
              </w:rPr>
              <w:t>propulsives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juxtaposées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coordonnées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proofErr w:type="spellStart"/>
            <w:r>
              <w:rPr>
                <w:sz w:val="20"/>
              </w:rPr>
              <w:t>ralentissent</w:t>
            </w:r>
            <w:proofErr w:type="spellEnd"/>
            <w:r>
              <w:rPr>
                <w:sz w:val="20"/>
              </w:rPr>
              <w:t>.</w:t>
            </w:r>
          </w:p>
          <w:p w:rsidR="00EF7E7E" w:rsidRDefault="00EF7E7E" w:rsidP="007F2316">
            <w:pPr>
              <w:pStyle w:val="TableParagraph"/>
              <w:spacing w:before="61"/>
              <w:ind w:left="155" w:right="147" w:hanging="3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before="61"/>
              <w:ind w:left="155" w:right="147" w:hanging="3"/>
              <w:rPr>
                <w:sz w:val="20"/>
              </w:rPr>
            </w:pPr>
            <w:proofErr w:type="spellStart"/>
            <w:r>
              <w:rPr>
                <w:sz w:val="20"/>
              </w:rPr>
              <w:t>Virage</w:t>
            </w:r>
            <w:proofErr w:type="spellEnd"/>
            <w:r>
              <w:rPr>
                <w:sz w:val="20"/>
              </w:rPr>
              <w:t xml:space="preserve"> simple</w:t>
            </w:r>
          </w:p>
          <w:p w:rsidR="00EF7E7E" w:rsidRDefault="00EF7E7E" w:rsidP="007F2316">
            <w:pPr>
              <w:pStyle w:val="TableParagraph"/>
              <w:spacing w:before="61"/>
              <w:ind w:left="155" w:right="147" w:hanging="3"/>
              <w:rPr>
                <w:sz w:val="20"/>
              </w:rPr>
            </w:pPr>
            <w:r>
              <w:rPr>
                <w:sz w:val="20"/>
              </w:rPr>
              <w:t xml:space="preserve">Pas de reprise de </w:t>
            </w:r>
            <w:proofErr w:type="spellStart"/>
            <w:r>
              <w:rPr>
                <w:sz w:val="20"/>
              </w:rPr>
              <w:t>nage</w:t>
            </w:r>
            <w:proofErr w:type="spellEnd"/>
          </w:p>
          <w:p w:rsidR="00EF7E7E" w:rsidRDefault="00EF7E7E" w:rsidP="007F2316">
            <w:pPr>
              <w:pStyle w:val="TableParagraph"/>
              <w:spacing w:before="61"/>
              <w:ind w:left="155" w:right="147" w:hanging="3"/>
              <w:rPr>
                <w:sz w:val="20"/>
              </w:rPr>
            </w:pPr>
            <w:r>
              <w:rPr>
                <w:sz w:val="20"/>
              </w:rPr>
              <w:t xml:space="preserve">Pas de </w:t>
            </w:r>
            <w:proofErr w:type="spellStart"/>
            <w:r>
              <w:rPr>
                <w:sz w:val="20"/>
              </w:rPr>
              <w:t>poussée</w:t>
            </w:r>
            <w:proofErr w:type="spellEnd"/>
            <w:r>
              <w:rPr>
                <w:sz w:val="20"/>
              </w:rPr>
              <w:t xml:space="preserve"> au </w:t>
            </w:r>
            <w:proofErr w:type="spellStart"/>
            <w:r>
              <w:rPr>
                <w:sz w:val="20"/>
              </w:rPr>
              <w:t>bord</w:t>
            </w:r>
            <w:proofErr w:type="spellEnd"/>
          </w:p>
        </w:tc>
        <w:tc>
          <w:tcPr>
            <w:tcW w:w="3258" w:type="dxa"/>
          </w:tcPr>
          <w:p w:rsidR="00EF7E7E" w:rsidRDefault="00EF7E7E" w:rsidP="007F2316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EF7E7E" w:rsidRDefault="00EF7E7E" w:rsidP="007F2316">
            <w:pPr>
              <w:pStyle w:val="TableParagraph"/>
              <w:ind w:left="157"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L’élève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crée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vitesse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z w:val="20"/>
              </w:rPr>
              <w:t xml:space="preserve"> la conserve/</w:t>
            </w:r>
            <w:proofErr w:type="spellStart"/>
            <w:r>
              <w:rPr>
                <w:sz w:val="20"/>
              </w:rPr>
              <w:t>transmet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peu</w:t>
            </w:r>
            <w:proofErr w:type="spellEnd"/>
            <w:r>
              <w:rPr>
                <w:sz w:val="20"/>
              </w:rPr>
              <w:t>.</w:t>
            </w:r>
          </w:p>
          <w:p w:rsidR="00EF7E7E" w:rsidRDefault="00EF7E7E" w:rsidP="007F2316">
            <w:pPr>
              <w:pStyle w:val="TableParagraph"/>
              <w:spacing w:before="61"/>
              <w:ind w:left="157" w:right="152"/>
              <w:rPr>
                <w:sz w:val="20"/>
              </w:rPr>
            </w:pPr>
            <w:r>
              <w:rPr>
                <w:sz w:val="20"/>
              </w:rPr>
              <w:t xml:space="preserve">Les actions </w:t>
            </w:r>
            <w:proofErr w:type="spellStart"/>
            <w:r>
              <w:rPr>
                <w:sz w:val="20"/>
              </w:rPr>
              <w:t>propulsives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étriquées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incomplètes</w:t>
            </w:r>
            <w:proofErr w:type="spellEnd"/>
            <w:r>
              <w:rPr>
                <w:sz w:val="20"/>
              </w:rPr>
              <w:t>.</w:t>
            </w:r>
          </w:p>
          <w:p w:rsidR="00EF7E7E" w:rsidRDefault="00EF7E7E" w:rsidP="007F2316">
            <w:pPr>
              <w:pStyle w:val="TableParagraph"/>
              <w:spacing w:before="61"/>
              <w:ind w:left="157" w:right="152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before="61"/>
              <w:ind w:left="157" w:right="152"/>
              <w:rPr>
                <w:sz w:val="20"/>
              </w:rPr>
            </w:pPr>
          </w:p>
          <w:p w:rsidR="00EF7E7E" w:rsidRDefault="00EC54DB" w:rsidP="007F2316">
            <w:pPr>
              <w:pStyle w:val="TableParagraph"/>
              <w:spacing w:before="61"/>
              <w:ind w:left="157" w:right="152"/>
              <w:rPr>
                <w:sz w:val="20"/>
              </w:rPr>
            </w:pPr>
            <w:r>
              <w:rPr>
                <w:sz w:val="20"/>
              </w:rPr>
              <w:t xml:space="preserve">Pas de </w:t>
            </w:r>
            <w:proofErr w:type="spellStart"/>
            <w:r>
              <w:rPr>
                <w:sz w:val="20"/>
              </w:rPr>
              <w:t>culbute</w:t>
            </w:r>
            <w:proofErr w:type="spellEnd"/>
            <w:r>
              <w:rPr>
                <w:sz w:val="20"/>
              </w:rPr>
              <w:t xml:space="preserve"> </w:t>
            </w:r>
          </w:p>
          <w:p w:rsidR="00EC54DB" w:rsidRDefault="00EC54DB" w:rsidP="007F2316">
            <w:pPr>
              <w:pStyle w:val="TableParagraph"/>
              <w:spacing w:before="61"/>
              <w:ind w:left="157" w:right="152"/>
              <w:rPr>
                <w:sz w:val="20"/>
              </w:rPr>
            </w:pPr>
            <w:proofErr w:type="spellStart"/>
            <w:r>
              <w:rPr>
                <w:sz w:val="20"/>
              </w:rPr>
              <w:t>Virage</w:t>
            </w:r>
            <w:proofErr w:type="spellEnd"/>
            <w:r>
              <w:rPr>
                <w:sz w:val="20"/>
              </w:rPr>
              <w:t xml:space="preserve"> mal </w:t>
            </w:r>
            <w:proofErr w:type="spellStart"/>
            <w:r>
              <w:rPr>
                <w:sz w:val="20"/>
              </w:rPr>
              <w:t>réalisé</w:t>
            </w:r>
            <w:proofErr w:type="spellEnd"/>
          </w:p>
        </w:tc>
        <w:tc>
          <w:tcPr>
            <w:tcW w:w="3258" w:type="dxa"/>
          </w:tcPr>
          <w:p w:rsidR="00EF7E7E" w:rsidRDefault="00EF7E7E" w:rsidP="007F2316">
            <w:pPr>
              <w:pStyle w:val="TableParagraph"/>
              <w:jc w:val="left"/>
              <w:rPr>
                <w:sz w:val="26"/>
              </w:rPr>
            </w:pPr>
          </w:p>
          <w:p w:rsidR="00EF7E7E" w:rsidRDefault="00EF7E7E" w:rsidP="007F2316">
            <w:pPr>
              <w:pStyle w:val="TableParagraph"/>
              <w:ind w:left="153"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L’élève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crée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vitesse</w:t>
            </w:r>
            <w:proofErr w:type="spellEnd"/>
            <w:r>
              <w:rPr>
                <w:sz w:val="20"/>
              </w:rPr>
              <w:t xml:space="preserve"> utile et la conserve/</w:t>
            </w:r>
            <w:proofErr w:type="spellStart"/>
            <w:r>
              <w:rPr>
                <w:sz w:val="20"/>
              </w:rPr>
              <w:t>transmet</w:t>
            </w:r>
            <w:proofErr w:type="spellEnd"/>
            <w:r>
              <w:rPr>
                <w:sz w:val="20"/>
              </w:rPr>
              <w:t>.</w:t>
            </w:r>
          </w:p>
          <w:p w:rsidR="00EF7E7E" w:rsidRDefault="00EF7E7E" w:rsidP="007F2316">
            <w:pPr>
              <w:pStyle w:val="TableParagraph"/>
              <w:spacing w:before="61"/>
              <w:ind w:left="157" w:right="154"/>
              <w:rPr>
                <w:sz w:val="20"/>
              </w:rPr>
            </w:pPr>
            <w:r>
              <w:rPr>
                <w:sz w:val="20"/>
              </w:rPr>
              <w:t xml:space="preserve">Les actions </w:t>
            </w:r>
            <w:proofErr w:type="spellStart"/>
            <w:r>
              <w:rPr>
                <w:sz w:val="20"/>
              </w:rPr>
              <w:t>propulsives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coordonnées</w:t>
            </w:r>
            <w:proofErr w:type="spellEnd"/>
            <w:r>
              <w:rPr>
                <w:sz w:val="20"/>
              </w:rPr>
              <w:t xml:space="preserve"> et continues.</w:t>
            </w:r>
          </w:p>
          <w:p w:rsidR="00EF7E7E" w:rsidRDefault="00EF7E7E" w:rsidP="007F2316">
            <w:pPr>
              <w:pStyle w:val="TableParagraph"/>
              <w:spacing w:before="61"/>
              <w:ind w:left="157" w:right="154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before="61"/>
              <w:ind w:left="157" w:right="154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before="61"/>
              <w:ind w:left="157"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Culbutte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réalisée</w:t>
            </w:r>
            <w:proofErr w:type="spellEnd"/>
          </w:p>
          <w:p w:rsidR="00EC54DB" w:rsidRDefault="00EC54DB" w:rsidP="007F2316">
            <w:pPr>
              <w:pStyle w:val="TableParagraph"/>
              <w:spacing w:before="61"/>
              <w:ind w:left="157" w:right="154"/>
              <w:rPr>
                <w:sz w:val="20"/>
              </w:rPr>
            </w:pPr>
            <w:r>
              <w:rPr>
                <w:sz w:val="20"/>
              </w:rPr>
              <w:t xml:space="preserve">Reprise de </w:t>
            </w:r>
            <w:proofErr w:type="spellStart"/>
            <w:r>
              <w:rPr>
                <w:sz w:val="20"/>
              </w:rPr>
              <w:t>nage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éfficace</w:t>
            </w:r>
            <w:proofErr w:type="spellEnd"/>
          </w:p>
          <w:p w:rsidR="00EF7E7E" w:rsidRDefault="00EF7E7E" w:rsidP="007F2316">
            <w:pPr>
              <w:pStyle w:val="TableParagraph"/>
              <w:spacing w:before="61"/>
              <w:ind w:left="157" w:right="154"/>
              <w:rPr>
                <w:sz w:val="20"/>
              </w:rPr>
            </w:pPr>
          </w:p>
        </w:tc>
        <w:tc>
          <w:tcPr>
            <w:tcW w:w="3403" w:type="dxa"/>
          </w:tcPr>
          <w:p w:rsidR="00EF7E7E" w:rsidRDefault="00EF7E7E" w:rsidP="007F2316">
            <w:pPr>
              <w:pStyle w:val="TableParagraph"/>
              <w:spacing w:before="155"/>
              <w:ind w:left="145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L’élève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crée</w:t>
            </w:r>
            <w:proofErr w:type="spellEnd"/>
            <w:r>
              <w:rPr>
                <w:sz w:val="20"/>
              </w:rPr>
              <w:t>, conserve/</w:t>
            </w:r>
            <w:proofErr w:type="spellStart"/>
            <w:r>
              <w:rPr>
                <w:sz w:val="20"/>
              </w:rPr>
              <w:t>transmet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vitesse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maximale</w:t>
            </w:r>
            <w:proofErr w:type="spellEnd"/>
            <w:r>
              <w:rPr>
                <w:sz w:val="20"/>
              </w:rPr>
              <w:t xml:space="preserve"> utile.</w:t>
            </w:r>
          </w:p>
          <w:p w:rsidR="00EF7E7E" w:rsidRDefault="00EF7E7E" w:rsidP="007F2316">
            <w:pPr>
              <w:pStyle w:val="TableParagraph"/>
              <w:spacing w:before="61"/>
              <w:ind w:left="144" w:right="144"/>
              <w:rPr>
                <w:sz w:val="20"/>
              </w:rPr>
            </w:pPr>
            <w:r>
              <w:rPr>
                <w:sz w:val="20"/>
              </w:rPr>
              <w:t xml:space="preserve">Les actions </w:t>
            </w:r>
            <w:proofErr w:type="spellStart"/>
            <w:r>
              <w:rPr>
                <w:sz w:val="20"/>
              </w:rPr>
              <w:t>propulsives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coordonnées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complètes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orientées</w:t>
            </w:r>
            <w:proofErr w:type="spellEnd"/>
            <w:r>
              <w:rPr>
                <w:sz w:val="20"/>
              </w:rPr>
              <w:t>.</w:t>
            </w:r>
          </w:p>
          <w:p w:rsidR="00EC54DB" w:rsidRDefault="00EC54DB" w:rsidP="007F2316">
            <w:pPr>
              <w:pStyle w:val="TableParagraph"/>
              <w:spacing w:before="61"/>
              <w:ind w:left="144" w:right="144"/>
              <w:rPr>
                <w:sz w:val="20"/>
              </w:rPr>
            </w:pPr>
          </w:p>
          <w:p w:rsidR="00EC54DB" w:rsidRDefault="00EC54DB" w:rsidP="007F2316">
            <w:pPr>
              <w:pStyle w:val="TableParagraph"/>
              <w:spacing w:before="61"/>
              <w:ind w:left="144" w:right="144"/>
              <w:rPr>
                <w:sz w:val="20"/>
              </w:rPr>
            </w:pPr>
          </w:p>
          <w:p w:rsidR="00EC54DB" w:rsidRDefault="00EC54DB" w:rsidP="007F2316">
            <w:pPr>
              <w:pStyle w:val="TableParagraph"/>
              <w:spacing w:before="61"/>
              <w:ind w:left="144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Culbutte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optimale</w:t>
            </w:r>
            <w:proofErr w:type="spellEnd"/>
          </w:p>
          <w:p w:rsidR="00EC54DB" w:rsidRDefault="00EC54DB" w:rsidP="007F2316">
            <w:pPr>
              <w:pStyle w:val="TableParagraph"/>
              <w:spacing w:before="61"/>
              <w:ind w:left="144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Poussée</w:t>
            </w:r>
            <w:proofErr w:type="spellEnd"/>
            <w:r>
              <w:rPr>
                <w:sz w:val="20"/>
              </w:rPr>
              <w:t xml:space="preserve"> explosive complete au </w:t>
            </w:r>
            <w:proofErr w:type="spellStart"/>
            <w:r>
              <w:rPr>
                <w:sz w:val="20"/>
              </w:rPr>
              <w:t>mur</w:t>
            </w:r>
            <w:proofErr w:type="spellEnd"/>
            <w:r>
              <w:rPr>
                <w:sz w:val="20"/>
              </w:rPr>
              <w:t xml:space="preserve"> (coulee ventral)</w:t>
            </w:r>
          </w:p>
          <w:p w:rsidR="00EC54DB" w:rsidRDefault="00EC54DB" w:rsidP="007F2316">
            <w:pPr>
              <w:pStyle w:val="TableParagraph"/>
              <w:spacing w:before="61"/>
              <w:ind w:left="144" w:right="144"/>
              <w:rPr>
                <w:sz w:val="20"/>
              </w:rPr>
            </w:pPr>
            <w:r>
              <w:rPr>
                <w:sz w:val="20"/>
              </w:rPr>
              <w:t xml:space="preserve">Bonne reprise de </w:t>
            </w:r>
            <w:proofErr w:type="spellStart"/>
            <w:r>
              <w:rPr>
                <w:sz w:val="20"/>
              </w:rPr>
              <w:t>nage</w:t>
            </w:r>
            <w:proofErr w:type="spellEnd"/>
          </w:p>
          <w:p w:rsidR="00EC54DB" w:rsidRDefault="00EC54DB" w:rsidP="007F2316">
            <w:pPr>
              <w:pStyle w:val="TableParagraph"/>
              <w:spacing w:before="61"/>
              <w:ind w:left="144" w:right="144"/>
              <w:rPr>
                <w:sz w:val="20"/>
              </w:rPr>
            </w:pPr>
          </w:p>
        </w:tc>
      </w:tr>
    </w:tbl>
    <w:p w:rsidR="00EF7E7E" w:rsidRDefault="00EF7E7E" w:rsidP="00EF7E7E">
      <w:pPr>
        <w:rPr>
          <w:sz w:val="20"/>
        </w:rPr>
      </w:pPr>
    </w:p>
    <w:p w:rsidR="00EF7E7E" w:rsidRPr="00EF7E7E" w:rsidRDefault="00EF7E7E" w:rsidP="00EF7E7E">
      <w:pPr>
        <w:rPr>
          <w:sz w:val="20"/>
        </w:rPr>
      </w:pPr>
    </w:p>
    <w:p w:rsidR="00EF7E7E" w:rsidRDefault="00EF7E7E" w:rsidP="00EF7E7E">
      <w:pPr>
        <w:pStyle w:val="Corpsdetexte"/>
        <w:spacing w:before="3"/>
        <w:rPr>
          <w:sz w:val="21"/>
        </w:rPr>
      </w:pPr>
    </w:p>
    <w:p w:rsidR="00EF7E7E" w:rsidRDefault="00EF7E7E" w:rsidP="00EF7E7E">
      <w:pPr>
        <w:spacing w:line="427" w:lineRule="auto"/>
        <w:ind w:left="220" w:right="5488"/>
        <w:rPr>
          <w:sz w:val="20"/>
        </w:rPr>
      </w:pPr>
      <w:r>
        <w:rPr>
          <w:b/>
          <w:sz w:val="20"/>
        </w:rPr>
        <w:t xml:space="preserve">Repères d’évaluation de l’AFL2 </w:t>
      </w:r>
      <w:r>
        <w:rPr>
          <w:sz w:val="20"/>
        </w:rPr>
        <w:t xml:space="preserve">« S’entraîner, individuellement et collectivement, pour réaliser une performance. » </w:t>
      </w:r>
    </w:p>
    <w:p w:rsidR="00EF7E7E" w:rsidRDefault="00EF7E7E" w:rsidP="00EF7E7E">
      <w:pPr>
        <w:tabs>
          <w:tab w:val="right" w:pos="10512"/>
        </w:tabs>
        <w:spacing w:line="427" w:lineRule="auto"/>
        <w:ind w:left="220" w:right="5488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9F680" wp14:editId="67425E78">
                <wp:simplePos x="0" y="0"/>
                <wp:positionH relativeFrom="page">
                  <wp:posOffset>422476</wp:posOffset>
                </wp:positionH>
                <wp:positionV relativeFrom="paragraph">
                  <wp:posOffset>164328</wp:posOffset>
                </wp:positionV>
                <wp:extent cx="9890961" cy="1487347"/>
                <wp:effectExtent l="0" t="0" r="15240" b="1778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0961" cy="148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1"/>
                              <w:gridCol w:w="3949"/>
                              <w:gridCol w:w="3992"/>
                              <w:gridCol w:w="3606"/>
                            </w:tblGrid>
                            <w:tr w:rsidR="0044786B">
                              <w:trPr>
                                <w:trHeight w:val="230"/>
                              </w:trPr>
                              <w:tc>
                                <w:tcPr>
                                  <w:tcW w:w="4071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111" w:righ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235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106" w:righ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44786B">
                              <w:trPr>
                                <w:trHeight w:val="1841"/>
                              </w:trPr>
                              <w:tc>
                                <w:tcPr>
                                  <w:tcW w:w="4071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42" w:lineRule="auto"/>
                                    <w:ind w:left="526" w:right="51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Entraînement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inadapté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1/4 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tentatives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37" w:lineRule="auto"/>
                                    <w:ind w:left="151" w:right="14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Choix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analyses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inexistants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Préparation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récupération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aléatoires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 w:rsidP="007F2316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Élève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isolé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Pr="001B2E4A" w:rsidRDefault="0044786B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B2E4A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44786B" w:rsidRDefault="0044786B" w:rsidP="007F2316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before="110" w:line="242" w:lineRule="auto"/>
                                    <w:ind w:left="112" w:righ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Entraînement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partiellement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adapté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1/3 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tentatives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37" w:lineRule="auto"/>
                                    <w:ind w:left="109" w:righ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Choix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analyses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à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l’aide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repères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externes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simples.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112" w:righ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Préparation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récupération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stéréotypées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Élève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suiveur</w:t>
                                  </w:r>
                                  <w:proofErr w:type="spellEnd"/>
                                </w:p>
                                <w:p w:rsidR="0044786B" w:rsidRPr="001B2E4A" w:rsidRDefault="0044786B">
                                  <w:pPr>
                                    <w:pStyle w:val="TableParagraph"/>
                                    <w:ind w:left="112" w:righ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B2E4A"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42" w:lineRule="auto"/>
                                    <w:ind w:left="505" w:right="501" w:firstLine="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Entraînement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adapté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2/3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tentatives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237" w:right="2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Choix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analyses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adéquation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avec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ressources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239" w:right="2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Préparation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récupération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adaptées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à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l’effort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13" w:lineRule="exact"/>
                                    <w:ind w:left="234" w:right="2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Élève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acteur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Pr="001B2E4A" w:rsidRDefault="0044786B">
                                  <w:pPr>
                                    <w:pStyle w:val="TableParagraph"/>
                                    <w:spacing w:line="213" w:lineRule="exact"/>
                                    <w:ind w:left="234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B2E4A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42" w:lineRule="auto"/>
                                    <w:ind w:left="106" w:righ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Entraînement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optimisé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3/4 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tentatives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106" w:righ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Choix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analyses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ciblées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pour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pour 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autres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149" w:right="1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Préparation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récupération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adaptées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à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l’effort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à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13" w:lineRule="exact"/>
                                    <w:ind w:left="106" w:righ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Élève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moteur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/leader.</w:t>
                                  </w:r>
                                </w:p>
                                <w:p w:rsidR="0044786B" w:rsidRPr="001B2E4A" w:rsidRDefault="0044786B">
                                  <w:pPr>
                                    <w:pStyle w:val="TableParagraph"/>
                                    <w:spacing w:line="213" w:lineRule="exact"/>
                                    <w:ind w:left="106" w:right="104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B2E4A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44786B" w:rsidRDefault="0044786B" w:rsidP="00EF7E7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3.25pt;margin-top:12.95pt;width:778.8pt;height:11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j7rgIAAKw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1"/>
                        <w:gridCol w:w="3949"/>
                        <w:gridCol w:w="3992"/>
                        <w:gridCol w:w="3606"/>
                      </w:tblGrid>
                      <w:tr w:rsidR="0044786B">
                        <w:trPr>
                          <w:trHeight w:val="230"/>
                        </w:trPr>
                        <w:tc>
                          <w:tcPr>
                            <w:tcW w:w="4071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111" w:righ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235" w:right="232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106" w:right="10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4</w:t>
                            </w:r>
                          </w:p>
                        </w:tc>
                      </w:tr>
                      <w:tr w:rsidR="0044786B">
                        <w:trPr>
                          <w:trHeight w:val="1841"/>
                        </w:trPr>
                        <w:tc>
                          <w:tcPr>
                            <w:tcW w:w="4071" w:type="dxa"/>
                          </w:tcPr>
                          <w:p w:rsidR="0044786B" w:rsidRDefault="0044786B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44786B" w:rsidRDefault="0044786B">
                            <w:pPr>
                              <w:pStyle w:val="TableParagraph"/>
                              <w:spacing w:line="242" w:lineRule="auto"/>
                              <w:ind w:left="526" w:right="51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Entraînement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inadapté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1/4 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tentatives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spacing w:line="237" w:lineRule="auto"/>
                              <w:ind w:left="151" w:right="14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Choix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analyses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inexistants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récupération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aléatoires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 w:rsidP="007F2316">
                            <w:pPr>
                              <w:pStyle w:val="TableParagraph"/>
                              <w:spacing w:before="1"/>
                              <w:ind w:left="524" w:right="51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Élève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isolé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Pr="001B2E4A" w:rsidRDefault="0044786B">
                            <w:pPr>
                              <w:pStyle w:val="TableParagraph"/>
                              <w:spacing w:before="1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  <w:r w:rsidRPr="001B2E4A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  <w:p w:rsidR="0044786B" w:rsidRDefault="0044786B" w:rsidP="007F2316">
                            <w:pPr>
                              <w:pStyle w:val="TableParagraph"/>
                              <w:spacing w:before="1"/>
                              <w:ind w:left="524" w:right="5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9" w:type="dxa"/>
                          </w:tcPr>
                          <w:p w:rsidR="0044786B" w:rsidRDefault="0044786B">
                            <w:pPr>
                              <w:pStyle w:val="TableParagraph"/>
                              <w:spacing w:before="110" w:line="242" w:lineRule="auto"/>
                              <w:ind w:left="112" w:righ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Entraînement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partiellement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adapté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1/3 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tentatives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spacing w:line="237" w:lineRule="auto"/>
                              <w:ind w:left="109" w:righ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Choix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analyses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l’aide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repères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externes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simples.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112" w:righ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récupération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stéréotypées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112" w:righ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Élève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suiveur</w:t>
                            </w:r>
                            <w:proofErr w:type="spellEnd"/>
                          </w:p>
                          <w:p w:rsidR="0044786B" w:rsidRPr="001B2E4A" w:rsidRDefault="0044786B">
                            <w:pPr>
                              <w:pStyle w:val="TableParagraph"/>
                              <w:ind w:left="112" w:right="105"/>
                              <w:rPr>
                                <w:b/>
                                <w:sz w:val="20"/>
                              </w:rPr>
                            </w:pPr>
                            <w:r w:rsidRPr="001B2E4A"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42" w:lineRule="auto"/>
                              <w:ind w:left="505" w:right="501" w:firstLine="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Entraînement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adapté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2/3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tentatives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237" w:right="2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Choix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analyses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adéquation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avec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ressources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239" w:right="2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récupération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adaptées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l’effort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spacing w:line="213" w:lineRule="exact"/>
                              <w:ind w:left="234" w:right="2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Élève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acteur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Pr="001B2E4A" w:rsidRDefault="0044786B">
                            <w:pPr>
                              <w:pStyle w:val="TableParagraph"/>
                              <w:spacing w:line="213" w:lineRule="exact"/>
                              <w:ind w:left="234" w:right="232"/>
                              <w:rPr>
                                <w:b/>
                                <w:sz w:val="20"/>
                              </w:rPr>
                            </w:pPr>
                            <w:r w:rsidRPr="001B2E4A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42" w:lineRule="auto"/>
                              <w:ind w:left="106" w:righ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Entraînement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optimisé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3/4 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tentatives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106" w:righ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Choix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analyses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ciblées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pour 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autres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149" w:right="1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récupération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adaptées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l’effort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à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spacing w:line="213" w:lineRule="exact"/>
                              <w:ind w:left="106" w:righ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Élève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moteur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/leader.</w:t>
                            </w:r>
                          </w:p>
                          <w:p w:rsidR="0044786B" w:rsidRPr="001B2E4A" w:rsidRDefault="0044786B">
                            <w:pPr>
                              <w:pStyle w:val="TableParagraph"/>
                              <w:spacing w:line="213" w:lineRule="exact"/>
                              <w:ind w:left="106" w:right="104"/>
                              <w:rPr>
                                <w:b/>
                                <w:sz w:val="20"/>
                              </w:rPr>
                            </w:pPr>
                            <w:r w:rsidRPr="001B2E4A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44786B" w:rsidRDefault="0044786B" w:rsidP="00EF7E7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À l’aide d’un carnet d’entrainement ou d’un recueil de données ci-dessous le </w:t>
      </w:r>
      <w:r w:rsidR="00384A31">
        <w:rPr>
          <w:b/>
          <w:sz w:val="20"/>
        </w:rPr>
        <w:t>scénario</w:t>
      </w:r>
      <w:r>
        <w:rPr>
          <w:sz w:val="20"/>
        </w:rPr>
        <w:t xml:space="preserve"> de la répartition des points</w:t>
      </w:r>
      <w:r>
        <w:rPr>
          <w:sz w:val="20"/>
        </w:rPr>
        <w:tab/>
        <w:t xml:space="preserve"> (4-4)</w:t>
      </w:r>
    </w:p>
    <w:p w:rsidR="00EF7E7E" w:rsidRDefault="00EF7E7E" w:rsidP="00EF7E7E">
      <w:pPr>
        <w:spacing w:line="427" w:lineRule="auto"/>
        <w:ind w:left="220" w:right="5488"/>
        <w:rPr>
          <w:sz w:val="20"/>
        </w:rPr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spacing w:before="151"/>
        <w:ind w:left="220"/>
        <w:rPr>
          <w:b/>
          <w:sz w:val="20"/>
        </w:rPr>
      </w:pPr>
    </w:p>
    <w:p w:rsidR="00EF7E7E" w:rsidRDefault="00EF7E7E" w:rsidP="00EF7E7E">
      <w:pPr>
        <w:spacing w:before="151"/>
        <w:ind w:left="220"/>
        <w:rPr>
          <w:b/>
          <w:sz w:val="20"/>
        </w:rPr>
      </w:pPr>
    </w:p>
    <w:p w:rsidR="00EF7E7E" w:rsidRDefault="00EF7E7E" w:rsidP="00EF7E7E">
      <w:pPr>
        <w:spacing w:before="151"/>
        <w:ind w:left="220"/>
        <w:rPr>
          <w:b/>
          <w:sz w:val="20"/>
        </w:rPr>
      </w:pPr>
    </w:p>
    <w:p w:rsidR="00EF7E7E" w:rsidRDefault="00EF7E7E" w:rsidP="00EF7E7E">
      <w:pPr>
        <w:spacing w:before="151"/>
        <w:ind w:left="220"/>
        <w:rPr>
          <w:b/>
          <w:sz w:val="20"/>
        </w:rPr>
      </w:pPr>
    </w:p>
    <w:p w:rsidR="00EF7E7E" w:rsidRDefault="00EF7E7E" w:rsidP="00EF7E7E">
      <w:pPr>
        <w:spacing w:before="151"/>
        <w:ind w:left="220"/>
        <w:rPr>
          <w:b/>
          <w:sz w:val="20"/>
        </w:rPr>
      </w:pPr>
    </w:p>
    <w:p w:rsidR="00EF7E7E" w:rsidRDefault="00EF7E7E" w:rsidP="00EF7E7E">
      <w:pPr>
        <w:spacing w:before="151"/>
        <w:ind w:left="220"/>
        <w:rPr>
          <w:sz w:val="20"/>
        </w:rPr>
      </w:pPr>
      <w:r>
        <w:rPr>
          <w:b/>
          <w:sz w:val="20"/>
        </w:rPr>
        <w:t xml:space="preserve">Repères d’évaluation de l’AFL3 </w:t>
      </w:r>
      <w:r>
        <w:rPr>
          <w:sz w:val="20"/>
        </w:rPr>
        <w:t>« Choisir et assumer les rôles qui permettent un fonctionnement collectif solidaire. »</w:t>
      </w:r>
      <w:r w:rsidR="00384A31">
        <w:rPr>
          <w:sz w:val="20"/>
        </w:rPr>
        <w:t xml:space="preserve"> sur 4 points</w:t>
      </w:r>
    </w:p>
    <w:p w:rsidR="00EF7E7E" w:rsidRDefault="00EF7E7E" w:rsidP="00EF7E7E">
      <w:pPr>
        <w:pStyle w:val="Corpsdetexte"/>
        <w:rPr>
          <w:sz w:val="20"/>
        </w:rPr>
      </w:pPr>
    </w:p>
    <w:p w:rsidR="00EF7E7E" w:rsidRDefault="00EF7E7E" w:rsidP="00EF7E7E">
      <w:pPr>
        <w:pStyle w:val="Corpsdetexte"/>
        <w:spacing w:before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3778"/>
        <w:gridCol w:w="4119"/>
        <w:gridCol w:w="3606"/>
      </w:tblGrid>
      <w:tr w:rsidR="00EF7E7E" w:rsidTr="007F2316">
        <w:trPr>
          <w:trHeight w:val="230"/>
        </w:trPr>
        <w:tc>
          <w:tcPr>
            <w:tcW w:w="4114" w:type="dxa"/>
          </w:tcPr>
          <w:p w:rsidR="00EF7E7E" w:rsidRDefault="00EF7E7E" w:rsidP="007F2316">
            <w:pPr>
              <w:pStyle w:val="TableParagraph"/>
              <w:spacing w:line="210" w:lineRule="exact"/>
              <w:ind w:left="416" w:right="4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3778" w:type="dxa"/>
          </w:tcPr>
          <w:p w:rsidR="00EF7E7E" w:rsidRDefault="00EF7E7E" w:rsidP="007F2316">
            <w:pPr>
              <w:pStyle w:val="TableParagraph"/>
              <w:spacing w:line="210" w:lineRule="exact"/>
              <w:ind w:left="155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4119" w:type="dxa"/>
          </w:tcPr>
          <w:p w:rsidR="00EF7E7E" w:rsidRDefault="00EF7E7E" w:rsidP="007F2316">
            <w:pPr>
              <w:pStyle w:val="TableParagraph"/>
              <w:spacing w:line="210" w:lineRule="exact"/>
              <w:ind w:left="251" w:right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3606" w:type="dxa"/>
          </w:tcPr>
          <w:p w:rsidR="00EF7E7E" w:rsidRDefault="00EF7E7E" w:rsidP="007F2316">
            <w:pPr>
              <w:pStyle w:val="TableParagraph"/>
              <w:spacing w:line="210" w:lineRule="exact"/>
              <w:ind w:left="106" w:righ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4</w:t>
            </w:r>
          </w:p>
        </w:tc>
      </w:tr>
      <w:tr w:rsidR="00EF7E7E" w:rsidTr="007F2316">
        <w:trPr>
          <w:trHeight w:val="1382"/>
        </w:trPr>
        <w:tc>
          <w:tcPr>
            <w:tcW w:w="4114" w:type="dxa"/>
          </w:tcPr>
          <w:p w:rsidR="00EF7E7E" w:rsidRDefault="00EF7E7E" w:rsidP="007F2316">
            <w:pPr>
              <w:pStyle w:val="TableParagraph"/>
              <w:spacing w:line="227" w:lineRule="exact"/>
              <w:ind w:left="413" w:right="4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subis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EF7E7E" w:rsidRDefault="00EF7E7E" w:rsidP="007F2316">
            <w:pPr>
              <w:pStyle w:val="TableParagraph"/>
              <w:ind w:left="417" w:right="409"/>
              <w:rPr>
                <w:sz w:val="20"/>
              </w:rPr>
            </w:pP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partiellement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mal.</w:t>
            </w:r>
          </w:p>
          <w:p w:rsidR="00EF7E7E" w:rsidRDefault="00EF7E7E" w:rsidP="007F2316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façon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aléatoire</w:t>
            </w:r>
            <w:proofErr w:type="spellEnd"/>
            <w:r>
              <w:rPr>
                <w:sz w:val="20"/>
              </w:rPr>
              <w:t>.</w:t>
            </w:r>
          </w:p>
          <w:p w:rsidR="00EF7E7E" w:rsidRPr="001B2E4A" w:rsidRDefault="00EF7E7E" w:rsidP="007F2316">
            <w:pPr>
              <w:pStyle w:val="TableParagraph"/>
              <w:spacing w:line="230" w:lineRule="atLeast"/>
              <w:ind w:left="722" w:right="505" w:hanging="190"/>
              <w:rPr>
                <w:b/>
                <w:sz w:val="20"/>
              </w:rPr>
            </w:pPr>
            <w:r w:rsidRPr="001B2E4A">
              <w:rPr>
                <w:b/>
                <w:sz w:val="20"/>
              </w:rPr>
              <w:t>1</w:t>
            </w:r>
          </w:p>
          <w:p w:rsidR="00EF7E7E" w:rsidRDefault="00EF7E7E" w:rsidP="007F2316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</w:tc>
        <w:tc>
          <w:tcPr>
            <w:tcW w:w="3778" w:type="dxa"/>
          </w:tcPr>
          <w:p w:rsidR="00EF7E7E" w:rsidRDefault="00EF7E7E" w:rsidP="007F2316">
            <w:pPr>
              <w:pStyle w:val="TableParagraph"/>
              <w:spacing w:line="227" w:lineRule="exact"/>
              <w:ind w:left="154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aléatoires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  <w:p w:rsidR="00EF7E7E" w:rsidRDefault="00EF7E7E" w:rsidP="007F2316">
            <w:pPr>
              <w:pStyle w:val="TableParagraph"/>
              <w:ind w:left="158" w:right="152"/>
              <w:rPr>
                <w:sz w:val="20"/>
              </w:rPr>
            </w:pP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z w:val="20"/>
              </w:rPr>
              <w:t xml:space="preserve"> ne le fait pas respecter.</w:t>
            </w:r>
          </w:p>
          <w:p w:rsidR="00EF7E7E" w:rsidRDefault="00EF7E7E" w:rsidP="007F2316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partiellement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>.</w:t>
            </w:r>
          </w:p>
          <w:p w:rsidR="00EF7E7E" w:rsidRPr="001B2E4A" w:rsidRDefault="00EF7E7E" w:rsidP="007F2316">
            <w:pPr>
              <w:pStyle w:val="TableParagraph"/>
              <w:spacing w:line="230" w:lineRule="atLeast"/>
              <w:ind w:left="775" w:hanging="540"/>
              <w:rPr>
                <w:b/>
                <w:sz w:val="20"/>
              </w:rPr>
            </w:pPr>
            <w:r w:rsidRPr="001B2E4A">
              <w:rPr>
                <w:b/>
                <w:sz w:val="20"/>
              </w:rPr>
              <w:t>2</w:t>
            </w:r>
          </w:p>
          <w:p w:rsidR="00EF7E7E" w:rsidRDefault="00EF7E7E" w:rsidP="007F2316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</w:p>
        </w:tc>
        <w:tc>
          <w:tcPr>
            <w:tcW w:w="4119" w:type="dxa"/>
          </w:tcPr>
          <w:p w:rsidR="00EF7E7E" w:rsidRDefault="00EF7E7E" w:rsidP="007F2316">
            <w:pPr>
              <w:pStyle w:val="TableParagraph"/>
              <w:spacing w:line="227" w:lineRule="exact"/>
              <w:ind w:left="252" w:right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préférentiels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  <w:p w:rsidR="00EF7E7E" w:rsidRDefault="00EF7E7E" w:rsidP="007F2316">
            <w:pPr>
              <w:pStyle w:val="TableParagraph"/>
              <w:ind w:left="255"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z w:val="20"/>
              </w:rPr>
              <w:t xml:space="preserve"> et le fait respecter </w:t>
            </w:r>
            <w:proofErr w:type="spellStart"/>
            <w:r>
              <w:rPr>
                <w:sz w:val="20"/>
              </w:rPr>
              <w:t>dans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rôle</w:t>
            </w:r>
            <w:proofErr w:type="spellEnd"/>
            <w:r>
              <w:rPr>
                <w:sz w:val="20"/>
              </w:rPr>
              <w:t>.</w:t>
            </w:r>
          </w:p>
          <w:p w:rsidR="00EF7E7E" w:rsidRDefault="00EF7E7E" w:rsidP="007F2316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line="230" w:lineRule="atLeast"/>
              <w:ind w:left="1548" w:right="505" w:hanging="1011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>.</w:t>
            </w:r>
          </w:p>
          <w:p w:rsidR="00EF7E7E" w:rsidRPr="001B2E4A" w:rsidRDefault="00EF7E7E" w:rsidP="007F2316">
            <w:pPr>
              <w:pStyle w:val="TableParagraph"/>
              <w:spacing w:line="230" w:lineRule="atLeast"/>
              <w:ind w:left="1548" w:right="505" w:hanging="1011"/>
              <w:rPr>
                <w:b/>
                <w:sz w:val="20"/>
              </w:rPr>
            </w:pPr>
            <w:r w:rsidRPr="001B2E4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.5</w:t>
            </w:r>
          </w:p>
        </w:tc>
        <w:tc>
          <w:tcPr>
            <w:tcW w:w="3606" w:type="dxa"/>
          </w:tcPr>
          <w:p w:rsidR="00EF7E7E" w:rsidRDefault="00EF7E7E" w:rsidP="007F2316">
            <w:pPr>
              <w:pStyle w:val="TableParagraph"/>
              <w:ind w:left="261" w:right="255" w:firstLine="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au service du </w:t>
            </w:r>
            <w:proofErr w:type="spellStart"/>
            <w:proofErr w:type="gramStart"/>
            <w:r>
              <w:rPr>
                <w:b/>
                <w:sz w:val="20"/>
              </w:rPr>
              <w:t>collectif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z w:val="20"/>
              </w:rPr>
              <w:t xml:space="preserve">, le fait respecter et aide les </w:t>
            </w:r>
            <w:proofErr w:type="spellStart"/>
            <w:r>
              <w:rPr>
                <w:sz w:val="20"/>
              </w:rPr>
              <w:t>autres</w:t>
            </w:r>
            <w:proofErr w:type="spellEnd"/>
            <w:r>
              <w:rPr>
                <w:sz w:val="20"/>
              </w:rPr>
              <w:t xml:space="preserve"> à </w:t>
            </w:r>
            <w:proofErr w:type="spellStart"/>
            <w:r>
              <w:rPr>
                <w:sz w:val="20"/>
              </w:rPr>
              <w:t>jouer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rôles</w:t>
            </w:r>
            <w:proofErr w:type="spellEnd"/>
            <w:r>
              <w:rPr>
                <w:sz w:val="20"/>
              </w:rPr>
              <w:t>.</w:t>
            </w:r>
          </w:p>
          <w:p w:rsidR="00EF7E7E" w:rsidRDefault="00EF7E7E" w:rsidP="007F2316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sélectionnées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>.</w:t>
            </w:r>
          </w:p>
          <w:p w:rsidR="00EF7E7E" w:rsidRPr="001B2E4A" w:rsidRDefault="00EF7E7E" w:rsidP="007F2316">
            <w:pPr>
              <w:pStyle w:val="TableParagraph"/>
              <w:spacing w:line="230" w:lineRule="atLeast"/>
              <w:ind w:left="106" w:right="98"/>
              <w:rPr>
                <w:b/>
                <w:sz w:val="20"/>
              </w:rPr>
            </w:pPr>
            <w:r w:rsidRPr="001B2E4A">
              <w:rPr>
                <w:b/>
                <w:sz w:val="20"/>
              </w:rPr>
              <w:t>4</w:t>
            </w:r>
          </w:p>
        </w:tc>
      </w:tr>
    </w:tbl>
    <w:p w:rsidR="00EF7E7E" w:rsidRDefault="00EF7E7E" w:rsidP="00EF7E7E">
      <w:pPr>
        <w:spacing w:line="230" w:lineRule="atLeast"/>
        <w:rPr>
          <w:sz w:val="20"/>
        </w:rPr>
        <w:sectPr w:rsidR="00EF7E7E" w:rsidSect="00EF7E7E">
          <w:pgSz w:w="16840" w:h="11910" w:orient="landscape"/>
          <w:pgMar w:top="1400" w:right="340" w:bottom="1160" w:left="500" w:header="170" w:footer="9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F7E7E" w:rsidRDefault="00EF7E7E" w:rsidP="00EF7E7E">
      <w:pPr>
        <w:spacing w:line="427" w:lineRule="auto"/>
        <w:ind w:right="5488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0EB18" wp14:editId="3387FF91">
                <wp:simplePos x="0" y="0"/>
                <wp:positionH relativeFrom="page">
                  <wp:posOffset>422476</wp:posOffset>
                </wp:positionH>
                <wp:positionV relativeFrom="paragraph">
                  <wp:posOffset>164328</wp:posOffset>
                </wp:positionV>
                <wp:extent cx="9890961" cy="1487347"/>
                <wp:effectExtent l="0" t="0" r="15240" b="1778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0961" cy="148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61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1"/>
                              <w:gridCol w:w="3949"/>
                              <w:gridCol w:w="3736"/>
                              <w:gridCol w:w="256"/>
                              <w:gridCol w:w="3606"/>
                            </w:tblGrid>
                            <w:tr w:rsidR="0044786B" w:rsidTr="00EF7E7E">
                              <w:trPr>
                                <w:trHeight w:val="230"/>
                              </w:trPr>
                              <w:tc>
                                <w:tcPr>
                                  <w:tcW w:w="4071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111" w:righ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235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  <w:gridSpan w:val="2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106" w:righ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44786B" w:rsidTr="00EF7E7E">
                              <w:trPr>
                                <w:trHeight w:val="1841"/>
                              </w:trPr>
                              <w:tc>
                                <w:tcPr>
                                  <w:tcW w:w="4071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42" w:lineRule="auto"/>
                                    <w:ind w:left="526" w:right="51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Entraînement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inadapté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1/4 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tentatives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37" w:lineRule="auto"/>
                                    <w:ind w:left="151" w:right="14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Choix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analyses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inexistants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Préparation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récupération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aléatoires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 w:rsidP="007F2316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Élève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isolé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Pr="001B2E4A" w:rsidRDefault="0044786B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2.5</w:t>
                                  </w:r>
                                </w:p>
                                <w:p w:rsidR="0044786B" w:rsidRDefault="0044786B" w:rsidP="007F2316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before="110" w:line="242" w:lineRule="auto"/>
                                    <w:ind w:left="112" w:righ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Entraînement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partiellement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adapté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1/3 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tentatives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37" w:lineRule="auto"/>
                                    <w:ind w:left="109" w:righ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Choix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analyses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à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l’aide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repères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externes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simples.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112" w:righ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Préparation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récupération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stéréotypées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Élève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suiveur</w:t>
                                  </w:r>
                                  <w:proofErr w:type="spellEnd"/>
                                </w:p>
                                <w:p w:rsidR="0044786B" w:rsidRPr="001B2E4A" w:rsidRDefault="0044786B">
                                  <w:pPr>
                                    <w:pStyle w:val="TableParagraph"/>
                                    <w:ind w:left="112" w:righ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gridSpan w:val="2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42" w:lineRule="auto"/>
                                    <w:ind w:left="505" w:right="501" w:firstLine="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Entraînement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adapté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2/3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tentatives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237" w:right="2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Choix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analyses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adéquation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avec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ressources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239" w:right="2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Préparation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récupération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adaptées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à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l’effort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13" w:lineRule="exact"/>
                                    <w:ind w:left="234" w:right="2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Élève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acteur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Pr="001B2E4A" w:rsidRDefault="0044786B">
                                  <w:pPr>
                                    <w:pStyle w:val="TableParagraph"/>
                                    <w:spacing w:line="213" w:lineRule="exact"/>
                                    <w:ind w:left="234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42" w:lineRule="auto"/>
                                    <w:ind w:left="106" w:righ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Entraînement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optimisé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3/4 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tentatives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106" w:righ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Choix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analyses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ciblées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pour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pour 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autres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149" w:right="1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Préparation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récupération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adaptées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à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l’effort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à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13" w:lineRule="exact"/>
                                    <w:ind w:left="106" w:righ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Élève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moteur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/leader.</w:t>
                                  </w:r>
                                </w:p>
                                <w:p w:rsidR="0044786B" w:rsidRPr="001B2E4A" w:rsidRDefault="0044786B">
                                  <w:pPr>
                                    <w:pStyle w:val="TableParagraph"/>
                                    <w:spacing w:line="213" w:lineRule="exact"/>
                                    <w:ind w:left="106" w:right="10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44786B" w:rsidRDefault="0044786B" w:rsidP="00EF7E7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25pt;margin-top:12.95pt;width:778.8pt;height:11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SD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1561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1"/>
                        <w:gridCol w:w="3949"/>
                        <w:gridCol w:w="3736"/>
                        <w:gridCol w:w="256"/>
                        <w:gridCol w:w="3606"/>
                      </w:tblGrid>
                      <w:tr w:rsidR="0044786B" w:rsidTr="00EF7E7E">
                        <w:trPr>
                          <w:trHeight w:val="230"/>
                        </w:trPr>
                        <w:tc>
                          <w:tcPr>
                            <w:tcW w:w="4071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111" w:righ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736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235" w:right="232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862" w:type="dxa"/>
                            <w:gridSpan w:val="2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106" w:right="10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4</w:t>
                            </w:r>
                          </w:p>
                        </w:tc>
                      </w:tr>
                      <w:tr w:rsidR="0044786B" w:rsidTr="00EF7E7E">
                        <w:trPr>
                          <w:trHeight w:val="1841"/>
                        </w:trPr>
                        <w:tc>
                          <w:tcPr>
                            <w:tcW w:w="4071" w:type="dxa"/>
                          </w:tcPr>
                          <w:p w:rsidR="0044786B" w:rsidRDefault="0044786B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44786B" w:rsidRDefault="0044786B">
                            <w:pPr>
                              <w:pStyle w:val="TableParagraph"/>
                              <w:spacing w:line="242" w:lineRule="auto"/>
                              <w:ind w:left="526" w:right="51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Entraînement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inadapté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1/4 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tentatives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spacing w:line="237" w:lineRule="auto"/>
                              <w:ind w:left="151" w:right="14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Choix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analyses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inexistants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récupération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aléatoires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 w:rsidP="007F2316">
                            <w:pPr>
                              <w:pStyle w:val="TableParagraph"/>
                              <w:spacing w:before="1"/>
                              <w:ind w:left="524" w:right="51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Élève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isolé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Pr="001B2E4A" w:rsidRDefault="0044786B">
                            <w:pPr>
                              <w:pStyle w:val="TableParagraph"/>
                              <w:spacing w:before="1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2.5</w:t>
                            </w:r>
                          </w:p>
                          <w:p w:rsidR="0044786B" w:rsidRDefault="0044786B" w:rsidP="007F2316">
                            <w:pPr>
                              <w:pStyle w:val="TableParagraph"/>
                              <w:spacing w:before="1"/>
                              <w:ind w:left="524" w:right="5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9" w:type="dxa"/>
                          </w:tcPr>
                          <w:p w:rsidR="0044786B" w:rsidRDefault="0044786B">
                            <w:pPr>
                              <w:pStyle w:val="TableParagraph"/>
                              <w:spacing w:before="110" w:line="242" w:lineRule="auto"/>
                              <w:ind w:left="112" w:righ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Entraînement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partiellement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adapté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1/3 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tentatives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spacing w:line="237" w:lineRule="auto"/>
                              <w:ind w:left="109" w:righ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Choix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analyses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l’aide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repères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externes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simples.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112" w:righ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récupération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stéréotypées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112" w:righ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Élève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suiveur</w:t>
                            </w:r>
                            <w:proofErr w:type="spellEnd"/>
                          </w:p>
                          <w:p w:rsidR="0044786B" w:rsidRPr="001B2E4A" w:rsidRDefault="0044786B">
                            <w:pPr>
                              <w:pStyle w:val="TableParagraph"/>
                              <w:ind w:left="112" w:righ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3992" w:type="dxa"/>
                            <w:gridSpan w:val="2"/>
                          </w:tcPr>
                          <w:p w:rsidR="0044786B" w:rsidRDefault="0044786B">
                            <w:pPr>
                              <w:pStyle w:val="TableParagraph"/>
                              <w:spacing w:line="242" w:lineRule="auto"/>
                              <w:ind w:left="505" w:right="501" w:firstLine="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Entraînement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adapté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2/3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tentatives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237" w:right="2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Choix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analyses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adéquation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avec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ressources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239" w:right="2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récupération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adaptées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l’effort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spacing w:line="213" w:lineRule="exact"/>
                              <w:ind w:left="234" w:right="2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Élève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acteur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Pr="001B2E4A" w:rsidRDefault="0044786B">
                            <w:pPr>
                              <w:pStyle w:val="TableParagraph"/>
                              <w:spacing w:line="213" w:lineRule="exact"/>
                              <w:ind w:left="234" w:right="2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42" w:lineRule="auto"/>
                              <w:ind w:left="106" w:righ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Entraînement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optimisé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3/4 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tentatives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106" w:righ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Choix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analyses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ciblées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pour 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autres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149" w:right="1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récupération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adaptées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l’effort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à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spacing w:line="213" w:lineRule="exact"/>
                              <w:ind w:left="106" w:righ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Élève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moteur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/leader.</w:t>
                            </w:r>
                          </w:p>
                          <w:p w:rsidR="0044786B" w:rsidRPr="001B2E4A" w:rsidRDefault="0044786B">
                            <w:pPr>
                              <w:pStyle w:val="TableParagraph"/>
                              <w:spacing w:line="213" w:lineRule="exact"/>
                              <w:ind w:left="106" w:right="1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44786B" w:rsidRDefault="0044786B" w:rsidP="00EF7E7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À l’aide d’un carnet d’entrainement ou d’un recueil de données ci-dessous le </w:t>
      </w:r>
      <w:r w:rsidRPr="001B2E4A">
        <w:rPr>
          <w:b/>
          <w:sz w:val="20"/>
        </w:rPr>
        <w:t>scénario</w:t>
      </w:r>
      <w:r>
        <w:rPr>
          <w:sz w:val="20"/>
        </w:rPr>
        <w:t xml:space="preserve"> 2 (6-2)</w:t>
      </w:r>
    </w:p>
    <w:p w:rsidR="00EF7E7E" w:rsidRDefault="00EF7E7E" w:rsidP="00EF7E7E">
      <w:pPr>
        <w:spacing w:line="427" w:lineRule="auto"/>
        <w:ind w:left="220" w:right="5488"/>
        <w:rPr>
          <w:sz w:val="20"/>
        </w:rPr>
      </w:pPr>
      <w:r>
        <w:rPr>
          <w:sz w:val="20"/>
        </w:rPr>
        <w:t>6-2)</w:t>
      </w:r>
    </w:p>
    <w:p w:rsidR="00EF7E7E" w:rsidRDefault="00EF7E7E" w:rsidP="00EF7E7E">
      <w:pPr>
        <w:spacing w:line="427" w:lineRule="auto"/>
        <w:ind w:right="5488"/>
        <w:rPr>
          <w:sz w:val="20"/>
        </w:rPr>
      </w:pPr>
    </w:p>
    <w:p w:rsidR="00EF7E7E" w:rsidRDefault="00EF7E7E" w:rsidP="00EF7E7E">
      <w:pPr>
        <w:spacing w:line="427" w:lineRule="auto"/>
        <w:ind w:left="220" w:right="5488"/>
        <w:rPr>
          <w:sz w:val="20"/>
        </w:rPr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spacing w:before="151"/>
        <w:ind w:left="220"/>
        <w:rPr>
          <w:sz w:val="20"/>
        </w:rPr>
      </w:pPr>
      <w:r>
        <w:rPr>
          <w:b/>
          <w:sz w:val="20"/>
        </w:rPr>
        <w:t xml:space="preserve">Repères d’évaluation de l’AFL3 </w:t>
      </w:r>
      <w:r>
        <w:rPr>
          <w:sz w:val="20"/>
        </w:rPr>
        <w:t>« Choisir et assumer les rôles qui permettent un fonctionnement collectif solidaire. »</w:t>
      </w:r>
    </w:p>
    <w:p w:rsidR="00EF7E7E" w:rsidRDefault="00EF7E7E" w:rsidP="00EF7E7E">
      <w:pPr>
        <w:pStyle w:val="Corpsdetexte"/>
        <w:rPr>
          <w:sz w:val="20"/>
        </w:rPr>
      </w:pPr>
    </w:p>
    <w:p w:rsidR="00EF7E7E" w:rsidRDefault="00EF7E7E" w:rsidP="00EF7E7E">
      <w:pPr>
        <w:pStyle w:val="Corpsdetexte"/>
        <w:spacing w:before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3778"/>
        <w:gridCol w:w="4119"/>
        <w:gridCol w:w="3606"/>
      </w:tblGrid>
      <w:tr w:rsidR="00EF7E7E" w:rsidTr="007F2316">
        <w:trPr>
          <w:trHeight w:val="230"/>
        </w:trPr>
        <w:tc>
          <w:tcPr>
            <w:tcW w:w="4114" w:type="dxa"/>
          </w:tcPr>
          <w:p w:rsidR="00EF7E7E" w:rsidRDefault="00EF7E7E" w:rsidP="007F2316">
            <w:pPr>
              <w:pStyle w:val="TableParagraph"/>
              <w:spacing w:line="210" w:lineRule="exact"/>
              <w:ind w:left="416" w:right="4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3778" w:type="dxa"/>
          </w:tcPr>
          <w:p w:rsidR="00EF7E7E" w:rsidRDefault="00EF7E7E" w:rsidP="007F2316">
            <w:pPr>
              <w:pStyle w:val="TableParagraph"/>
              <w:spacing w:line="210" w:lineRule="exact"/>
              <w:ind w:left="155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4119" w:type="dxa"/>
          </w:tcPr>
          <w:p w:rsidR="00EF7E7E" w:rsidRDefault="00EF7E7E" w:rsidP="007F2316">
            <w:pPr>
              <w:pStyle w:val="TableParagraph"/>
              <w:spacing w:line="210" w:lineRule="exact"/>
              <w:ind w:left="251" w:right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3606" w:type="dxa"/>
          </w:tcPr>
          <w:p w:rsidR="00EF7E7E" w:rsidRDefault="00EF7E7E" w:rsidP="007F2316">
            <w:pPr>
              <w:pStyle w:val="TableParagraph"/>
              <w:spacing w:line="210" w:lineRule="exact"/>
              <w:ind w:left="106" w:righ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4</w:t>
            </w:r>
          </w:p>
        </w:tc>
      </w:tr>
      <w:tr w:rsidR="00EF7E7E" w:rsidTr="007F2316">
        <w:trPr>
          <w:trHeight w:val="1382"/>
        </w:trPr>
        <w:tc>
          <w:tcPr>
            <w:tcW w:w="4114" w:type="dxa"/>
          </w:tcPr>
          <w:p w:rsidR="00EF7E7E" w:rsidRDefault="00EF7E7E" w:rsidP="007F2316">
            <w:pPr>
              <w:pStyle w:val="TableParagraph"/>
              <w:spacing w:line="227" w:lineRule="exact"/>
              <w:ind w:left="413" w:right="4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subis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EF7E7E" w:rsidRDefault="00EF7E7E" w:rsidP="007F2316">
            <w:pPr>
              <w:pStyle w:val="TableParagraph"/>
              <w:ind w:left="417" w:right="409"/>
              <w:rPr>
                <w:sz w:val="20"/>
              </w:rPr>
            </w:pP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partiellement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mal.</w:t>
            </w:r>
          </w:p>
          <w:p w:rsidR="00EF7E7E" w:rsidRDefault="00EF7E7E" w:rsidP="007F2316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façon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aléatoire</w:t>
            </w:r>
            <w:proofErr w:type="spellEnd"/>
            <w:r>
              <w:rPr>
                <w:sz w:val="20"/>
              </w:rPr>
              <w:t>.</w:t>
            </w:r>
          </w:p>
          <w:p w:rsidR="00EF7E7E" w:rsidRPr="001B2E4A" w:rsidRDefault="00EF7E7E" w:rsidP="007F2316">
            <w:pPr>
              <w:pStyle w:val="TableParagraph"/>
              <w:spacing w:line="230" w:lineRule="atLeast"/>
              <w:ind w:left="722" w:right="505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0.5</w:t>
            </w:r>
          </w:p>
          <w:p w:rsidR="00EF7E7E" w:rsidRDefault="00EF7E7E" w:rsidP="007F2316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</w:tc>
        <w:tc>
          <w:tcPr>
            <w:tcW w:w="3778" w:type="dxa"/>
          </w:tcPr>
          <w:p w:rsidR="00EF7E7E" w:rsidRDefault="00EF7E7E" w:rsidP="007F2316">
            <w:pPr>
              <w:pStyle w:val="TableParagraph"/>
              <w:spacing w:line="227" w:lineRule="exact"/>
              <w:ind w:left="154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aléatoires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  <w:p w:rsidR="00EF7E7E" w:rsidRDefault="00EF7E7E" w:rsidP="007F2316">
            <w:pPr>
              <w:pStyle w:val="TableParagraph"/>
              <w:ind w:left="158" w:right="152"/>
              <w:rPr>
                <w:sz w:val="20"/>
              </w:rPr>
            </w:pP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z w:val="20"/>
              </w:rPr>
              <w:t xml:space="preserve"> ne le fait pas respecter.</w:t>
            </w:r>
          </w:p>
          <w:p w:rsidR="00EF7E7E" w:rsidRDefault="00EF7E7E" w:rsidP="007F2316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partiellement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>.</w:t>
            </w:r>
          </w:p>
          <w:p w:rsidR="00EF7E7E" w:rsidRPr="001B2E4A" w:rsidRDefault="00EF7E7E" w:rsidP="007F2316">
            <w:pPr>
              <w:pStyle w:val="TableParagraph"/>
              <w:spacing w:line="230" w:lineRule="atLeast"/>
              <w:ind w:left="77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EF7E7E" w:rsidRDefault="00EF7E7E" w:rsidP="007F2316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</w:p>
        </w:tc>
        <w:tc>
          <w:tcPr>
            <w:tcW w:w="4119" w:type="dxa"/>
          </w:tcPr>
          <w:p w:rsidR="00EF7E7E" w:rsidRDefault="00EF7E7E" w:rsidP="007F2316">
            <w:pPr>
              <w:pStyle w:val="TableParagraph"/>
              <w:spacing w:line="227" w:lineRule="exact"/>
              <w:ind w:left="252" w:right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préférentiels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  <w:p w:rsidR="00EF7E7E" w:rsidRDefault="00EF7E7E" w:rsidP="007F2316">
            <w:pPr>
              <w:pStyle w:val="TableParagraph"/>
              <w:ind w:left="255"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z w:val="20"/>
              </w:rPr>
              <w:t xml:space="preserve"> et le fait respecter </w:t>
            </w:r>
            <w:proofErr w:type="spellStart"/>
            <w:r>
              <w:rPr>
                <w:sz w:val="20"/>
              </w:rPr>
              <w:t>dans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rôle</w:t>
            </w:r>
            <w:proofErr w:type="spellEnd"/>
            <w:r>
              <w:rPr>
                <w:sz w:val="20"/>
              </w:rPr>
              <w:t>.</w:t>
            </w:r>
          </w:p>
          <w:p w:rsidR="00EF7E7E" w:rsidRDefault="00EF7E7E" w:rsidP="007F2316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line="230" w:lineRule="atLeast"/>
              <w:ind w:left="1548" w:right="505" w:hanging="1011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>.</w:t>
            </w:r>
          </w:p>
          <w:p w:rsidR="00EF7E7E" w:rsidRPr="001B2E4A" w:rsidRDefault="00EF7E7E" w:rsidP="007F2316">
            <w:pPr>
              <w:pStyle w:val="TableParagraph"/>
              <w:spacing w:line="230" w:lineRule="atLeast"/>
              <w:ind w:left="1548" w:right="505" w:hanging="1011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3606" w:type="dxa"/>
          </w:tcPr>
          <w:p w:rsidR="00EF7E7E" w:rsidRDefault="00EF7E7E" w:rsidP="007F2316">
            <w:pPr>
              <w:pStyle w:val="TableParagraph"/>
              <w:ind w:left="261" w:right="255" w:firstLine="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au service du </w:t>
            </w:r>
            <w:proofErr w:type="spellStart"/>
            <w:proofErr w:type="gramStart"/>
            <w:r>
              <w:rPr>
                <w:b/>
                <w:sz w:val="20"/>
              </w:rPr>
              <w:t>collectif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z w:val="20"/>
              </w:rPr>
              <w:t xml:space="preserve">, le fait respecter et aide les </w:t>
            </w:r>
            <w:proofErr w:type="spellStart"/>
            <w:r>
              <w:rPr>
                <w:sz w:val="20"/>
              </w:rPr>
              <w:t>autres</w:t>
            </w:r>
            <w:proofErr w:type="spellEnd"/>
            <w:r>
              <w:rPr>
                <w:sz w:val="20"/>
              </w:rPr>
              <w:t xml:space="preserve"> à </w:t>
            </w:r>
            <w:proofErr w:type="spellStart"/>
            <w:r>
              <w:rPr>
                <w:sz w:val="20"/>
              </w:rPr>
              <w:t>jouer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rôles</w:t>
            </w:r>
            <w:proofErr w:type="spellEnd"/>
            <w:r>
              <w:rPr>
                <w:sz w:val="20"/>
              </w:rPr>
              <w:t>.</w:t>
            </w:r>
          </w:p>
          <w:p w:rsidR="00EF7E7E" w:rsidRDefault="00EF7E7E" w:rsidP="007F2316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sélectionnées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>.</w:t>
            </w:r>
          </w:p>
          <w:p w:rsidR="00EF7E7E" w:rsidRPr="001B2E4A" w:rsidRDefault="00EF7E7E" w:rsidP="007F2316">
            <w:pPr>
              <w:pStyle w:val="TableParagraph"/>
              <w:spacing w:line="230" w:lineRule="atLeast"/>
              <w:ind w:left="106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</w:tbl>
    <w:p w:rsidR="00EF7E7E" w:rsidRDefault="00EF7E7E" w:rsidP="00EF7E7E">
      <w:pPr>
        <w:rPr>
          <w:b/>
          <w:color w:val="17818E"/>
          <w:sz w:val="20"/>
        </w:rPr>
      </w:pPr>
    </w:p>
    <w:p w:rsidR="00EF7E7E" w:rsidRDefault="00EF7E7E" w:rsidP="00EF7E7E">
      <w:pPr>
        <w:spacing w:line="427" w:lineRule="auto"/>
        <w:ind w:left="220" w:right="5488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54E02" wp14:editId="0B1E86FC">
                <wp:simplePos x="0" y="0"/>
                <wp:positionH relativeFrom="page">
                  <wp:posOffset>590308</wp:posOffset>
                </wp:positionH>
                <wp:positionV relativeFrom="paragraph">
                  <wp:posOffset>162930</wp:posOffset>
                </wp:positionV>
                <wp:extent cx="9722927" cy="1840374"/>
                <wp:effectExtent l="0" t="0" r="12065" b="762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2927" cy="184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1"/>
                              <w:gridCol w:w="3949"/>
                              <w:gridCol w:w="3992"/>
                              <w:gridCol w:w="3606"/>
                            </w:tblGrid>
                            <w:tr w:rsidR="0044786B">
                              <w:trPr>
                                <w:trHeight w:val="230"/>
                              </w:trPr>
                              <w:tc>
                                <w:tcPr>
                                  <w:tcW w:w="4071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111" w:righ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235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106" w:righ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Degré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44786B">
                              <w:trPr>
                                <w:trHeight w:val="230"/>
                              </w:trPr>
                              <w:tc>
                                <w:tcPr>
                                  <w:tcW w:w="4071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111" w:right="107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235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10" w:lineRule="exact"/>
                                    <w:ind w:left="106" w:right="10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786B">
                              <w:trPr>
                                <w:trHeight w:val="1841"/>
                              </w:trPr>
                              <w:tc>
                                <w:tcPr>
                                  <w:tcW w:w="4071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42" w:lineRule="auto"/>
                                    <w:ind w:left="526" w:right="51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Entraînement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inadapté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1/4 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tentatives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37" w:lineRule="auto"/>
                                    <w:ind w:left="151" w:right="14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Choix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analyses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inexistants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Préparation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récupération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aléatoires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 w:rsidP="007F2316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Élève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isolé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Pr="001B2E4A" w:rsidRDefault="0044786B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0.5</w:t>
                                  </w:r>
                                </w:p>
                                <w:p w:rsidR="0044786B" w:rsidRDefault="0044786B" w:rsidP="007F2316">
                                  <w:pPr>
                                    <w:pStyle w:val="TableParagraph"/>
                                    <w:spacing w:before="1"/>
                                    <w:ind w:left="524" w:right="5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9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before="110" w:line="242" w:lineRule="auto"/>
                                    <w:ind w:left="112" w:righ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Entraînement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partiellement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adapté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1/3 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tentatives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37" w:lineRule="auto"/>
                                    <w:ind w:left="109" w:righ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Choix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analyses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à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l’aide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repères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externes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simples.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112" w:righ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Préparation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récupération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stéréotypées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Élève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suiveur</w:t>
                                  </w:r>
                                  <w:proofErr w:type="spellEnd"/>
                                </w:p>
                                <w:p w:rsidR="0044786B" w:rsidRPr="001B2E4A" w:rsidRDefault="0044786B">
                                  <w:pPr>
                                    <w:pStyle w:val="TableParagraph"/>
                                    <w:ind w:left="112" w:righ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42" w:lineRule="auto"/>
                                    <w:ind w:left="505" w:right="501" w:firstLine="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Entraînement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adapté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2/3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tentatives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237" w:right="2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Choix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analyses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adéquation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avec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ressources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239" w:right="2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Préparation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récupération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adaptées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à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l’effort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13" w:lineRule="exact"/>
                                    <w:ind w:left="234" w:right="23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Élève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acteur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Pr="001B2E4A" w:rsidRDefault="0044786B">
                                  <w:pPr>
                                    <w:pStyle w:val="TableParagraph"/>
                                    <w:spacing w:line="213" w:lineRule="exact"/>
                                    <w:ind w:left="234" w:right="2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</w:tcPr>
                                <w:p w:rsidR="0044786B" w:rsidRDefault="0044786B">
                                  <w:pPr>
                                    <w:pStyle w:val="TableParagraph"/>
                                    <w:spacing w:line="242" w:lineRule="auto"/>
                                    <w:ind w:left="106" w:righ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Entraînement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optimisé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Performances stables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3/4 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tentatives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106" w:righ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Choix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analyses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ciblées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pour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pour les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autres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ind w:left="149" w:right="1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Préparation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récupération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adaptées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à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l’effort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à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44786B" w:rsidRDefault="0044786B">
                                  <w:pPr>
                                    <w:pStyle w:val="TableParagraph"/>
                                    <w:spacing w:line="213" w:lineRule="exact"/>
                                    <w:ind w:left="106" w:righ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Élève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moteur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/leader.</w:t>
                                  </w:r>
                                </w:p>
                                <w:p w:rsidR="0044786B" w:rsidRPr="001B2E4A" w:rsidRDefault="0044786B">
                                  <w:pPr>
                                    <w:pStyle w:val="TableParagraph"/>
                                    <w:spacing w:line="213" w:lineRule="exact"/>
                                    <w:ind w:left="106" w:right="10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44786B" w:rsidRDefault="0044786B" w:rsidP="00EF7E7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.5pt;margin-top:12.85pt;width:765.6pt;height:144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Hftg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1"/>
                        <w:gridCol w:w="3949"/>
                        <w:gridCol w:w="3992"/>
                        <w:gridCol w:w="3606"/>
                      </w:tblGrid>
                      <w:tr w:rsidR="0044786B">
                        <w:trPr>
                          <w:trHeight w:val="230"/>
                        </w:trPr>
                        <w:tc>
                          <w:tcPr>
                            <w:tcW w:w="4071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949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111" w:righ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235" w:right="232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106" w:right="10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4</w:t>
                            </w:r>
                          </w:p>
                        </w:tc>
                      </w:tr>
                      <w:tr w:rsidR="0044786B">
                        <w:trPr>
                          <w:trHeight w:val="230"/>
                        </w:trPr>
                        <w:tc>
                          <w:tcPr>
                            <w:tcW w:w="4071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9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111" w:right="107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235" w:right="232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10" w:lineRule="exact"/>
                              <w:ind w:left="106" w:right="101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4786B">
                        <w:trPr>
                          <w:trHeight w:val="1841"/>
                        </w:trPr>
                        <w:tc>
                          <w:tcPr>
                            <w:tcW w:w="4071" w:type="dxa"/>
                          </w:tcPr>
                          <w:p w:rsidR="0044786B" w:rsidRDefault="0044786B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44786B" w:rsidRDefault="0044786B">
                            <w:pPr>
                              <w:pStyle w:val="TableParagraph"/>
                              <w:spacing w:line="242" w:lineRule="auto"/>
                              <w:ind w:left="526" w:right="51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Entraînement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inadapté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1/4 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tentatives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spacing w:line="237" w:lineRule="auto"/>
                              <w:ind w:left="151" w:right="14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Choix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analyses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inexistants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récupération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aléatoires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 w:rsidP="007F2316">
                            <w:pPr>
                              <w:pStyle w:val="TableParagraph"/>
                              <w:spacing w:before="1"/>
                              <w:ind w:left="524" w:right="51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Élève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isolé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Pr="001B2E4A" w:rsidRDefault="0044786B">
                            <w:pPr>
                              <w:pStyle w:val="TableParagraph"/>
                              <w:spacing w:before="1"/>
                              <w:ind w:left="524" w:right="5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0.5</w:t>
                            </w:r>
                          </w:p>
                          <w:p w:rsidR="0044786B" w:rsidRDefault="0044786B" w:rsidP="007F2316">
                            <w:pPr>
                              <w:pStyle w:val="TableParagraph"/>
                              <w:spacing w:before="1"/>
                              <w:ind w:left="524" w:right="5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9" w:type="dxa"/>
                          </w:tcPr>
                          <w:p w:rsidR="0044786B" w:rsidRDefault="0044786B">
                            <w:pPr>
                              <w:pStyle w:val="TableParagraph"/>
                              <w:spacing w:before="110" w:line="242" w:lineRule="auto"/>
                              <w:ind w:left="112" w:righ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Entraînement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partiellement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adapté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1/3 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tentatives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spacing w:line="237" w:lineRule="auto"/>
                              <w:ind w:left="109" w:righ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Choix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analyses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l’aide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repères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externes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simples.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112" w:righ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récupération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stéréotypées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112" w:righ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Élève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suiveur</w:t>
                            </w:r>
                            <w:proofErr w:type="spellEnd"/>
                          </w:p>
                          <w:p w:rsidR="0044786B" w:rsidRPr="001B2E4A" w:rsidRDefault="0044786B">
                            <w:pPr>
                              <w:pStyle w:val="TableParagraph"/>
                              <w:ind w:left="112" w:righ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92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42" w:lineRule="auto"/>
                              <w:ind w:left="505" w:right="501" w:firstLine="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Entraînement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adapté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2/3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tentatives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237" w:right="2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Choix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analyses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adéquation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avec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ressources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239" w:right="2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récupération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adaptées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l’effort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spacing w:line="213" w:lineRule="exact"/>
                              <w:ind w:left="234" w:right="23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Élève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acteur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Pr="001B2E4A" w:rsidRDefault="0044786B">
                            <w:pPr>
                              <w:pStyle w:val="TableParagraph"/>
                              <w:spacing w:line="213" w:lineRule="exact"/>
                              <w:ind w:left="234" w:right="2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3606" w:type="dxa"/>
                          </w:tcPr>
                          <w:p w:rsidR="0044786B" w:rsidRDefault="0044786B">
                            <w:pPr>
                              <w:pStyle w:val="TableParagraph"/>
                              <w:spacing w:line="242" w:lineRule="auto"/>
                              <w:ind w:left="106" w:righ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Entraînement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optimisé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Performances stables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3/4 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tentatives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106" w:righ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Choix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analyses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ciblées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pour les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autres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ind w:left="149" w:right="1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Préparation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récupération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adaptées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l’effort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à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786B" w:rsidRDefault="0044786B">
                            <w:pPr>
                              <w:pStyle w:val="TableParagraph"/>
                              <w:spacing w:line="213" w:lineRule="exact"/>
                              <w:ind w:left="106" w:righ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Élève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moteur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/leader.</w:t>
                            </w:r>
                          </w:p>
                          <w:p w:rsidR="0044786B" w:rsidRPr="001B2E4A" w:rsidRDefault="0044786B">
                            <w:pPr>
                              <w:pStyle w:val="TableParagraph"/>
                              <w:spacing w:line="213" w:lineRule="exact"/>
                              <w:ind w:left="106" w:right="1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44786B" w:rsidRDefault="0044786B" w:rsidP="00EF7E7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À l’aide d’un carnet d’entrainement ou d’un recueil de données ci-dessous le </w:t>
      </w:r>
      <w:r w:rsidRPr="001B2E4A">
        <w:rPr>
          <w:b/>
          <w:sz w:val="20"/>
        </w:rPr>
        <w:t>scénario</w:t>
      </w:r>
      <w:r>
        <w:rPr>
          <w:sz w:val="20"/>
        </w:rPr>
        <w:t xml:space="preserve"> 3 (2-6)</w:t>
      </w:r>
    </w:p>
    <w:p w:rsidR="00EF7E7E" w:rsidRDefault="00EF7E7E" w:rsidP="00EF7E7E">
      <w:pPr>
        <w:spacing w:line="427" w:lineRule="auto"/>
        <w:ind w:right="5488"/>
        <w:rPr>
          <w:sz w:val="20"/>
        </w:rPr>
      </w:pPr>
    </w:p>
    <w:p w:rsidR="00EF7E7E" w:rsidRDefault="00EF7E7E" w:rsidP="00EF7E7E">
      <w:pPr>
        <w:spacing w:line="427" w:lineRule="auto"/>
        <w:ind w:left="220" w:right="5488"/>
        <w:rPr>
          <w:sz w:val="20"/>
        </w:rPr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pStyle w:val="Corpsdetexte"/>
      </w:pPr>
    </w:p>
    <w:p w:rsidR="00EF7E7E" w:rsidRDefault="00EF7E7E" w:rsidP="00EF7E7E">
      <w:pPr>
        <w:spacing w:before="151"/>
        <w:ind w:left="220"/>
        <w:rPr>
          <w:sz w:val="20"/>
        </w:rPr>
      </w:pPr>
      <w:r>
        <w:rPr>
          <w:b/>
          <w:sz w:val="20"/>
        </w:rPr>
        <w:t xml:space="preserve">Repères d’évaluation de l’AFL3 </w:t>
      </w:r>
      <w:r>
        <w:rPr>
          <w:sz w:val="20"/>
        </w:rPr>
        <w:t>« Choisir et assumer les rôles qui permettent un fonctionnement collectif solidaire. »</w:t>
      </w:r>
    </w:p>
    <w:p w:rsidR="00EF7E7E" w:rsidRDefault="00EF7E7E" w:rsidP="00EF7E7E">
      <w:pPr>
        <w:pStyle w:val="Corpsdetexte"/>
        <w:rPr>
          <w:sz w:val="20"/>
        </w:rPr>
      </w:pPr>
    </w:p>
    <w:p w:rsidR="00EF7E7E" w:rsidRDefault="00EF7E7E" w:rsidP="00EF7E7E">
      <w:pPr>
        <w:pStyle w:val="Corpsdetexte"/>
        <w:spacing w:before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3778"/>
        <w:gridCol w:w="4119"/>
        <w:gridCol w:w="3606"/>
      </w:tblGrid>
      <w:tr w:rsidR="00EF7E7E" w:rsidTr="007F2316">
        <w:trPr>
          <w:trHeight w:val="230"/>
        </w:trPr>
        <w:tc>
          <w:tcPr>
            <w:tcW w:w="4114" w:type="dxa"/>
          </w:tcPr>
          <w:p w:rsidR="00EF7E7E" w:rsidRDefault="00EF7E7E" w:rsidP="007F2316">
            <w:pPr>
              <w:pStyle w:val="TableParagraph"/>
              <w:spacing w:line="210" w:lineRule="exact"/>
              <w:ind w:left="416" w:right="4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3778" w:type="dxa"/>
          </w:tcPr>
          <w:p w:rsidR="00EF7E7E" w:rsidRDefault="00EF7E7E" w:rsidP="007F2316">
            <w:pPr>
              <w:pStyle w:val="TableParagraph"/>
              <w:spacing w:line="210" w:lineRule="exact"/>
              <w:ind w:left="155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4119" w:type="dxa"/>
          </w:tcPr>
          <w:p w:rsidR="00EF7E7E" w:rsidRDefault="00EF7E7E" w:rsidP="007F2316">
            <w:pPr>
              <w:pStyle w:val="TableParagraph"/>
              <w:spacing w:line="210" w:lineRule="exact"/>
              <w:ind w:left="251" w:right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3606" w:type="dxa"/>
          </w:tcPr>
          <w:p w:rsidR="00EF7E7E" w:rsidRDefault="00EF7E7E" w:rsidP="007F2316">
            <w:pPr>
              <w:pStyle w:val="TableParagraph"/>
              <w:spacing w:line="210" w:lineRule="exact"/>
              <w:ind w:left="106" w:righ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4</w:t>
            </w:r>
          </w:p>
        </w:tc>
      </w:tr>
      <w:tr w:rsidR="00EF7E7E" w:rsidTr="007F2316">
        <w:trPr>
          <w:trHeight w:val="1382"/>
        </w:trPr>
        <w:tc>
          <w:tcPr>
            <w:tcW w:w="4114" w:type="dxa"/>
          </w:tcPr>
          <w:p w:rsidR="00EF7E7E" w:rsidRDefault="00EF7E7E" w:rsidP="007F2316">
            <w:pPr>
              <w:pStyle w:val="TableParagraph"/>
              <w:spacing w:line="227" w:lineRule="exact"/>
              <w:ind w:left="413" w:right="4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subis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EF7E7E" w:rsidRDefault="00EF7E7E" w:rsidP="007F2316">
            <w:pPr>
              <w:pStyle w:val="TableParagraph"/>
              <w:ind w:left="417" w:right="409"/>
              <w:rPr>
                <w:sz w:val="20"/>
              </w:rPr>
            </w:pP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partiellement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mal.</w:t>
            </w:r>
          </w:p>
          <w:p w:rsidR="00EF7E7E" w:rsidRDefault="00EF7E7E" w:rsidP="007F2316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façon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aléatoire</w:t>
            </w:r>
            <w:proofErr w:type="spellEnd"/>
            <w:r>
              <w:rPr>
                <w:sz w:val="20"/>
              </w:rPr>
              <w:t>.</w:t>
            </w:r>
          </w:p>
          <w:p w:rsidR="00EF7E7E" w:rsidRPr="001B2E4A" w:rsidRDefault="00EF7E7E" w:rsidP="007F2316">
            <w:pPr>
              <w:pStyle w:val="TableParagraph"/>
              <w:spacing w:line="230" w:lineRule="atLeast"/>
              <w:ind w:left="722" w:right="505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  <w:p w:rsidR="00EF7E7E" w:rsidRDefault="00EF7E7E" w:rsidP="007F2316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</w:tc>
        <w:tc>
          <w:tcPr>
            <w:tcW w:w="3778" w:type="dxa"/>
          </w:tcPr>
          <w:p w:rsidR="00EF7E7E" w:rsidRDefault="00EF7E7E" w:rsidP="007F2316">
            <w:pPr>
              <w:pStyle w:val="TableParagraph"/>
              <w:spacing w:line="227" w:lineRule="exact"/>
              <w:ind w:left="154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aléatoires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  <w:p w:rsidR="00EF7E7E" w:rsidRDefault="00EF7E7E" w:rsidP="007F2316">
            <w:pPr>
              <w:pStyle w:val="TableParagraph"/>
              <w:ind w:left="158" w:right="152"/>
              <w:rPr>
                <w:sz w:val="20"/>
              </w:rPr>
            </w:pP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z w:val="20"/>
              </w:rPr>
              <w:t xml:space="preserve"> ne le fait pas respecter.</w:t>
            </w:r>
          </w:p>
          <w:p w:rsidR="00EF7E7E" w:rsidRDefault="00EF7E7E" w:rsidP="007F2316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partiellement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>.</w:t>
            </w:r>
          </w:p>
          <w:p w:rsidR="00EF7E7E" w:rsidRPr="001B2E4A" w:rsidRDefault="00EF7E7E" w:rsidP="007F2316">
            <w:pPr>
              <w:pStyle w:val="TableParagraph"/>
              <w:spacing w:line="230" w:lineRule="atLeast"/>
              <w:ind w:left="77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  <w:p w:rsidR="00EF7E7E" w:rsidRDefault="00EF7E7E" w:rsidP="007F2316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</w:p>
        </w:tc>
        <w:tc>
          <w:tcPr>
            <w:tcW w:w="4119" w:type="dxa"/>
          </w:tcPr>
          <w:p w:rsidR="00EF7E7E" w:rsidRDefault="00EF7E7E" w:rsidP="007F2316">
            <w:pPr>
              <w:pStyle w:val="TableParagraph"/>
              <w:spacing w:line="227" w:lineRule="exact"/>
              <w:ind w:left="252" w:right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préférentiels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  <w:p w:rsidR="00EF7E7E" w:rsidRDefault="00EF7E7E" w:rsidP="007F2316">
            <w:pPr>
              <w:pStyle w:val="TableParagraph"/>
              <w:ind w:left="255"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z w:val="20"/>
              </w:rPr>
              <w:t xml:space="preserve"> et le fait respecter </w:t>
            </w:r>
            <w:proofErr w:type="spellStart"/>
            <w:r>
              <w:rPr>
                <w:sz w:val="20"/>
              </w:rPr>
              <w:t>dans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rôle</w:t>
            </w:r>
            <w:proofErr w:type="spellEnd"/>
            <w:r>
              <w:rPr>
                <w:sz w:val="20"/>
              </w:rPr>
              <w:t>.</w:t>
            </w:r>
          </w:p>
          <w:p w:rsidR="00EF7E7E" w:rsidRDefault="00EF7E7E" w:rsidP="007F2316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EF7E7E" w:rsidRDefault="00EF7E7E" w:rsidP="007F2316">
            <w:pPr>
              <w:pStyle w:val="TableParagraph"/>
              <w:spacing w:line="230" w:lineRule="atLeast"/>
              <w:ind w:left="1548" w:right="505" w:hanging="1011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>.</w:t>
            </w:r>
          </w:p>
          <w:p w:rsidR="00EF7E7E" w:rsidRPr="001B2E4A" w:rsidRDefault="00EF7E7E" w:rsidP="007F2316">
            <w:pPr>
              <w:pStyle w:val="TableParagraph"/>
              <w:spacing w:line="230" w:lineRule="atLeast"/>
              <w:ind w:left="1548" w:right="505" w:hanging="1011"/>
              <w:rPr>
                <w:b/>
                <w:sz w:val="20"/>
              </w:rPr>
            </w:pPr>
            <w:r>
              <w:rPr>
                <w:b/>
                <w:sz w:val="20"/>
              </w:rPr>
              <w:t>4.5</w:t>
            </w:r>
          </w:p>
        </w:tc>
        <w:tc>
          <w:tcPr>
            <w:tcW w:w="3606" w:type="dxa"/>
          </w:tcPr>
          <w:p w:rsidR="00EF7E7E" w:rsidRDefault="00EF7E7E" w:rsidP="007F2316">
            <w:pPr>
              <w:pStyle w:val="TableParagraph"/>
              <w:ind w:left="261" w:right="255" w:firstLine="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au service du </w:t>
            </w:r>
            <w:proofErr w:type="spellStart"/>
            <w:proofErr w:type="gramStart"/>
            <w:r>
              <w:rPr>
                <w:b/>
                <w:sz w:val="20"/>
              </w:rPr>
              <w:t>collectif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z w:val="20"/>
              </w:rPr>
              <w:t xml:space="preserve">, le fait respecter et aide les </w:t>
            </w:r>
            <w:proofErr w:type="spellStart"/>
            <w:r>
              <w:rPr>
                <w:sz w:val="20"/>
              </w:rPr>
              <w:t>autres</w:t>
            </w:r>
            <w:proofErr w:type="spellEnd"/>
            <w:r>
              <w:rPr>
                <w:sz w:val="20"/>
              </w:rPr>
              <w:t xml:space="preserve"> à </w:t>
            </w:r>
            <w:proofErr w:type="spellStart"/>
            <w:r>
              <w:rPr>
                <w:sz w:val="20"/>
              </w:rPr>
              <w:t>jouer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rôles</w:t>
            </w:r>
            <w:proofErr w:type="spellEnd"/>
            <w:r>
              <w:rPr>
                <w:sz w:val="20"/>
              </w:rPr>
              <w:t>.</w:t>
            </w:r>
          </w:p>
          <w:p w:rsidR="00EF7E7E" w:rsidRDefault="00EF7E7E" w:rsidP="007F2316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sélectionnées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>.</w:t>
            </w:r>
          </w:p>
          <w:p w:rsidR="00EF7E7E" w:rsidRPr="001B2E4A" w:rsidRDefault="00EF7E7E" w:rsidP="007F2316">
            <w:pPr>
              <w:pStyle w:val="TableParagraph"/>
              <w:spacing w:line="230" w:lineRule="atLeast"/>
              <w:ind w:left="106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</w:tbl>
    <w:p w:rsidR="00EF7E7E" w:rsidRDefault="00EF7E7E" w:rsidP="00EF7E7E">
      <w:pPr>
        <w:ind w:left="220"/>
        <w:rPr>
          <w:b/>
          <w:color w:val="17818E"/>
          <w:sz w:val="20"/>
        </w:rPr>
      </w:pPr>
      <w:r>
        <w:rPr>
          <w:b/>
          <w:color w:val="17818E"/>
          <w:sz w:val="20"/>
        </w:rPr>
        <w:br/>
      </w:r>
    </w:p>
    <w:p w:rsidR="00EF7E7E" w:rsidRDefault="00EF7E7E" w:rsidP="00EF7E7E">
      <w:pPr>
        <w:ind w:left="220"/>
        <w:rPr>
          <w:b/>
          <w:color w:val="17818E"/>
          <w:sz w:val="20"/>
        </w:rPr>
      </w:pPr>
    </w:p>
    <w:p w:rsidR="00EF7E7E" w:rsidRDefault="00EF7E7E" w:rsidP="00EF7E7E">
      <w:pPr>
        <w:ind w:left="220"/>
        <w:rPr>
          <w:b/>
          <w:color w:val="17818E"/>
          <w:sz w:val="20"/>
        </w:rPr>
      </w:pPr>
    </w:p>
    <w:p w:rsidR="00EF7E7E" w:rsidRPr="00EF7E7E" w:rsidRDefault="00EF7E7E" w:rsidP="00EF7E7E">
      <w:pPr>
        <w:rPr>
          <w:sz w:val="20"/>
        </w:rPr>
      </w:pPr>
    </w:p>
    <w:p w:rsidR="00EF7E7E" w:rsidRDefault="00EF7E7E" w:rsidP="00EF7E7E">
      <w:pPr>
        <w:rPr>
          <w:sz w:val="20"/>
        </w:rPr>
      </w:pPr>
    </w:p>
    <w:p w:rsidR="00EF7E7E" w:rsidRDefault="00EF7E7E" w:rsidP="00EF7E7E">
      <w:pPr>
        <w:tabs>
          <w:tab w:val="left" w:pos="3780"/>
        </w:tabs>
        <w:rPr>
          <w:sz w:val="20"/>
        </w:rPr>
      </w:pPr>
      <w:r>
        <w:rPr>
          <w:sz w:val="20"/>
        </w:rPr>
        <w:tab/>
      </w:r>
    </w:p>
    <w:p w:rsidR="00EF7E7E" w:rsidRPr="00EF7E7E" w:rsidRDefault="00EF7E7E" w:rsidP="00EF7E7E">
      <w:pPr>
        <w:tabs>
          <w:tab w:val="left" w:pos="3780"/>
        </w:tabs>
        <w:rPr>
          <w:sz w:val="20"/>
        </w:rPr>
        <w:sectPr w:rsidR="00EF7E7E" w:rsidRPr="00EF7E7E" w:rsidSect="00EF7E7E">
          <w:pgSz w:w="16840" w:h="11910" w:orient="landscape"/>
          <w:pgMar w:top="1400" w:right="340" w:bottom="1160" w:left="500" w:header="170" w:footer="9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z w:val="20"/>
        </w:rPr>
        <w:tab/>
      </w:r>
    </w:p>
    <w:p w:rsidR="00192D1C" w:rsidRDefault="00D44DB8">
      <w:pPr>
        <w:rPr>
          <w:b/>
          <w:sz w:val="28"/>
          <w:u w:val="single"/>
        </w:rPr>
      </w:pPr>
      <w:r w:rsidRPr="00192D1C">
        <w:rPr>
          <w:b/>
          <w:sz w:val="28"/>
          <w:u w:val="single"/>
        </w:rPr>
        <w:lastRenderedPageBreak/>
        <w:t xml:space="preserve">Adaptation proposée : </w:t>
      </w:r>
    </w:p>
    <w:p w:rsidR="00192D1C" w:rsidRPr="005739CA" w:rsidRDefault="00192D1C">
      <w:pPr>
        <w:rPr>
          <w:b/>
          <w:sz w:val="24"/>
          <w:u w:val="single"/>
        </w:rPr>
      </w:pPr>
    </w:p>
    <w:p w:rsidR="00EF7E7E" w:rsidRPr="00DE61D4" w:rsidRDefault="00D44DB8" w:rsidP="00DE61D4">
      <w:pPr>
        <w:pStyle w:val="Paragraphedeliste"/>
        <w:numPr>
          <w:ilvl w:val="0"/>
          <w:numId w:val="1"/>
        </w:numPr>
        <w:rPr>
          <w:color w:val="FF0000"/>
          <w:sz w:val="24"/>
        </w:rPr>
      </w:pPr>
      <w:r w:rsidRPr="00DE61D4">
        <w:rPr>
          <w:color w:val="FF0000"/>
          <w:sz w:val="24"/>
        </w:rPr>
        <w:t xml:space="preserve">+ 10 </w:t>
      </w:r>
      <w:proofErr w:type="gramStart"/>
      <w:r w:rsidRPr="00DE61D4">
        <w:rPr>
          <w:color w:val="FF0000"/>
          <w:sz w:val="24"/>
        </w:rPr>
        <w:t>sec</w:t>
      </w:r>
      <w:proofErr w:type="gramEnd"/>
      <w:r w:rsidRPr="00DE61D4">
        <w:rPr>
          <w:color w:val="FF0000"/>
          <w:sz w:val="24"/>
        </w:rPr>
        <w:t xml:space="preserve"> sur le barème initial</w:t>
      </w:r>
      <w:r w:rsidR="00870161" w:rsidRPr="00DE61D4">
        <w:rPr>
          <w:color w:val="FF0000"/>
          <w:sz w:val="24"/>
        </w:rPr>
        <w:t xml:space="preserve"> des filles</w:t>
      </w:r>
      <w:r w:rsidR="00074F69" w:rsidRPr="00DE61D4">
        <w:rPr>
          <w:color w:val="FF0000"/>
          <w:sz w:val="24"/>
        </w:rPr>
        <w:t xml:space="preserve"> en Nage Libre et en </w:t>
      </w:r>
      <w:proofErr w:type="spellStart"/>
      <w:r w:rsidR="00074F69" w:rsidRPr="00DE61D4">
        <w:rPr>
          <w:color w:val="FF0000"/>
          <w:sz w:val="24"/>
        </w:rPr>
        <w:t>Multinage</w:t>
      </w:r>
      <w:proofErr w:type="spellEnd"/>
    </w:p>
    <w:p w:rsidR="00192D1C" w:rsidRPr="00DE61D4" w:rsidRDefault="00192D1C" w:rsidP="00DE61D4">
      <w:pPr>
        <w:pStyle w:val="Paragraphedeliste"/>
        <w:numPr>
          <w:ilvl w:val="0"/>
          <w:numId w:val="1"/>
        </w:numPr>
        <w:rPr>
          <w:color w:val="FF0000"/>
          <w:sz w:val="24"/>
        </w:rPr>
      </w:pPr>
      <w:r w:rsidRPr="00DE61D4">
        <w:rPr>
          <w:color w:val="FF0000"/>
          <w:sz w:val="24"/>
        </w:rPr>
        <w:t xml:space="preserve">8 </w:t>
      </w:r>
      <w:proofErr w:type="gramStart"/>
      <w:r w:rsidRPr="00DE61D4">
        <w:rPr>
          <w:color w:val="FF0000"/>
          <w:sz w:val="24"/>
        </w:rPr>
        <w:t>sec</w:t>
      </w:r>
      <w:proofErr w:type="gramEnd"/>
      <w:r w:rsidRPr="00DE61D4">
        <w:rPr>
          <w:color w:val="FF0000"/>
          <w:sz w:val="24"/>
        </w:rPr>
        <w:t xml:space="preserve"> sur le barème initial des garçons</w:t>
      </w:r>
      <w:r w:rsidR="00074F69" w:rsidRPr="00DE61D4">
        <w:rPr>
          <w:color w:val="FF0000"/>
          <w:sz w:val="24"/>
        </w:rPr>
        <w:t xml:space="preserve"> en N</w:t>
      </w:r>
      <w:r w:rsidR="00DE61D4" w:rsidRPr="00DE61D4">
        <w:rPr>
          <w:color w:val="FF0000"/>
          <w:sz w:val="24"/>
        </w:rPr>
        <w:t xml:space="preserve">age Libre et </w:t>
      </w:r>
      <w:proofErr w:type="spellStart"/>
      <w:r w:rsidR="00DE61D4" w:rsidRPr="00DE61D4">
        <w:rPr>
          <w:color w:val="FF0000"/>
          <w:sz w:val="24"/>
        </w:rPr>
        <w:t>Multinage</w:t>
      </w:r>
      <w:proofErr w:type="spellEnd"/>
    </w:p>
    <w:p w:rsidR="00DE61D4" w:rsidRPr="00DE61D4" w:rsidRDefault="00DE61D4" w:rsidP="00DE61D4">
      <w:pPr>
        <w:pStyle w:val="Paragraphedeliste"/>
        <w:numPr>
          <w:ilvl w:val="0"/>
          <w:numId w:val="1"/>
        </w:numPr>
        <w:rPr>
          <w:color w:val="FF0000"/>
          <w:sz w:val="24"/>
        </w:rPr>
      </w:pPr>
      <w:r w:rsidRPr="00DE61D4">
        <w:rPr>
          <w:color w:val="FF0000"/>
          <w:sz w:val="24"/>
        </w:rPr>
        <w:t xml:space="preserve">Un </w:t>
      </w:r>
      <w:r>
        <w:rPr>
          <w:color w:val="FF0000"/>
          <w:sz w:val="24"/>
        </w:rPr>
        <w:t>t</w:t>
      </w:r>
      <w:r w:rsidRPr="00DE61D4">
        <w:rPr>
          <w:color w:val="FF0000"/>
          <w:sz w:val="24"/>
        </w:rPr>
        <w:t>emps de récupération</w:t>
      </w:r>
      <w:r>
        <w:rPr>
          <w:color w:val="FF0000"/>
          <w:sz w:val="24"/>
        </w:rPr>
        <w:t xml:space="preserve"> de 15 min entre les deux passages</w:t>
      </w:r>
      <w:r w:rsidRPr="00DE61D4">
        <w:rPr>
          <w:color w:val="FF0000"/>
          <w:sz w:val="24"/>
        </w:rPr>
        <w:t xml:space="preserve"> sera proposé lors de l’évaluation</w:t>
      </w:r>
    </w:p>
    <w:p w:rsidR="00870161" w:rsidRDefault="00870161">
      <w:pPr>
        <w:rPr>
          <w:b/>
          <w:u w:val="single"/>
        </w:rPr>
      </w:pPr>
    </w:p>
    <w:p w:rsidR="00870161" w:rsidRDefault="00070069">
      <w:r>
        <w:t>C</w:t>
      </w:r>
      <w:r w:rsidR="00870161">
        <w:t>e barème s’applique pour tous les élèves :</w:t>
      </w:r>
    </w:p>
    <w:p w:rsidR="00870161" w:rsidRDefault="00870161" w:rsidP="00870161">
      <w:pPr>
        <w:pStyle w:val="Paragraphedeliste"/>
        <w:numPr>
          <w:ilvl w:val="0"/>
          <w:numId w:val="1"/>
        </w:numPr>
      </w:pPr>
      <w:r>
        <w:t>En surpoids</w:t>
      </w:r>
    </w:p>
    <w:p w:rsidR="00870161" w:rsidRDefault="00870161" w:rsidP="00870161">
      <w:pPr>
        <w:pStyle w:val="Paragraphedeliste"/>
        <w:numPr>
          <w:ilvl w:val="0"/>
          <w:numId w:val="1"/>
        </w:numPr>
      </w:pPr>
      <w:r>
        <w:t>Asthmatique</w:t>
      </w:r>
    </w:p>
    <w:p w:rsidR="00870161" w:rsidRDefault="00870161" w:rsidP="00870161">
      <w:pPr>
        <w:pStyle w:val="Paragraphedeliste"/>
        <w:numPr>
          <w:ilvl w:val="0"/>
          <w:numId w:val="1"/>
        </w:numPr>
      </w:pPr>
      <w:r>
        <w:t>DYS</w:t>
      </w:r>
    </w:p>
    <w:p w:rsidR="00870161" w:rsidRPr="00870161" w:rsidRDefault="00870161" w:rsidP="00870161">
      <w:pPr>
        <w:pStyle w:val="Paragraphedeliste"/>
        <w:numPr>
          <w:ilvl w:val="0"/>
          <w:numId w:val="1"/>
        </w:numPr>
      </w:pPr>
      <w:r>
        <w:t>Souha</w:t>
      </w:r>
      <w:r w:rsidR="00074F69">
        <w:t>itant être évalué sur ces temps adaptés</w:t>
      </w:r>
    </w:p>
    <w:p w:rsidR="00D44DB8" w:rsidRDefault="00D44DB8">
      <w:pPr>
        <w:rPr>
          <w:b/>
          <w:u w:val="single"/>
        </w:rPr>
      </w:pPr>
    </w:p>
    <w:p w:rsidR="00D44DB8" w:rsidRDefault="00D44DB8" w:rsidP="00D44DB8">
      <w:pPr>
        <w:pStyle w:val="Corpsdetexte"/>
        <w:spacing w:before="3"/>
        <w:rPr>
          <w:sz w:val="21"/>
        </w:rPr>
      </w:pPr>
    </w:p>
    <w:p w:rsidR="00D44DB8" w:rsidRDefault="00D44DB8" w:rsidP="00D44DB8">
      <w:pPr>
        <w:spacing w:line="427" w:lineRule="auto"/>
        <w:ind w:left="220" w:right="5488"/>
        <w:rPr>
          <w:sz w:val="20"/>
        </w:rPr>
      </w:pPr>
      <w:r>
        <w:rPr>
          <w:b/>
          <w:sz w:val="20"/>
        </w:rPr>
        <w:t xml:space="preserve">Repères d’évaluation de l’AFL2 </w:t>
      </w:r>
      <w:r>
        <w:rPr>
          <w:sz w:val="20"/>
        </w:rPr>
        <w:t xml:space="preserve">« S’entraîner, individuellement et collectivement, pour réaliser une performance. » </w:t>
      </w:r>
    </w:p>
    <w:p w:rsidR="00D44DB8" w:rsidRDefault="00D44DB8" w:rsidP="00D44DB8">
      <w:pPr>
        <w:tabs>
          <w:tab w:val="right" w:pos="10512"/>
        </w:tabs>
        <w:spacing w:line="427" w:lineRule="auto"/>
        <w:ind w:left="220" w:right="5488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0B289" wp14:editId="61CDFBCC">
                <wp:simplePos x="0" y="0"/>
                <wp:positionH relativeFrom="page">
                  <wp:posOffset>1260475</wp:posOffset>
                </wp:positionH>
                <wp:positionV relativeFrom="paragraph">
                  <wp:posOffset>125730</wp:posOffset>
                </wp:positionV>
                <wp:extent cx="9890961" cy="1487347"/>
                <wp:effectExtent l="0" t="0" r="15240" b="1778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0961" cy="148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86B" w:rsidRDefault="0044786B" w:rsidP="00D44DB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0B289" id="_x0000_s1029" type="#_x0000_t202" style="position:absolute;left:0;text-align:left;margin-left:99.25pt;margin-top:9.9pt;width:778.8pt;height:117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KysAIAALI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" filled="f" stroked="f">
                <v:textbox inset="0,0,0,0">
                  <w:txbxContent>
                    <w:p w:rsidR="0044786B" w:rsidRDefault="0044786B" w:rsidP="00D44DB8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À l’aide d’un carnet d’entrainement ou d’un recueil de données ci-dessous le </w:t>
      </w:r>
      <w:r w:rsidRPr="001B2E4A">
        <w:rPr>
          <w:b/>
          <w:sz w:val="20"/>
        </w:rPr>
        <w:t>scénario 1</w:t>
      </w:r>
      <w:r>
        <w:rPr>
          <w:sz w:val="20"/>
        </w:rPr>
        <w:t xml:space="preserve"> de</w:t>
      </w:r>
      <w:r w:rsidR="002E3CC8">
        <w:rPr>
          <w:sz w:val="20"/>
        </w:rPr>
        <w:t xml:space="preserve"> la répartition sur 3 </w:t>
      </w:r>
      <w:r w:rsidR="00870161">
        <w:rPr>
          <w:sz w:val="20"/>
        </w:rPr>
        <w:t>points</w:t>
      </w:r>
    </w:p>
    <w:tbl>
      <w:tblPr>
        <w:tblStyle w:val="TableNormal"/>
        <w:tblpPr w:leftFromText="141" w:rightFromText="141" w:vertAnchor="text" w:horzAnchor="margin" w:tblpXSpec="right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3949"/>
        <w:gridCol w:w="3992"/>
        <w:gridCol w:w="3606"/>
      </w:tblGrid>
      <w:tr w:rsidR="00870161" w:rsidTr="00870161">
        <w:trPr>
          <w:trHeight w:val="230"/>
        </w:trPr>
        <w:tc>
          <w:tcPr>
            <w:tcW w:w="4071" w:type="dxa"/>
          </w:tcPr>
          <w:p w:rsidR="00870161" w:rsidRDefault="00870161" w:rsidP="00870161">
            <w:pPr>
              <w:pStyle w:val="TableParagraph"/>
              <w:spacing w:line="210" w:lineRule="exact"/>
              <w:ind w:left="524" w:right="5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3949" w:type="dxa"/>
          </w:tcPr>
          <w:p w:rsidR="00870161" w:rsidRDefault="00870161" w:rsidP="00870161">
            <w:pPr>
              <w:pStyle w:val="TableParagraph"/>
              <w:spacing w:line="210" w:lineRule="exact"/>
              <w:ind w:left="111" w:righ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3992" w:type="dxa"/>
          </w:tcPr>
          <w:p w:rsidR="00870161" w:rsidRDefault="00870161" w:rsidP="00870161">
            <w:pPr>
              <w:pStyle w:val="TableParagraph"/>
              <w:spacing w:line="210" w:lineRule="exact"/>
              <w:ind w:left="235" w:right="2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3606" w:type="dxa"/>
          </w:tcPr>
          <w:p w:rsidR="00870161" w:rsidRDefault="00870161" w:rsidP="00870161">
            <w:pPr>
              <w:pStyle w:val="TableParagraph"/>
              <w:spacing w:line="210" w:lineRule="exact"/>
              <w:ind w:left="106" w:right="1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4</w:t>
            </w:r>
          </w:p>
        </w:tc>
      </w:tr>
      <w:tr w:rsidR="00870161" w:rsidTr="00870161">
        <w:trPr>
          <w:trHeight w:val="1841"/>
        </w:trPr>
        <w:tc>
          <w:tcPr>
            <w:tcW w:w="4071" w:type="dxa"/>
          </w:tcPr>
          <w:p w:rsidR="00870161" w:rsidRDefault="00870161" w:rsidP="0087016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870161" w:rsidRDefault="00870161" w:rsidP="00870161">
            <w:pPr>
              <w:pStyle w:val="TableParagraph"/>
              <w:spacing w:line="242" w:lineRule="auto"/>
              <w:ind w:left="526" w:right="51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Entraînement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inadapté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Performances stables </w:t>
            </w:r>
            <w:proofErr w:type="spellStart"/>
            <w:r>
              <w:rPr>
                <w:sz w:val="20"/>
              </w:rPr>
              <w:t>sur</w:t>
            </w:r>
            <w:proofErr w:type="spellEnd"/>
            <w:r>
              <w:rPr>
                <w:sz w:val="20"/>
              </w:rPr>
              <w:t xml:space="preserve"> 1/4 des </w:t>
            </w:r>
            <w:proofErr w:type="spellStart"/>
            <w:r>
              <w:rPr>
                <w:sz w:val="20"/>
              </w:rPr>
              <w:t>tentatives</w:t>
            </w:r>
            <w:proofErr w:type="spellEnd"/>
            <w:r>
              <w:rPr>
                <w:sz w:val="20"/>
              </w:rPr>
              <w:t>.</w:t>
            </w:r>
          </w:p>
          <w:p w:rsidR="00870161" w:rsidRDefault="00870161" w:rsidP="00870161">
            <w:pPr>
              <w:pStyle w:val="TableParagraph"/>
              <w:spacing w:line="237" w:lineRule="auto"/>
              <w:ind w:left="151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Choix</w:t>
            </w:r>
            <w:proofErr w:type="spellEnd"/>
            <w:r>
              <w:rPr>
                <w:sz w:val="20"/>
              </w:rPr>
              <w:t xml:space="preserve">, analyses et </w:t>
            </w:r>
            <w:proofErr w:type="spellStart"/>
            <w:r>
              <w:rPr>
                <w:sz w:val="20"/>
              </w:rPr>
              <w:t>régulations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inexistants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Préparation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récupération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aléatoires</w:t>
            </w:r>
            <w:proofErr w:type="spellEnd"/>
            <w:r>
              <w:rPr>
                <w:sz w:val="20"/>
              </w:rPr>
              <w:t>.</w:t>
            </w:r>
          </w:p>
          <w:p w:rsidR="00870161" w:rsidRDefault="00870161" w:rsidP="00870161">
            <w:pPr>
              <w:pStyle w:val="TableParagraph"/>
              <w:spacing w:before="1"/>
              <w:ind w:left="524" w:right="517"/>
              <w:rPr>
                <w:sz w:val="20"/>
              </w:rPr>
            </w:pPr>
            <w:proofErr w:type="spellStart"/>
            <w:r>
              <w:rPr>
                <w:sz w:val="20"/>
              </w:rPr>
              <w:t>Élève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isolé</w:t>
            </w:r>
            <w:proofErr w:type="spellEnd"/>
            <w:r>
              <w:rPr>
                <w:sz w:val="20"/>
              </w:rPr>
              <w:t>.</w:t>
            </w:r>
          </w:p>
          <w:p w:rsidR="00870161" w:rsidRPr="001B2E4A" w:rsidRDefault="002E3CC8" w:rsidP="00870161">
            <w:pPr>
              <w:pStyle w:val="TableParagraph"/>
              <w:spacing w:before="1"/>
              <w:ind w:left="524" w:right="517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  <w:p w:rsidR="00870161" w:rsidRDefault="00870161" w:rsidP="00870161">
            <w:pPr>
              <w:pStyle w:val="TableParagraph"/>
              <w:spacing w:before="1"/>
              <w:ind w:left="524" w:right="517"/>
              <w:jc w:val="left"/>
              <w:rPr>
                <w:sz w:val="20"/>
              </w:rPr>
            </w:pPr>
          </w:p>
        </w:tc>
        <w:tc>
          <w:tcPr>
            <w:tcW w:w="3949" w:type="dxa"/>
          </w:tcPr>
          <w:p w:rsidR="00870161" w:rsidRDefault="00870161" w:rsidP="00870161">
            <w:pPr>
              <w:pStyle w:val="TableParagraph"/>
              <w:spacing w:before="110" w:line="242" w:lineRule="auto"/>
              <w:ind w:left="112" w:right="10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Entraînement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partiellement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adapté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Performances stables </w:t>
            </w:r>
            <w:proofErr w:type="spellStart"/>
            <w:r>
              <w:rPr>
                <w:sz w:val="20"/>
              </w:rPr>
              <w:t>sur</w:t>
            </w:r>
            <w:proofErr w:type="spellEnd"/>
            <w:r>
              <w:rPr>
                <w:sz w:val="20"/>
              </w:rPr>
              <w:t xml:space="preserve"> 1/3 des </w:t>
            </w:r>
            <w:proofErr w:type="spellStart"/>
            <w:r>
              <w:rPr>
                <w:sz w:val="20"/>
              </w:rPr>
              <w:t>tentatives</w:t>
            </w:r>
            <w:proofErr w:type="spellEnd"/>
            <w:r>
              <w:rPr>
                <w:sz w:val="20"/>
              </w:rPr>
              <w:t>.</w:t>
            </w:r>
          </w:p>
          <w:p w:rsidR="00870161" w:rsidRDefault="00870161" w:rsidP="00870161">
            <w:pPr>
              <w:pStyle w:val="TableParagraph"/>
              <w:spacing w:line="237" w:lineRule="auto"/>
              <w:ind w:left="109" w:right="107"/>
              <w:rPr>
                <w:sz w:val="20"/>
              </w:rPr>
            </w:pPr>
            <w:proofErr w:type="spellStart"/>
            <w:r>
              <w:rPr>
                <w:sz w:val="20"/>
              </w:rPr>
              <w:t>Choix</w:t>
            </w:r>
            <w:proofErr w:type="spellEnd"/>
            <w:r>
              <w:rPr>
                <w:sz w:val="20"/>
              </w:rPr>
              <w:t xml:space="preserve">, analyses et </w:t>
            </w:r>
            <w:proofErr w:type="spellStart"/>
            <w:r>
              <w:rPr>
                <w:sz w:val="20"/>
              </w:rPr>
              <w:t>régulations</w:t>
            </w:r>
            <w:proofErr w:type="spellEnd"/>
            <w:r>
              <w:rPr>
                <w:sz w:val="20"/>
              </w:rPr>
              <w:t xml:space="preserve"> à </w:t>
            </w:r>
            <w:proofErr w:type="spellStart"/>
            <w:r>
              <w:rPr>
                <w:sz w:val="20"/>
              </w:rPr>
              <w:t>l’aide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repères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externes</w:t>
            </w:r>
            <w:proofErr w:type="spellEnd"/>
            <w:r>
              <w:rPr>
                <w:sz w:val="20"/>
              </w:rPr>
              <w:t xml:space="preserve"> simples.</w:t>
            </w:r>
          </w:p>
          <w:p w:rsidR="00870161" w:rsidRDefault="00870161" w:rsidP="00870161">
            <w:pPr>
              <w:pStyle w:val="TableParagraph"/>
              <w:ind w:left="112" w:right="107"/>
              <w:rPr>
                <w:sz w:val="20"/>
              </w:rPr>
            </w:pPr>
            <w:proofErr w:type="spellStart"/>
            <w:r>
              <w:rPr>
                <w:sz w:val="20"/>
              </w:rPr>
              <w:t>Préparation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récupération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stéréotypées</w:t>
            </w:r>
            <w:proofErr w:type="spellEnd"/>
            <w:r>
              <w:rPr>
                <w:sz w:val="20"/>
              </w:rPr>
              <w:t>.</w:t>
            </w:r>
          </w:p>
          <w:p w:rsidR="00870161" w:rsidRDefault="00870161" w:rsidP="00870161">
            <w:pPr>
              <w:pStyle w:val="TableParagraph"/>
              <w:ind w:left="112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Élève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suiveur</w:t>
            </w:r>
            <w:proofErr w:type="spellEnd"/>
          </w:p>
          <w:p w:rsidR="00870161" w:rsidRPr="001B2E4A" w:rsidRDefault="002E3CC8" w:rsidP="00870161">
            <w:pPr>
              <w:pStyle w:val="TableParagraph"/>
              <w:ind w:left="112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92" w:type="dxa"/>
          </w:tcPr>
          <w:p w:rsidR="00870161" w:rsidRDefault="00870161" w:rsidP="00870161">
            <w:pPr>
              <w:pStyle w:val="TableParagraph"/>
              <w:spacing w:line="242" w:lineRule="auto"/>
              <w:ind w:left="505" w:right="501" w:firstLine="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Entraînement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adapté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Performances stables </w:t>
            </w:r>
            <w:proofErr w:type="spellStart"/>
            <w:r>
              <w:rPr>
                <w:sz w:val="20"/>
              </w:rPr>
              <w:t>sur</w:t>
            </w:r>
            <w:proofErr w:type="spellEnd"/>
            <w:r>
              <w:rPr>
                <w:sz w:val="20"/>
              </w:rPr>
              <w:t xml:space="preserve"> 2/3 </w:t>
            </w:r>
            <w:r>
              <w:rPr>
                <w:spacing w:val="-5"/>
                <w:sz w:val="20"/>
              </w:rPr>
              <w:t xml:space="preserve">des </w:t>
            </w:r>
            <w:proofErr w:type="spellStart"/>
            <w:r>
              <w:rPr>
                <w:sz w:val="20"/>
              </w:rPr>
              <w:t>tentatives</w:t>
            </w:r>
            <w:proofErr w:type="spellEnd"/>
            <w:r>
              <w:rPr>
                <w:sz w:val="20"/>
              </w:rPr>
              <w:t>.</w:t>
            </w:r>
          </w:p>
          <w:p w:rsidR="00870161" w:rsidRDefault="00870161" w:rsidP="00870161">
            <w:pPr>
              <w:pStyle w:val="TableParagraph"/>
              <w:ind w:left="237" w:right="232"/>
              <w:rPr>
                <w:sz w:val="20"/>
              </w:rPr>
            </w:pPr>
            <w:proofErr w:type="spellStart"/>
            <w:r>
              <w:rPr>
                <w:sz w:val="20"/>
              </w:rPr>
              <w:t>Choix</w:t>
            </w:r>
            <w:proofErr w:type="spellEnd"/>
            <w:r>
              <w:rPr>
                <w:sz w:val="20"/>
              </w:rPr>
              <w:t xml:space="preserve">, analyses et </w:t>
            </w:r>
            <w:proofErr w:type="spellStart"/>
            <w:r>
              <w:rPr>
                <w:sz w:val="20"/>
              </w:rPr>
              <w:t>régulations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adéquation</w:t>
            </w:r>
            <w:proofErr w:type="spellEnd"/>
            <w:r>
              <w:rPr>
                <w:sz w:val="20"/>
              </w:rPr>
              <w:t xml:space="preserve"> avec </w:t>
            </w:r>
            <w:proofErr w:type="spellStart"/>
            <w:r>
              <w:rPr>
                <w:sz w:val="20"/>
              </w:rPr>
              <w:t>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ressources</w:t>
            </w:r>
            <w:proofErr w:type="spellEnd"/>
            <w:r>
              <w:rPr>
                <w:sz w:val="20"/>
              </w:rPr>
              <w:t>.</w:t>
            </w:r>
          </w:p>
          <w:p w:rsidR="00870161" w:rsidRDefault="00870161" w:rsidP="00870161">
            <w:pPr>
              <w:pStyle w:val="TableParagraph"/>
              <w:ind w:left="239" w:right="232"/>
              <w:rPr>
                <w:sz w:val="20"/>
              </w:rPr>
            </w:pPr>
            <w:proofErr w:type="spellStart"/>
            <w:r>
              <w:rPr>
                <w:sz w:val="20"/>
              </w:rPr>
              <w:t>Préparation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récupération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adaptées</w:t>
            </w:r>
            <w:proofErr w:type="spellEnd"/>
            <w:r>
              <w:rPr>
                <w:sz w:val="20"/>
              </w:rPr>
              <w:t xml:space="preserve"> à </w:t>
            </w:r>
            <w:proofErr w:type="spellStart"/>
            <w:r>
              <w:rPr>
                <w:sz w:val="20"/>
              </w:rPr>
              <w:t>l’effort</w:t>
            </w:r>
            <w:proofErr w:type="spellEnd"/>
            <w:r>
              <w:rPr>
                <w:sz w:val="20"/>
              </w:rPr>
              <w:t>.</w:t>
            </w:r>
          </w:p>
          <w:p w:rsidR="00870161" w:rsidRDefault="00870161" w:rsidP="00870161">
            <w:pPr>
              <w:pStyle w:val="TableParagraph"/>
              <w:spacing w:line="213" w:lineRule="exact"/>
              <w:ind w:left="234" w:right="232"/>
              <w:rPr>
                <w:sz w:val="20"/>
              </w:rPr>
            </w:pPr>
            <w:proofErr w:type="spellStart"/>
            <w:r>
              <w:rPr>
                <w:sz w:val="20"/>
              </w:rPr>
              <w:t>Élève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acteur</w:t>
            </w:r>
            <w:proofErr w:type="spellEnd"/>
            <w:r>
              <w:rPr>
                <w:sz w:val="20"/>
              </w:rPr>
              <w:t>.</w:t>
            </w:r>
          </w:p>
          <w:p w:rsidR="00870161" w:rsidRPr="001B2E4A" w:rsidRDefault="002E3CC8" w:rsidP="00870161">
            <w:pPr>
              <w:pStyle w:val="TableParagraph"/>
              <w:spacing w:line="213" w:lineRule="exact"/>
              <w:ind w:left="234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3606" w:type="dxa"/>
          </w:tcPr>
          <w:p w:rsidR="00870161" w:rsidRDefault="00870161" w:rsidP="00870161">
            <w:pPr>
              <w:pStyle w:val="TableParagraph"/>
              <w:spacing w:line="242" w:lineRule="auto"/>
              <w:ind w:left="106" w:right="10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Entraînement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optimisé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Performances stables </w:t>
            </w:r>
            <w:proofErr w:type="spellStart"/>
            <w:r>
              <w:rPr>
                <w:sz w:val="20"/>
              </w:rPr>
              <w:t>sur</w:t>
            </w:r>
            <w:proofErr w:type="spellEnd"/>
            <w:r>
              <w:rPr>
                <w:sz w:val="20"/>
              </w:rPr>
              <w:t xml:space="preserve"> 3/4 des </w:t>
            </w:r>
            <w:proofErr w:type="spellStart"/>
            <w:r>
              <w:rPr>
                <w:sz w:val="20"/>
              </w:rPr>
              <w:t>tentatives</w:t>
            </w:r>
            <w:proofErr w:type="spellEnd"/>
            <w:r>
              <w:rPr>
                <w:sz w:val="20"/>
              </w:rPr>
              <w:t>.</w:t>
            </w:r>
          </w:p>
          <w:p w:rsidR="00870161" w:rsidRDefault="00870161" w:rsidP="00870161">
            <w:pPr>
              <w:pStyle w:val="TableParagraph"/>
              <w:ind w:left="106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Choix</w:t>
            </w:r>
            <w:proofErr w:type="spellEnd"/>
            <w:r>
              <w:rPr>
                <w:sz w:val="20"/>
              </w:rPr>
              <w:t xml:space="preserve">, analyses et </w:t>
            </w:r>
            <w:proofErr w:type="spellStart"/>
            <w:r>
              <w:rPr>
                <w:sz w:val="20"/>
              </w:rPr>
              <w:t>régulations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ciblées</w:t>
            </w:r>
            <w:proofErr w:type="spellEnd"/>
            <w:r>
              <w:rPr>
                <w:sz w:val="20"/>
              </w:rPr>
              <w:t xml:space="preserve"> pour </w:t>
            </w:r>
            <w:proofErr w:type="spellStart"/>
            <w:r>
              <w:rPr>
                <w:sz w:val="20"/>
              </w:rPr>
              <w:t>soi</w:t>
            </w:r>
            <w:proofErr w:type="spellEnd"/>
            <w:r>
              <w:rPr>
                <w:sz w:val="20"/>
              </w:rPr>
              <w:t xml:space="preserve"> et pour les </w:t>
            </w:r>
            <w:proofErr w:type="spellStart"/>
            <w:r>
              <w:rPr>
                <w:sz w:val="20"/>
              </w:rPr>
              <w:t>autres</w:t>
            </w:r>
            <w:proofErr w:type="spellEnd"/>
            <w:r>
              <w:rPr>
                <w:sz w:val="20"/>
              </w:rPr>
              <w:t>.</w:t>
            </w:r>
          </w:p>
          <w:p w:rsidR="00870161" w:rsidRDefault="00870161" w:rsidP="00870161">
            <w:pPr>
              <w:pStyle w:val="TableParagraph"/>
              <w:ind w:left="149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Préparation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récupération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adaptées</w:t>
            </w:r>
            <w:proofErr w:type="spellEnd"/>
            <w:r>
              <w:rPr>
                <w:sz w:val="20"/>
              </w:rPr>
              <w:t xml:space="preserve"> à </w:t>
            </w:r>
            <w:proofErr w:type="spellStart"/>
            <w:r>
              <w:rPr>
                <w:sz w:val="20"/>
              </w:rPr>
              <w:t>l’effort</w:t>
            </w:r>
            <w:proofErr w:type="spellEnd"/>
            <w:r>
              <w:rPr>
                <w:sz w:val="20"/>
              </w:rPr>
              <w:t xml:space="preserve"> et à </w:t>
            </w:r>
            <w:proofErr w:type="spellStart"/>
            <w:r>
              <w:rPr>
                <w:sz w:val="20"/>
              </w:rPr>
              <w:t>soi</w:t>
            </w:r>
            <w:proofErr w:type="spellEnd"/>
            <w:r>
              <w:rPr>
                <w:sz w:val="20"/>
              </w:rPr>
              <w:t>.</w:t>
            </w:r>
          </w:p>
          <w:p w:rsidR="00870161" w:rsidRDefault="00870161" w:rsidP="00870161">
            <w:pPr>
              <w:pStyle w:val="TableParagraph"/>
              <w:spacing w:line="213" w:lineRule="exact"/>
              <w:ind w:left="106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Élève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moteur</w:t>
            </w:r>
            <w:proofErr w:type="spellEnd"/>
            <w:r>
              <w:rPr>
                <w:sz w:val="20"/>
              </w:rPr>
              <w:t>/leader.</w:t>
            </w:r>
          </w:p>
          <w:p w:rsidR="00870161" w:rsidRPr="001B2E4A" w:rsidRDefault="002E3CC8" w:rsidP="00870161">
            <w:pPr>
              <w:pStyle w:val="TableParagraph"/>
              <w:spacing w:line="213" w:lineRule="exact"/>
              <w:ind w:left="10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</w:tbl>
    <w:p w:rsidR="00870161" w:rsidRDefault="00870161" w:rsidP="00D44DB8">
      <w:pPr>
        <w:tabs>
          <w:tab w:val="right" w:pos="10512"/>
        </w:tabs>
        <w:spacing w:line="427" w:lineRule="auto"/>
        <w:ind w:left="220" w:right="5488"/>
        <w:rPr>
          <w:sz w:val="20"/>
        </w:rPr>
      </w:pPr>
    </w:p>
    <w:p w:rsidR="005270AC" w:rsidRDefault="005270AC" w:rsidP="005270AC">
      <w:pPr>
        <w:spacing w:before="151"/>
        <w:rPr>
          <w:sz w:val="20"/>
        </w:rPr>
      </w:pPr>
    </w:p>
    <w:p w:rsidR="002E3CC8" w:rsidRDefault="002E3CC8" w:rsidP="002E3CC8">
      <w:pPr>
        <w:spacing w:line="230" w:lineRule="atLeast"/>
        <w:rPr>
          <w:b/>
          <w:sz w:val="20"/>
        </w:rPr>
      </w:pPr>
    </w:p>
    <w:p w:rsidR="002E3CC8" w:rsidRDefault="002E3CC8" w:rsidP="002E3CC8">
      <w:pPr>
        <w:spacing w:line="230" w:lineRule="atLeast"/>
        <w:rPr>
          <w:b/>
          <w:sz w:val="20"/>
        </w:rPr>
      </w:pPr>
    </w:p>
    <w:p w:rsidR="00965B62" w:rsidRDefault="00965B62" w:rsidP="002E3CC8">
      <w:pPr>
        <w:spacing w:line="230" w:lineRule="atLeast"/>
        <w:rPr>
          <w:b/>
          <w:color w:val="FF0000"/>
          <w:sz w:val="20"/>
        </w:rPr>
      </w:pPr>
      <w:r>
        <w:rPr>
          <w:b/>
          <w:color w:val="FF0000"/>
          <w:sz w:val="20"/>
        </w:rPr>
        <w:t>Et nous rajouterons 3</w:t>
      </w:r>
      <w:r w:rsidR="002E3CC8" w:rsidRPr="00965B62">
        <w:rPr>
          <w:b/>
          <w:color w:val="FF0000"/>
          <w:sz w:val="20"/>
        </w:rPr>
        <w:t xml:space="preserve"> points si l’élève respecte son</w:t>
      </w:r>
      <w:r>
        <w:rPr>
          <w:b/>
          <w:color w:val="FF0000"/>
          <w:sz w:val="20"/>
        </w:rPr>
        <w:t xml:space="preserve"> projet de TEMPS A REALISER en </w:t>
      </w:r>
      <w:r w:rsidR="002E3CC8" w:rsidRPr="00965B62">
        <w:rPr>
          <w:b/>
          <w:color w:val="FF0000"/>
          <w:sz w:val="20"/>
        </w:rPr>
        <w:t>NAGE</w:t>
      </w:r>
      <w:r>
        <w:rPr>
          <w:b/>
          <w:color w:val="FF0000"/>
          <w:sz w:val="20"/>
        </w:rPr>
        <w:t xml:space="preserve"> LIBRE et en MULTINAGE.</w:t>
      </w:r>
    </w:p>
    <w:p w:rsidR="0064086C" w:rsidRDefault="0064086C" w:rsidP="002E3CC8">
      <w:pPr>
        <w:spacing w:line="230" w:lineRule="atLeast"/>
        <w:rPr>
          <w:b/>
          <w:color w:val="FF0000"/>
          <w:sz w:val="20"/>
        </w:rPr>
      </w:pPr>
    </w:p>
    <w:p w:rsidR="0064086C" w:rsidRPr="0064086C" w:rsidRDefault="0064086C" w:rsidP="0064086C">
      <w:pPr>
        <w:pStyle w:val="Paragraphedeliste"/>
        <w:numPr>
          <w:ilvl w:val="0"/>
          <w:numId w:val="1"/>
        </w:numPr>
        <w:spacing w:line="230" w:lineRule="atLeast"/>
        <w:rPr>
          <w:b/>
          <w:color w:val="FF0000"/>
          <w:sz w:val="20"/>
        </w:rPr>
      </w:pPr>
      <w:r w:rsidRPr="0064086C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t xml:space="preserve">Le temps </w:t>
      </w:r>
      <w:r w:rsidRPr="0064086C">
        <w:rPr>
          <w:b/>
          <w:color w:val="FF0000"/>
          <w:sz w:val="20"/>
        </w:rPr>
        <w:t>annoncé est le temps réalisé, l’élève aura 3 points sur 3</w:t>
      </w:r>
    </w:p>
    <w:p w:rsidR="002E3CC8" w:rsidRPr="0064086C" w:rsidRDefault="00965B62" w:rsidP="0064086C">
      <w:pPr>
        <w:pStyle w:val="Paragraphedeliste"/>
        <w:numPr>
          <w:ilvl w:val="0"/>
          <w:numId w:val="1"/>
        </w:numPr>
        <w:spacing w:line="230" w:lineRule="atLeast"/>
        <w:rPr>
          <w:b/>
          <w:color w:val="FF0000"/>
          <w:sz w:val="20"/>
        </w:rPr>
      </w:pPr>
      <w:r w:rsidRPr="0064086C">
        <w:rPr>
          <w:b/>
          <w:color w:val="FF0000"/>
          <w:sz w:val="20"/>
        </w:rPr>
        <w:lastRenderedPageBreak/>
        <w:t>Il sera tol</w:t>
      </w:r>
      <w:r w:rsidR="00DD48B6">
        <w:rPr>
          <w:b/>
          <w:color w:val="FF0000"/>
          <w:sz w:val="20"/>
        </w:rPr>
        <w:t>éré un écart de  plus ou moins 2</w:t>
      </w:r>
      <w:r w:rsidRPr="0064086C">
        <w:rPr>
          <w:b/>
          <w:color w:val="FF0000"/>
          <w:sz w:val="20"/>
        </w:rPr>
        <w:t xml:space="preserve"> sec avec le temps annoncé au départ. Le candidat aura donc 2 point sur 3</w:t>
      </w:r>
    </w:p>
    <w:p w:rsidR="00965B62" w:rsidRPr="0064086C" w:rsidRDefault="0064086C" w:rsidP="0064086C">
      <w:pPr>
        <w:pStyle w:val="Paragraphedeliste"/>
        <w:numPr>
          <w:ilvl w:val="0"/>
          <w:numId w:val="1"/>
        </w:numPr>
        <w:spacing w:line="230" w:lineRule="atLeast"/>
        <w:rPr>
          <w:b/>
          <w:color w:val="FF0000"/>
          <w:sz w:val="20"/>
        </w:rPr>
      </w:pPr>
      <w:r>
        <w:rPr>
          <w:b/>
          <w:color w:val="FF0000"/>
          <w:sz w:val="20"/>
        </w:rPr>
        <w:t>L</w:t>
      </w:r>
      <w:r w:rsidR="00965B62" w:rsidRPr="0064086C">
        <w:rPr>
          <w:b/>
          <w:color w:val="FF0000"/>
          <w:sz w:val="20"/>
        </w:rPr>
        <w:t xml:space="preserve">e temps </w:t>
      </w:r>
      <w:r w:rsidR="002E3CC8" w:rsidRPr="0064086C">
        <w:rPr>
          <w:b/>
          <w:color w:val="FF0000"/>
          <w:sz w:val="20"/>
        </w:rPr>
        <w:t xml:space="preserve">est au-delà </w:t>
      </w:r>
      <w:r w:rsidR="00DD48B6">
        <w:rPr>
          <w:b/>
          <w:color w:val="FF0000"/>
          <w:sz w:val="20"/>
        </w:rPr>
        <w:t xml:space="preserve">de la tolérance de 2 </w:t>
      </w:r>
      <w:proofErr w:type="gramStart"/>
      <w:r w:rsidR="00DD48B6">
        <w:rPr>
          <w:b/>
          <w:color w:val="FF0000"/>
          <w:sz w:val="20"/>
        </w:rPr>
        <w:t>sec</w:t>
      </w:r>
      <w:proofErr w:type="gramEnd"/>
      <w:r w:rsidR="00965B62" w:rsidRPr="0064086C">
        <w:rPr>
          <w:b/>
          <w:color w:val="FF0000"/>
          <w:sz w:val="20"/>
        </w:rPr>
        <w:t>, le candidat aura 1 point sur 3</w:t>
      </w:r>
    </w:p>
    <w:p w:rsidR="00732F44" w:rsidRPr="00732F44" w:rsidRDefault="00732F44" w:rsidP="00732F44">
      <w:pPr>
        <w:pStyle w:val="Paragraphedeliste"/>
        <w:numPr>
          <w:ilvl w:val="0"/>
          <w:numId w:val="1"/>
        </w:numPr>
        <w:spacing w:before="151"/>
        <w:rPr>
          <w:sz w:val="20"/>
        </w:rPr>
      </w:pPr>
      <w:r w:rsidRPr="00732F44">
        <w:rPr>
          <w:b/>
          <w:sz w:val="20"/>
        </w:rPr>
        <w:t xml:space="preserve">Repères d’évaluation de l’AFL3 </w:t>
      </w:r>
      <w:r w:rsidRPr="00732F44">
        <w:rPr>
          <w:sz w:val="20"/>
        </w:rPr>
        <w:t>« Choisir et assumer les rôles qui permettent un fonctionnement collectif solidaire. » sur 2 points</w:t>
      </w:r>
    </w:p>
    <w:p w:rsidR="00732F44" w:rsidRDefault="00732F44" w:rsidP="00732F44">
      <w:pPr>
        <w:pStyle w:val="Corpsdetexte"/>
        <w:numPr>
          <w:ilvl w:val="0"/>
          <w:numId w:val="1"/>
        </w:numPr>
        <w:rPr>
          <w:sz w:val="20"/>
        </w:rPr>
      </w:pPr>
    </w:p>
    <w:p w:rsidR="00732F44" w:rsidRDefault="00732F44" w:rsidP="00732F44">
      <w:pPr>
        <w:pStyle w:val="Corpsdetexte"/>
        <w:numPr>
          <w:ilvl w:val="0"/>
          <w:numId w:val="1"/>
        </w:numPr>
        <w:spacing w:before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3778"/>
        <w:gridCol w:w="4119"/>
        <w:gridCol w:w="3606"/>
      </w:tblGrid>
      <w:tr w:rsidR="00732F44" w:rsidTr="000E758A">
        <w:trPr>
          <w:trHeight w:val="230"/>
        </w:trPr>
        <w:tc>
          <w:tcPr>
            <w:tcW w:w="4114" w:type="dxa"/>
          </w:tcPr>
          <w:p w:rsidR="00732F44" w:rsidRDefault="00732F44" w:rsidP="000E758A">
            <w:pPr>
              <w:pStyle w:val="TableParagraph"/>
              <w:spacing w:line="210" w:lineRule="exact"/>
              <w:ind w:left="416" w:right="4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3778" w:type="dxa"/>
          </w:tcPr>
          <w:p w:rsidR="00732F44" w:rsidRDefault="00732F44" w:rsidP="000E758A">
            <w:pPr>
              <w:pStyle w:val="TableParagraph"/>
              <w:spacing w:line="210" w:lineRule="exact"/>
              <w:ind w:left="155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4119" w:type="dxa"/>
          </w:tcPr>
          <w:p w:rsidR="00732F44" w:rsidRDefault="00732F44" w:rsidP="000E758A">
            <w:pPr>
              <w:pStyle w:val="TableParagraph"/>
              <w:spacing w:line="210" w:lineRule="exact"/>
              <w:ind w:left="251" w:right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3606" w:type="dxa"/>
          </w:tcPr>
          <w:p w:rsidR="00732F44" w:rsidRDefault="00732F44" w:rsidP="000E758A">
            <w:pPr>
              <w:pStyle w:val="TableParagraph"/>
              <w:spacing w:line="210" w:lineRule="exact"/>
              <w:ind w:left="106" w:righ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Degré</w:t>
            </w:r>
            <w:proofErr w:type="spellEnd"/>
            <w:r>
              <w:rPr>
                <w:b/>
                <w:sz w:val="20"/>
              </w:rPr>
              <w:t xml:space="preserve"> 4</w:t>
            </w:r>
          </w:p>
        </w:tc>
      </w:tr>
      <w:tr w:rsidR="00732F44" w:rsidTr="000E758A">
        <w:trPr>
          <w:trHeight w:val="1382"/>
        </w:trPr>
        <w:tc>
          <w:tcPr>
            <w:tcW w:w="4114" w:type="dxa"/>
          </w:tcPr>
          <w:p w:rsidR="00732F44" w:rsidRDefault="00732F44" w:rsidP="000E758A">
            <w:pPr>
              <w:pStyle w:val="TableParagraph"/>
              <w:spacing w:line="227" w:lineRule="exact"/>
              <w:ind w:left="413" w:right="4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subis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732F44" w:rsidRDefault="00732F44" w:rsidP="000E758A">
            <w:pPr>
              <w:pStyle w:val="TableParagraph"/>
              <w:ind w:left="417" w:right="409"/>
              <w:rPr>
                <w:sz w:val="20"/>
              </w:rPr>
            </w:pP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partiellement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mal.</w:t>
            </w:r>
          </w:p>
          <w:p w:rsidR="00732F44" w:rsidRDefault="00732F44" w:rsidP="000E758A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732F44" w:rsidRDefault="00732F44" w:rsidP="000E758A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façon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aléatoire</w:t>
            </w:r>
            <w:proofErr w:type="spellEnd"/>
            <w:r>
              <w:rPr>
                <w:sz w:val="20"/>
              </w:rPr>
              <w:t>.</w:t>
            </w:r>
          </w:p>
          <w:p w:rsidR="00732F44" w:rsidRPr="001B2E4A" w:rsidRDefault="00732F44" w:rsidP="000E758A">
            <w:pPr>
              <w:pStyle w:val="TableParagraph"/>
              <w:spacing w:line="230" w:lineRule="atLeast"/>
              <w:ind w:left="722" w:right="505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0.5</w:t>
            </w:r>
          </w:p>
          <w:p w:rsidR="00732F44" w:rsidRDefault="00732F44" w:rsidP="000E758A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  <w:p w:rsidR="00732F44" w:rsidRDefault="00732F44" w:rsidP="000E758A">
            <w:pPr>
              <w:pStyle w:val="TableParagraph"/>
              <w:spacing w:line="230" w:lineRule="atLeast"/>
              <w:ind w:left="722" w:right="505" w:hanging="190"/>
              <w:jc w:val="left"/>
              <w:rPr>
                <w:sz w:val="20"/>
              </w:rPr>
            </w:pPr>
          </w:p>
        </w:tc>
        <w:tc>
          <w:tcPr>
            <w:tcW w:w="3778" w:type="dxa"/>
          </w:tcPr>
          <w:p w:rsidR="00732F44" w:rsidRDefault="00732F44" w:rsidP="000E758A">
            <w:pPr>
              <w:pStyle w:val="TableParagraph"/>
              <w:spacing w:line="227" w:lineRule="exact"/>
              <w:ind w:left="154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aléatoires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  <w:p w:rsidR="00732F44" w:rsidRDefault="00732F44" w:rsidP="000E758A">
            <w:pPr>
              <w:pStyle w:val="TableParagraph"/>
              <w:ind w:left="158" w:right="152"/>
              <w:rPr>
                <w:sz w:val="20"/>
              </w:rPr>
            </w:pP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z w:val="20"/>
              </w:rPr>
              <w:t xml:space="preserve"> ne le fait pas respecter.</w:t>
            </w:r>
          </w:p>
          <w:p w:rsidR="00732F44" w:rsidRDefault="00732F44" w:rsidP="000E758A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732F44" w:rsidRDefault="00732F44" w:rsidP="000E758A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partiellement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>.</w:t>
            </w:r>
          </w:p>
          <w:p w:rsidR="00732F44" w:rsidRPr="001B2E4A" w:rsidRDefault="00732F44" w:rsidP="000E758A">
            <w:pPr>
              <w:pStyle w:val="TableParagraph"/>
              <w:spacing w:line="230" w:lineRule="atLeast"/>
              <w:ind w:left="775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732F44" w:rsidRDefault="00732F44" w:rsidP="000E758A">
            <w:pPr>
              <w:pStyle w:val="TableParagraph"/>
              <w:spacing w:line="230" w:lineRule="atLeast"/>
              <w:ind w:left="775" w:hanging="540"/>
              <w:jc w:val="left"/>
              <w:rPr>
                <w:sz w:val="20"/>
              </w:rPr>
            </w:pPr>
          </w:p>
        </w:tc>
        <w:tc>
          <w:tcPr>
            <w:tcW w:w="4119" w:type="dxa"/>
          </w:tcPr>
          <w:p w:rsidR="00732F44" w:rsidRDefault="00732F44" w:rsidP="000E758A">
            <w:pPr>
              <w:pStyle w:val="TableParagraph"/>
              <w:spacing w:line="227" w:lineRule="exact"/>
              <w:ind w:left="252" w:right="2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préférentiels</w:t>
            </w:r>
            <w:proofErr w:type="spellEnd"/>
            <w:r>
              <w:rPr>
                <w:b/>
                <w:sz w:val="20"/>
              </w:rPr>
              <w:t xml:space="preserve"> :</w:t>
            </w:r>
          </w:p>
          <w:p w:rsidR="00732F44" w:rsidRDefault="00732F44" w:rsidP="000E758A">
            <w:pPr>
              <w:pStyle w:val="TableParagraph"/>
              <w:ind w:left="255"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z w:val="20"/>
              </w:rPr>
              <w:t xml:space="preserve"> et le fait respecter </w:t>
            </w:r>
            <w:proofErr w:type="spellStart"/>
            <w:r>
              <w:rPr>
                <w:sz w:val="20"/>
              </w:rPr>
              <w:t>dans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rôle</w:t>
            </w:r>
            <w:proofErr w:type="spellEnd"/>
            <w:r>
              <w:rPr>
                <w:sz w:val="20"/>
              </w:rPr>
              <w:t>.</w:t>
            </w:r>
          </w:p>
          <w:p w:rsidR="00732F44" w:rsidRDefault="00732F44" w:rsidP="000E758A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732F44" w:rsidRDefault="00732F44" w:rsidP="000E758A">
            <w:pPr>
              <w:pStyle w:val="TableParagraph"/>
              <w:spacing w:line="230" w:lineRule="atLeast"/>
              <w:ind w:left="1548" w:right="505" w:hanging="1011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>.</w:t>
            </w:r>
          </w:p>
          <w:p w:rsidR="00732F44" w:rsidRPr="001B2E4A" w:rsidRDefault="00732F44" w:rsidP="000E758A">
            <w:pPr>
              <w:pStyle w:val="TableParagraph"/>
              <w:spacing w:line="230" w:lineRule="atLeast"/>
              <w:ind w:left="1548" w:right="505" w:hanging="1011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3606" w:type="dxa"/>
          </w:tcPr>
          <w:p w:rsidR="00732F44" w:rsidRDefault="00732F44" w:rsidP="000E758A">
            <w:pPr>
              <w:pStyle w:val="TableParagraph"/>
              <w:ind w:left="261" w:right="255" w:firstLine="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Rôles</w:t>
            </w:r>
            <w:proofErr w:type="spellEnd"/>
            <w:r>
              <w:rPr>
                <w:b/>
                <w:sz w:val="20"/>
              </w:rPr>
              <w:t xml:space="preserve"> au service du </w:t>
            </w:r>
            <w:proofErr w:type="spellStart"/>
            <w:proofErr w:type="gramStart"/>
            <w:r>
              <w:rPr>
                <w:b/>
                <w:sz w:val="20"/>
              </w:rPr>
              <w:t>collectif</w:t>
            </w:r>
            <w:proofErr w:type="spellEnd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Connaît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règlement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l’applique</w:t>
            </w:r>
            <w:proofErr w:type="spellEnd"/>
            <w:r>
              <w:rPr>
                <w:sz w:val="20"/>
              </w:rPr>
              <w:t xml:space="preserve">, le fait respecter et aide les </w:t>
            </w:r>
            <w:proofErr w:type="spellStart"/>
            <w:r>
              <w:rPr>
                <w:sz w:val="20"/>
              </w:rPr>
              <w:t>autres</w:t>
            </w:r>
            <w:proofErr w:type="spellEnd"/>
            <w:r>
              <w:rPr>
                <w:sz w:val="20"/>
              </w:rPr>
              <w:t xml:space="preserve"> à </w:t>
            </w:r>
            <w:proofErr w:type="spellStart"/>
            <w:r>
              <w:rPr>
                <w:sz w:val="20"/>
              </w:rPr>
              <w:t>jouer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rôles</w:t>
            </w:r>
            <w:proofErr w:type="spellEnd"/>
            <w:r>
              <w:rPr>
                <w:sz w:val="20"/>
              </w:rPr>
              <w:t>.</w:t>
            </w:r>
          </w:p>
          <w:p w:rsidR="00732F44" w:rsidRDefault="00732F44" w:rsidP="000E758A">
            <w:pPr>
              <w:pStyle w:val="TableParagraph"/>
              <w:spacing w:line="230" w:lineRule="atLeast"/>
              <w:ind w:left="106" w:right="98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informations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prélevées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sélectionnées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transmises</w:t>
            </w:r>
            <w:proofErr w:type="spellEnd"/>
            <w:r>
              <w:rPr>
                <w:sz w:val="20"/>
              </w:rPr>
              <w:t>.</w:t>
            </w:r>
          </w:p>
          <w:p w:rsidR="00732F44" w:rsidRPr="001B2E4A" w:rsidRDefault="00732F44" w:rsidP="000E758A">
            <w:pPr>
              <w:pStyle w:val="TableParagraph"/>
              <w:spacing w:line="230" w:lineRule="atLeast"/>
              <w:ind w:left="106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</w:tbl>
    <w:p w:rsidR="00732F44" w:rsidRPr="00732F44" w:rsidRDefault="00732F44" w:rsidP="00732F44">
      <w:pPr>
        <w:pStyle w:val="Paragraphedeliste"/>
        <w:numPr>
          <w:ilvl w:val="0"/>
          <w:numId w:val="1"/>
        </w:numPr>
        <w:spacing w:line="230" w:lineRule="atLeast"/>
        <w:rPr>
          <w:sz w:val="20"/>
        </w:rPr>
      </w:pPr>
    </w:p>
    <w:p w:rsidR="00732F44" w:rsidRPr="00732F44" w:rsidRDefault="00732F44" w:rsidP="00732F44">
      <w:pPr>
        <w:pStyle w:val="Paragraphedeliste"/>
        <w:numPr>
          <w:ilvl w:val="0"/>
          <w:numId w:val="1"/>
        </w:numPr>
        <w:spacing w:line="230" w:lineRule="atLeast"/>
        <w:rPr>
          <w:sz w:val="20"/>
        </w:rPr>
      </w:pPr>
    </w:p>
    <w:p w:rsidR="00732F44" w:rsidRPr="00732F44" w:rsidRDefault="00732F44" w:rsidP="00732F44">
      <w:pPr>
        <w:pStyle w:val="Paragraphedeliste"/>
        <w:numPr>
          <w:ilvl w:val="0"/>
          <w:numId w:val="1"/>
        </w:numPr>
        <w:spacing w:line="230" w:lineRule="atLeast"/>
        <w:rPr>
          <w:sz w:val="20"/>
        </w:rPr>
      </w:pPr>
    </w:p>
    <w:p w:rsidR="00732F44" w:rsidRPr="00732F44" w:rsidRDefault="00732F44" w:rsidP="00732F44">
      <w:pPr>
        <w:pStyle w:val="Paragraphedeliste"/>
        <w:numPr>
          <w:ilvl w:val="0"/>
          <w:numId w:val="1"/>
        </w:numPr>
        <w:rPr>
          <w:b/>
          <w:u w:val="single"/>
        </w:rPr>
      </w:pPr>
    </w:p>
    <w:p w:rsidR="00965B62" w:rsidRDefault="00965B62" w:rsidP="00965B62">
      <w:pPr>
        <w:tabs>
          <w:tab w:val="left" w:pos="6144"/>
        </w:tabs>
        <w:rPr>
          <w:sz w:val="20"/>
        </w:rPr>
      </w:pPr>
      <w:r>
        <w:rPr>
          <w:sz w:val="20"/>
        </w:rPr>
        <w:tab/>
      </w:r>
    </w:p>
    <w:p w:rsidR="002E3CC8" w:rsidRPr="00965B62" w:rsidRDefault="002E3CC8" w:rsidP="00965B62">
      <w:pPr>
        <w:tabs>
          <w:tab w:val="left" w:pos="6144"/>
        </w:tabs>
        <w:rPr>
          <w:sz w:val="20"/>
        </w:rPr>
        <w:sectPr w:rsidR="002E3CC8" w:rsidRPr="00965B62" w:rsidSect="00EF7E7E">
          <w:pgSz w:w="16840" w:h="11910" w:orient="landscape"/>
          <w:pgMar w:top="1400" w:right="340" w:bottom="1160" w:left="500" w:header="170" w:footer="96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44DB8" w:rsidRDefault="00D44DB8"/>
    <w:sectPr w:rsidR="00D44DB8" w:rsidSect="00EF7E7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DB" w:rsidRDefault="00EA0DDB" w:rsidP="00165081">
      <w:r>
        <w:separator/>
      </w:r>
    </w:p>
  </w:endnote>
  <w:endnote w:type="continuationSeparator" w:id="0">
    <w:p w:rsidR="00EA0DDB" w:rsidRDefault="00EA0DDB" w:rsidP="0016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DB" w:rsidRDefault="00EA0DDB" w:rsidP="00165081">
      <w:r>
        <w:separator/>
      </w:r>
    </w:p>
  </w:footnote>
  <w:footnote w:type="continuationSeparator" w:id="0">
    <w:p w:rsidR="00EA0DDB" w:rsidRDefault="00EA0DDB" w:rsidP="0016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4840"/>
    <w:multiLevelType w:val="hybridMultilevel"/>
    <w:tmpl w:val="F3746980"/>
    <w:lvl w:ilvl="0" w:tplc="CC5CA56A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738C2130">
      <w:numFmt w:val="bullet"/>
      <w:lvlText w:val="-"/>
      <w:lvlJc w:val="left"/>
      <w:pPr>
        <w:ind w:left="1780" w:hanging="284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2" w:tplc="86362DD2">
      <w:numFmt w:val="bullet"/>
      <w:lvlText w:val="•"/>
      <w:lvlJc w:val="left"/>
      <w:pPr>
        <w:ind w:left="3359" w:hanging="284"/>
      </w:pPr>
      <w:rPr>
        <w:rFonts w:hint="default"/>
        <w:lang w:val="fr-FR" w:eastAsia="en-US" w:bidi="ar-SA"/>
      </w:rPr>
    </w:lvl>
    <w:lvl w:ilvl="3" w:tplc="299A61B2">
      <w:numFmt w:val="bullet"/>
      <w:lvlText w:val="•"/>
      <w:lvlJc w:val="left"/>
      <w:pPr>
        <w:ind w:left="4939" w:hanging="284"/>
      </w:pPr>
      <w:rPr>
        <w:rFonts w:hint="default"/>
        <w:lang w:val="fr-FR" w:eastAsia="en-US" w:bidi="ar-SA"/>
      </w:rPr>
    </w:lvl>
    <w:lvl w:ilvl="4" w:tplc="7362D176">
      <w:numFmt w:val="bullet"/>
      <w:lvlText w:val="•"/>
      <w:lvlJc w:val="left"/>
      <w:pPr>
        <w:ind w:left="6519" w:hanging="284"/>
      </w:pPr>
      <w:rPr>
        <w:rFonts w:hint="default"/>
        <w:lang w:val="fr-FR" w:eastAsia="en-US" w:bidi="ar-SA"/>
      </w:rPr>
    </w:lvl>
    <w:lvl w:ilvl="5" w:tplc="1B7815E8">
      <w:numFmt w:val="bullet"/>
      <w:lvlText w:val="•"/>
      <w:lvlJc w:val="left"/>
      <w:pPr>
        <w:ind w:left="8099" w:hanging="284"/>
      </w:pPr>
      <w:rPr>
        <w:rFonts w:hint="default"/>
        <w:lang w:val="fr-FR" w:eastAsia="en-US" w:bidi="ar-SA"/>
      </w:rPr>
    </w:lvl>
    <w:lvl w:ilvl="6" w:tplc="AC64FD48">
      <w:numFmt w:val="bullet"/>
      <w:lvlText w:val="•"/>
      <w:lvlJc w:val="left"/>
      <w:pPr>
        <w:ind w:left="9679" w:hanging="284"/>
      </w:pPr>
      <w:rPr>
        <w:rFonts w:hint="default"/>
        <w:lang w:val="fr-FR" w:eastAsia="en-US" w:bidi="ar-SA"/>
      </w:rPr>
    </w:lvl>
    <w:lvl w:ilvl="7" w:tplc="509CC8B0">
      <w:numFmt w:val="bullet"/>
      <w:lvlText w:val="•"/>
      <w:lvlJc w:val="left"/>
      <w:pPr>
        <w:ind w:left="11258" w:hanging="284"/>
      </w:pPr>
      <w:rPr>
        <w:rFonts w:hint="default"/>
        <w:lang w:val="fr-FR" w:eastAsia="en-US" w:bidi="ar-SA"/>
      </w:rPr>
    </w:lvl>
    <w:lvl w:ilvl="8" w:tplc="AA10A1F6">
      <w:numFmt w:val="bullet"/>
      <w:lvlText w:val="•"/>
      <w:lvlJc w:val="left"/>
      <w:pPr>
        <w:ind w:left="12838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7E"/>
    <w:rsid w:val="00070069"/>
    <w:rsid w:val="00074F69"/>
    <w:rsid w:val="00165081"/>
    <w:rsid w:val="0017286F"/>
    <w:rsid w:val="00192D1C"/>
    <w:rsid w:val="002E3CC8"/>
    <w:rsid w:val="00313916"/>
    <w:rsid w:val="00384A31"/>
    <w:rsid w:val="003B7BA1"/>
    <w:rsid w:val="0044786B"/>
    <w:rsid w:val="004943DA"/>
    <w:rsid w:val="004E7FEE"/>
    <w:rsid w:val="004F3B0A"/>
    <w:rsid w:val="005270AC"/>
    <w:rsid w:val="005739CA"/>
    <w:rsid w:val="00620852"/>
    <w:rsid w:val="0064086C"/>
    <w:rsid w:val="00732F44"/>
    <w:rsid w:val="00761A73"/>
    <w:rsid w:val="007F2316"/>
    <w:rsid w:val="00870161"/>
    <w:rsid w:val="009241CD"/>
    <w:rsid w:val="00965B62"/>
    <w:rsid w:val="00AA6838"/>
    <w:rsid w:val="00CC73C0"/>
    <w:rsid w:val="00CD502D"/>
    <w:rsid w:val="00D44DB8"/>
    <w:rsid w:val="00DD48B6"/>
    <w:rsid w:val="00DE61D4"/>
    <w:rsid w:val="00E666A6"/>
    <w:rsid w:val="00EA0DDB"/>
    <w:rsid w:val="00EC54DB"/>
    <w:rsid w:val="00EF7E7E"/>
    <w:rsid w:val="00F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EF7E7E"/>
    <w:pPr>
      <w:spacing w:before="23"/>
      <w:ind w:left="2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EF7E7E"/>
    <w:pPr>
      <w:spacing w:before="92"/>
      <w:ind w:left="22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F7E7E"/>
    <w:rPr>
      <w:rFonts w:ascii="Arial" w:eastAsia="Arial" w:hAnsi="Arial" w:cs="Arial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EF7E7E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EF7E7E"/>
  </w:style>
  <w:style w:type="character" w:customStyle="1" w:styleId="CorpsdetexteCar">
    <w:name w:val="Corps de texte Car"/>
    <w:basedOn w:val="Policepardfaut"/>
    <w:link w:val="Corpsdetexte"/>
    <w:uiPriority w:val="1"/>
    <w:rsid w:val="00EF7E7E"/>
    <w:rPr>
      <w:rFonts w:ascii="Arial" w:eastAsia="Arial" w:hAnsi="Arial" w:cs="Arial"/>
    </w:rPr>
  </w:style>
  <w:style w:type="paragraph" w:styleId="Paragraphedeliste">
    <w:name w:val="List Paragraph"/>
    <w:basedOn w:val="Normal"/>
    <w:uiPriority w:val="1"/>
    <w:qFormat/>
    <w:rsid w:val="00EF7E7E"/>
    <w:pPr>
      <w:ind w:left="1780" w:hanging="284"/>
    </w:pPr>
  </w:style>
  <w:style w:type="table" w:customStyle="1" w:styleId="TableNormal">
    <w:name w:val="Table Normal"/>
    <w:uiPriority w:val="2"/>
    <w:semiHidden/>
    <w:unhideWhenUsed/>
    <w:qFormat/>
    <w:rsid w:val="00EF7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7E7E"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165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508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65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81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3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3D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7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EF7E7E"/>
    <w:pPr>
      <w:spacing w:before="23"/>
      <w:ind w:left="2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EF7E7E"/>
    <w:pPr>
      <w:spacing w:before="92"/>
      <w:ind w:left="22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F7E7E"/>
    <w:rPr>
      <w:rFonts w:ascii="Arial" w:eastAsia="Arial" w:hAnsi="Arial" w:cs="Arial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EF7E7E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EF7E7E"/>
  </w:style>
  <w:style w:type="character" w:customStyle="1" w:styleId="CorpsdetexteCar">
    <w:name w:val="Corps de texte Car"/>
    <w:basedOn w:val="Policepardfaut"/>
    <w:link w:val="Corpsdetexte"/>
    <w:uiPriority w:val="1"/>
    <w:rsid w:val="00EF7E7E"/>
    <w:rPr>
      <w:rFonts w:ascii="Arial" w:eastAsia="Arial" w:hAnsi="Arial" w:cs="Arial"/>
    </w:rPr>
  </w:style>
  <w:style w:type="paragraph" w:styleId="Paragraphedeliste">
    <w:name w:val="List Paragraph"/>
    <w:basedOn w:val="Normal"/>
    <w:uiPriority w:val="1"/>
    <w:qFormat/>
    <w:rsid w:val="00EF7E7E"/>
    <w:pPr>
      <w:ind w:left="1780" w:hanging="284"/>
    </w:pPr>
  </w:style>
  <w:style w:type="table" w:customStyle="1" w:styleId="TableNormal">
    <w:name w:val="Table Normal"/>
    <w:uiPriority w:val="2"/>
    <w:semiHidden/>
    <w:unhideWhenUsed/>
    <w:qFormat/>
    <w:rsid w:val="00EF7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7E7E"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165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508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650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81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3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3D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83B8-995B-4E5B-BA5F-6247D833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1903</Words>
  <Characters>10471</Characters>
  <Application>Microsoft Office Word</Application>
  <DocSecurity>4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Odile</cp:lastModifiedBy>
  <cp:revision>2</cp:revision>
  <dcterms:created xsi:type="dcterms:W3CDTF">2020-06-09T22:51:00Z</dcterms:created>
  <dcterms:modified xsi:type="dcterms:W3CDTF">2020-06-09T22:51:00Z</dcterms:modified>
</cp:coreProperties>
</file>