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0FEA" w14:textId="77777777" w:rsidR="00A65E40" w:rsidRPr="00A54786" w:rsidRDefault="005C2BF2" w:rsidP="00F851A5">
      <w:pPr>
        <w:spacing w:before="100" w:beforeAutospacing="1" w:after="100" w:afterAutospacing="1" w:line="240" w:lineRule="auto"/>
        <w:ind w:left="708"/>
        <w:jc w:val="cente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b/>
          <w:bCs/>
          <w:color w:val="0070C0"/>
          <w:sz w:val="28"/>
          <w:szCs w:val="28"/>
          <w:lang w:eastAsia="fr-FR"/>
        </w:rPr>
        <w:t xml:space="preserve"> </w:t>
      </w:r>
      <w:r w:rsidR="00F851A5" w:rsidRPr="00F851A5">
        <w:rPr>
          <w:rFonts w:ascii="Times New Roman" w:eastAsia="Times New Roman" w:hAnsi="Times New Roman" w:cs="Times New Roman"/>
          <w:b/>
          <w:bCs/>
          <w:color w:val="0070C0"/>
          <w:sz w:val="28"/>
          <w:szCs w:val="28"/>
          <w:lang w:eastAsia="fr-FR"/>
        </w:rPr>
        <w:t xml:space="preserve">CHAMP D’APPRENTISSAGE n° 1 : « Réaliser sa performance motrice maximale, mesurable à une échéance donnée ».         </w:t>
      </w:r>
      <w:r w:rsidR="00F851A5" w:rsidRPr="00F851A5">
        <w:rPr>
          <w:rFonts w:ascii="Arial" w:eastAsia="Times New Roman" w:hAnsi="Arial" w:cs="Arial"/>
          <w:b/>
          <w:bCs/>
          <w:color w:val="0070C0"/>
          <w:lang w:eastAsia="fr-FR"/>
        </w:rPr>
        <w:t xml:space="preserve">                                </w:t>
      </w:r>
      <w:r w:rsidR="00F851A5" w:rsidRPr="00F851A5">
        <w:rPr>
          <w:rFonts w:ascii="Times New Roman" w:eastAsia="Times New Roman" w:hAnsi="Times New Roman" w:cs="Times New Roman"/>
          <w:b/>
          <w:bCs/>
          <w:color w:val="0070C0"/>
          <w:sz w:val="24"/>
          <w:szCs w:val="24"/>
          <w:lang w:eastAsia="fr-FR"/>
        </w:rPr>
        <w:t xml:space="preserve">APSA : </w:t>
      </w:r>
      <w:r w:rsidR="00F851A5" w:rsidRPr="00A54786">
        <w:rPr>
          <w:rFonts w:ascii="Times New Roman" w:eastAsia="Times New Roman" w:hAnsi="Times New Roman" w:cs="Times New Roman"/>
          <w:color w:val="0070C0"/>
          <w:sz w:val="24"/>
          <w:szCs w:val="24"/>
          <w:lang w:eastAsia="fr-FR"/>
        </w:rPr>
        <w:t xml:space="preserve">COMBINE </w:t>
      </w:r>
      <w:r w:rsidR="00F851A5" w:rsidRPr="00A54786">
        <w:rPr>
          <w:rFonts w:ascii="Times New Roman" w:eastAsia="Times New Roman" w:hAnsi="Times New Roman" w:cs="Times New Roman"/>
          <w:b/>
          <w:bCs/>
          <w:color w:val="0070C0"/>
          <w:sz w:val="24"/>
          <w:szCs w:val="24"/>
          <w:lang w:eastAsia="fr-FR"/>
        </w:rPr>
        <w:t xml:space="preserve">MARCHE </w:t>
      </w:r>
      <w:r w:rsidR="00F851A5" w:rsidRPr="00A54786">
        <w:rPr>
          <w:rFonts w:ascii="Times New Roman" w:eastAsia="Times New Roman" w:hAnsi="Times New Roman" w:cs="Times New Roman"/>
          <w:color w:val="0070C0"/>
          <w:sz w:val="24"/>
          <w:szCs w:val="24"/>
          <w:lang w:eastAsia="fr-FR"/>
        </w:rPr>
        <w:t>ATHLETIQUE</w:t>
      </w:r>
    </w:p>
    <w:p w14:paraId="56CE6631" w14:textId="79289FF9" w:rsidR="00F851A5" w:rsidRPr="00F851A5" w:rsidRDefault="00F851A5" w:rsidP="00F851A5">
      <w:pPr>
        <w:spacing w:before="100" w:beforeAutospacing="1" w:after="100" w:afterAutospacing="1" w:line="240" w:lineRule="auto"/>
        <w:ind w:left="708"/>
        <w:jc w:val="center"/>
        <w:rPr>
          <w:rFonts w:ascii="Times New Roman" w:eastAsia="Times New Roman" w:hAnsi="Times New Roman" w:cs="Times New Roman"/>
          <w:b/>
          <w:bCs/>
          <w:color w:val="0070C0"/>
          <w:sz w:val="24"/>
          <w:szCs w:val="24"/>
          <w:lang w:eastAsia="fr-FR"/>
        </w:rPr>
      </w:pPr>
      <w:r w:rsidRPr="00F851A5">
        <w:rPr>
          <w:rFonts w:ascii="Times New Roman" w:eastAsia="Times New Roman" w:hAnsi="Times New Roman" w:cs="Times New Roman"/>
          <w:b/>
          <w:bCs/>
          <w:color w:val="0070C0"/>
          <w:sz w:val="24"/>
          <w:szCs w:val="24"/>
          <w:lang w:eastAsia="fr-FR"/>
        </w:rPr>
        <w:t xml:space="preserve"> </w:t>
      </w:r>
      <w:r w:rsidRPr="00F851A5">
        <w:rPr>
          <w:rFonts w:ascii="Times New Roman" w:eastAsia="Times New Roman" w:hAnsi="Times New Roman" w:cs="Times New Roman"/>
          <w:b/>
          <w:bCs/>
          <w:color w:val="0070C0"/>
          <w:sz w:val="24"/>
          <w:szCs w:val="24"/>
          <w:highlight w:val="yellow"/>
          <w:lang w:eastAsia="fr-FR"/>
        </w:rPr>
        <w:t>(</w:t>
      </w:r>
      <w:proofErr w:type="gramStart"/>
      <w:r w:rsidRPr="00F851A5">
        <w:rPr>
          <w:rFonts w:ascii="Times New Roman" w:eastAsia="Times New Roman" w:hAnsi="Times New Roman" w:cs="Times New Roman"/>
          <w:b/>
          <w:bCs/>
          <w:color w:val="0070C0"/>
          <w:sz w:val="24"/>
          <w:szCs w:val="24"/>
          <w:highlight w:val="yellow"/>
          <w:lang w:eastAsia="fr-FR"/>
        </w:rPr>
        <w:t>pour</w:t>
      </w:r>
      <w:proofErr w:type="gramEnd"/>
      <w:r w:rsidRPr="00F851A5">
        <w:rPr>
          <w:rFonts w:ascii="Times New Roman" w:eastAsia="Times New Roman" w:hAnsi="Times New Roman" w:cs="Times New Roman"/>
          <w:b/>
          <w:bCs/>
          <w:color w:val="0070C0"/>
          <w:sz w:val="24"/>
          <w:szCs w:val="24"/>
          <w:highlight w:val="yellow"/>
          <w:lang w:eastAsia="fr-FR"/>
        </w:rPr>
        <w:t xml:space="preserve"> les élèves en situation de handicap (asthme chronique, surpoids, problème</w:t>
      </w:r>
      <w:r>
        <w:rPr>
          <w:rFonts w:ascii="Times New Roman" w:eastAsia="Times New Roman" w:hAnsi="Times New Roman" w:cs="Times New Roman"/>
          <w:b/>
          <w:bCs/>
          <w:color w:val="0070C0"/>
          <w:sz w:val="24"/>
          <w:szCs w:val="24"/>
          <w:highlight w:val="yellow"/>
          <w:lang w:eastAsia="fr-FR"/>
        </w:rPr>
        <w:t>s articulaires ;</w:t>
      </w:r>
      <w:r w:rsidRPr="00F851A5">
        <w:rPr>
          <w:rFonts w:ascii="Times New Roman" w:eastAsia="Times New Roman" w:hAnsi="Times New Roman" w:cs="Times New Roman"/>
          <w:b/>
          <w:bCs/>
          <w:color w:val="0070C0"/>
          <w:sz w:val="24"/>
          <w:szCs w:val="24"/>
          <w:highlight w:val="yellow"/>
          <w:lang w:eastAsia="fr-FR"/>
        </w:rPr>
        <w:t xml:space="preserve"> dos</w:t>
      </w:r>
      <w:r>
        <w:rPr>
          <w:rFonts w:ascii="Times New Roman" w:eastAsia="Times New Roman" w:hAnsi="Times New Roman" w:cs="Times New Roman"/>
          <w:b/>
          <w:bCs/>
          <w:color w:val="0070C0"/>
          <w:sz w:val="24"/>
          <w:szCs w:val="24"/>
          <w:highlight w:val="yellow"/>
          <w:lang w:eastAsia="fr-FR"/>
        </w:rPr>
        <w:t>,</w:t>
      </w:r>
      <w:r w:rsidRPr="00F851A5">
        <w:rPr>
          <w:rFonts w:ascii="Times New Roman" w:eastAsia="Times New Roman" w:hAnsi="Times New Roman" w:cs="Times New Roman"/>
          <w:b/>
          <w:bCs/>
          <w:color w:val="0070C0"/>
          <w:sz w:val="24"/>
          <w:szCs w:val="24"/>
          <w:highlight w:val="yellow"/>
          <w:lang w:eastAsia="fr-FR"/>
        </w:rPr>
        <w:t xml:space="preserve"> genoux</w:t>
      </w:r>
      <w:r>
        <w:rPr>
          <w:rFonts w:ascii="Times New Roman" w:eastAsia="Times New Roman" w:hAnsi="Times New Roman" w:cs="Times New Roman"/>
          <w:b/>
          <w:bCs/>
          <w:color w:val="0070C0"/>
          <w:sz w:val="24"/>
          <w:szCs w:val="24"/>
          <w:highlight w:val="yellow"/>
          <w:lang w:eastAsia="fr-FR"/>
        </w:rPr>
        <w:t>…</w:t>
      </w:r>
      <w:r w:rsidRPr="00F851A5">
        <w:rPr>
          <w:rFonts w:ascii="Times New Roman" w:eastAsia="Times New Roman" w:hAnsi="Times New Roman" w:cs="Times New Roman"/>
          <w:b/>
          <w:bCs/>
          <w:color w:val="0070C0"/>
          <w:sz w:val="24"/>
          <w:szCs w:val="24"/>
          <w:highlight w:val="yellow"/>
          <w:lang w:eastAsia="fr-FR"/>
        </w:rPr>
        <w:t>)</w:t>
      </w:r>
      <w:r w:rsidRPr="00F851A5">
        <w:rPr>
          <w:rFonts w:ascii="Times New Roman" w:eastAsia="Times New Roman" w:hAnsi="Times New Roman" w:cs="Times New Roman"/>
          <w:b/>
          <w:bCs/>
          <w:color w:val="0070C0"/>
          <w:sz w:val="24"/>
          <w:szCs w:val="24"/>
          <w:lang w:eastAsia="fr-FR"/>
        </w:rPr>
        <w:tab/>
        <w:t xml:space="preserve">                   CAP</w:t>
      </w:r>
    </w:p>
    <w:p w14:paraId="47335A04" w14:textId="77777777" w:rsidR="00F851A5" w:rsidRPr="00F851A5" w:rsidRDefault="00F851A5" w:rsidP="00F851A5">
      <w:pPr>
        <w:spacing w:after="0" w:line="240" w:lineRule="auto"/>
        <w:rPr>
          <w:rFonts w:ascii="Times New Roman" w:eastAsiaTheme="minorEastAsia" w:hAnsi="Times New Roman" w:cs="Times New Roman"/>
          <w:b/>
          <w:bCs/>
          <w:sz w:val="24"/>
          <w:szCs w:val="24"/>
          <w:highlight w:val="lightGray"/>
        </w:rPr>
      </w:pPr>
      <w:r w:rsidRPr="00F851A5">
        <w:rPr>
          <w:rFonts w:ascii="Times New Roman" w:eastAsiaTheme="minorEastAsia" w:hAnsi="Times New Roman" w:cs="Times New Roman"/>
          <w:b/>
          <w:bCs/>
          <w:sz w:val="24"/>
          <w:szCs w:val="24"/>
          <w:highlight w:val="lightGray"/>
        </w:rPr>
        <w:t>Repères d’évaluation de l’AFLP1et 2 : / 12 points</w:t>
      </w:r>
    </w:p>
    <w:p w14:paraId="18111ABB" w14:textId="77777777" w:rsidR="00F851A5" w:rsidRPr="00F851A5" w:rsidRDefault="00F851A5" w:rsidP="00F851A5">
      <w:pPr>
        <w:spacing w:after="0" w:line="240" w:lineRule="auto"/>
        <w:rPr>
          <w:rFonts w:ascii="Times New Roman" w:eastAsiaTheme="minorEastAsia" w:hAnsi="Times New Roman" w:cs="Times New Roman"/>
          <w:sz w:val="24"/>
          <w:szCs w:val="24"/>
        </w:rPr>
      </w:pPr>
      <w:r w:rsidRPr="00F851A5">
        <w:rPr>
          <w:rFonts w:ascii="Times New Roman" w:eastAsiaTheme="minorEastAsia" w:hAnsi="Times New Roman" w:cs="Times New Roman"/>
          <w:sz w:val="24"/>
          <w:szCs w:val="24"/>
          <w:highlight w:val="lightGray"/>
        </w:rPr>
        <w:t>« Produire et répartir intentionnellement ses efforts en mobilisant ses ressources pour gagner ou battre un record ».</w:t>
      </w:r>
    </w:p>
    <w:p w14:paraId="633B3227" w14:textId="77777777" w:rsidR="00F851A5" w:rsidRPr="00F851A5" w:rsidRDefault="00F851A5" w:rsidP="00F851A5">
      <w:pPr>
        <w:spacing w:after="0" w:line="240" w:lineRule="auto"/>
        <w:rPr>
          <w:rFonts w:ascii="Times New Roman" w:eastAsiaTheme="minorEastAsia" w:hAnsi="Times New Roman" w:cs="Times New Roman"/>
          <w:sz w:val="24"/>
          <w:szCs w:val="24"/>
        </w:rPr>
      </w:pPr>
    </w:p>
    <w:p w14:paraId="70FFE12D" w14:textId="77777777" w:rsidR="00F851A5" w:rsidRPr="00F851A5" w:rsidRDefault="00F851A5" w:rsidP="00F851A5">
      <w:pPr>
        <w:spacing w:after="0" w:line="240" w:lineRule="auto"/>
        <w:rPr>
          <w:rFonts w:ascii="Times New Roman" w:eastAsiaTheme="minorEastAsia" w:hAnsi="Times New Roman" w:cs="Times New Roman"/>
          <w:bCs/>
          <w:sz w:val="24"/>
          <w:szCs w:val="24"/>
        </w:rPr>
      </w:pPr>
      <w:r w:rsidRPr="00F851A5">
        <w:rPr>
          <w:rFonts w:ascii="Times New Roman" w:eastAsiaTheme="minorEastAsia" w:hAnsi="Times New Roman" w:cs="Times New Roman"/>
          <w:b/>
          <w:bCs/>
          <w:sz w:val="24"/>
          <w:szCs w:val="24"/>
        </w:rPr>
        <w:t>Principes</w:t>
      </w:r>
      <w:r w:rsidRPr="00F851A5">
        <w:rPr>
          <w:rFonts w:ascii="Times New Roman" w:eastAsiaTheme="minorEastAsia" w:hAnsi="Times New Roman" w:cs="Times New Roman"/>
          <w:b/>
          <w:sz w:val="24"/>
          <w:szCs w:val="24"/>
        </w:rPr>
        <w:t xml:space="preserve"> d’évaluation</w:t>
      </w:r>
      <w:r w:rsidRPr="00F851A5">
        <w:rPr>
          <w:rFonts w:ascii="Times New Roman" w:eastAsiaTheme="minorEastAsia" w:hAnsi="Times New Roman" w:cs="Times New Roman"/>
          <w:bCs/>
          <w:sz w:val="24"/>
          <w:szCs w:val="24"/>
        </w:rPr>
        <w:t> : L’AFLP1et 2 s’évaluent le jour du CCF en fonction des différents barèmes. Ces derniers sont différenciés et adaptables.</w:t>
      </w:r>
    </w:p>
    <w:p w14:paraId="236E617A" w14:textId="77777777" w:rsidR="00F851A5" w:rsidRPr="00F851A5" w:rsidRDefault="00F851A5" w:rsidP="00F851A5">
      <w:pPr>
        <w:spacing w:after="0" w:line="240" w:lineRule="auto"/>
        <w:rPr>
          <w:rFonts w:ascii="Times New Roman" w:eastAsiaTheme="minorEastAsia" w:hAnsi="Times New Roman" w:cs="Times New Roman"/>
          <w:bCs/>
          <w:sz w:val="24"/>
          <w:szCs w:val="24"/>
        </w:rPr>
      </w:pPr>
    </w:p>
    <w:tbl>
      <w:tblPr>
        <w:tblStyle w:val="Grilledutableau"/>
        <w:tblW w:w="4997" w:type="pct"/>
        <w:jc w:val="center"/>
        <w:tblLook w:val="04A0" w:firstRow="1" w:lastRow="0" w:firstColumn="1" w:lastColumn="0" w:noHBand="0" w:noVBand="1"/>
      </w:tblPr>
      <w:tblGrid>
        <w:gridCol w:w="15381"/>
      </w:tblGrid>
      <w:tr w:rsidR="00F851A5" w:rsidRPr="00F851A5" w14:paraId="40489580" w14:textId="77777777" w:rsidTr="00021BB5">
        <w:trPr>
          <w:trHeight w:val="340"/>
          <w:jc w:val="center"/>
        </w:trPr>
        <w:tc>
          <w:tcPr>
            <w:tcW w:w="5000" w:type="pct"/>
          </w:tcPr>
          <w:p w14:paraId="5C9E4EF9" w14:textId="77777777" w:rsidR="00F851A5" w:rsidRPr="00F851A5" w:rsidRDefault="00F851A5" w:rsidP="00F851A5">
            <w:pPr>
              <w:spacing w:before="100" w:beforeAutospacing="1" w:after="100" w:afterAutospacing="1"/>
              <w:jc w:val="center"/>
              <w:rPr>
                <w:rFonts w:ascii="Times New Roman" w:eastAsia="Times New Roman" w:hAnsi="Times New Roman" w:cs="Times New Roman"/>
                <w:color w:val="167F8C"/>
                <w:lang w:eastAsia="fr-FR"/>
              </w:rPr>
            </w:pPr>
            <w:r w:rsidRPr="00F851A5">
              <w:rPr>
                <w:rFonts w:ascii="Times New Roman" w:eastAsia="Times New Roman" w:hAnsi="Times New Roman" w:cs="Times New Roman"/>
                <w:color w:val="167F8C"/>
                <w:lang w:eastAsia="fr-FR"/>
              </w:rPr>
              <w:t>Principe d’élaboration de l’épreuve</w:t>
            </w:r>
          </w:p>
        </w:tc>
      </w:tr>
      <w:tr w:rsidR="00F851A5" w:rsidRPr="00F851A5" w14:paraId="71699F6E" w14:textId="77777777" w:rsidTr="00021BB5">
        <w:trPr>
          <w:trHeight w:val="3914"/>
          <w:jc w:val="center"/>
        </w:trPr>
        <w:tc>
          <w:tcPr>
            <w:tcW w:w="5000" w:type="pct"/>
          </w:tcPr>
          <w:p w14:paraId="3B9C30AF" w14:textId="77777777" w:rsidR="00F851A5" w:rsidRPr="00F851A5" w:rsidRDefault="00F851A5" w:rsidP="00F851A5">
            <w:pPr>
              <w:spacing w:before="100" w:beforeAutospacing="1" w:after="100" w:afterAutospacing="1"/>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L’épreuve engage le candidat à produire sa meilleure performance à une échéance donnée. Le jour de l'épreuve finale, la performance produite est mise en corrélation avec le degré de compétence atteint par l'élève dans le premier AFLP pour déterminer la note sur 7 points. </w:t>
            </w:r>
          </w:p>
          <w:p w14:paraId="7204739A" w14:textId="77777777" w:rsidR="00F851A5" w:rsidRPr="00F851A5" w:rsidRDefault="00F851A5" w:rsidP="00F851A5">
            <w:pPr>
              <w:spacing w:before="100" w:beforeAutospacing="1" w:after="100" w:afterAutospacing="1"/>
              <w:rPr>
                <w:rFonts w:ascii="Times New Roman" w:eastAsia="Times New Roman" w:hAnsi="Times New Roman" w:cs="Times New Roman"/>
                <w:b/>
                <w:bCs/>
                <w:lang w:eastAsia="fr-FR"/>
              </w:rPr>
            </w:pPr>
            <w:r w:rsidRPr="00F851A5">
              <w:rPr>
                <w:rFonts w:ascii="Times New Roman" w:eastAsia="Times New Roman" w:hAnsi="Times New Roman" w:cs="Times New Roman"/>
                <w:lang w:eastAsia="fr-FR"/>
              </w:rPr>
              <w:t xml:space="preserve">L’élève doit réaliser un </w:t>
            </w:r>
            <w:r w:rsidRPr="00F851A5">
              <w:rPr>
                <w:rFonts w:ascii="Times New Roman" w:eastAsia="Times New Roman" w:hAnsi="Times New Roman" w:cs="Times New Roman"/>
                <w:b/>
                <w:bCs/>
                <w:lang w:eastAsia="fr-FR"/>
              </w:rPr>
              <w:t>combiné athlétique</w:t>
            </w:r>
            <w:r w:rsidRPr="00F851A5">
              <w:rPr>
                <w:rFonts w:ascii="Times New Roman" w:eastAsia="Times New Roman" w:hAnsi="Times New Roman" w:cs="Times New Roman"/>
                <w:lang w:eastAsia="fr-FR"/>
              </w:rPr>
              <w:t xml:space="preserve"> comportant </w:t>
            </w:r>
            <w:r w:rsidRPr="00F851A5">
              <w:rPr>
                <w:rFonts w:ascii="Times New Roman" w:eastAsia="Times New Roman" w:hAnsi="Times New Roman" w:cs="Times New Roman"/>
                <w:b/>
                <w:bCs/>
                <w:lang w:eastAsia="fr-FR"/>
              </w:rPr>
              <w:t xml:space="preserve">3 épreuves, </w:t>
            </w:r>
            <w:r w:rsidRPr="00F851A5">
              <w:rPr>
                <w:rFonts w:ascii="Times New Roman" w:eastAsia="Times New Roman" w:hAnsi="Times New Roman" w:cs="Times New Roman"/>
                <w:lang w:eastAsia="fr-FR"/>
              </w:rPr>
              <w:t xml:space="preserve">de courses, de tirs (3) et de lancers (2).                                                                                                             L’athlète doit effectuer : </w:t>
            </w:r>
            <w:r w:rsidRPr="00F851A5">
              <w:rPr>
                <w:rFonts w:ascii="Times New Roman" w:eastAsia="Times New Roman" w:hAnsi="Times New Roman" w:cs="Times New Roman"/>
                <w:b/>
                <w:bCs/>
                <w:lang w:eastAsia="fr-FR"/>
              </w:rPr>
              <w:t>3 courses de 350m</w:t>
            </w:r>
            <w:r w:rsidRPr="00F851A5">
              <w:rPr>
                <w:rFonts w:ascii="Times New Roman" w:eastAsia="Times New Roman" w:hAnsi="Times New Roman" w:cs="Times New Roman"/>
                <w:lang w:eastAsia="fr-FR"/>
              </w:rPr>
              <w:t xml:space="preserve"> en s’arrêtant 2</w:t>
            </w:r>
            <w:r w:rsidRPr="00F851A5">
              <w:rPr>
                <w:rFonts w:ascii="Times New Roman" w:eastAsia="Times New Roman" w:hAnsi="Times New Roman" w:cs="Times New Roman"/>
                <w:b/>
                <w:bCs/>
                <w:lang w:eastAsia="fr-FR"/>
              </w:rPr>
              <w:t xml:space="preserve"> fois au pas de tir : </w:t>
            </w:r>
          </w:p>
          <w:p w14:paraId="374ACE66" w14:textId="25961B47" w:rsidR="00B3012C" w:rsidRPr="00B3012C" w:rsidRDefault="00F851A5" w:rsidP="00B3012C">
            <w:pPr>
              <w:pStyle w:val="NormalWeb"/>
              <w:rPr>
                <w:rFonts w:eastAsia="Times New Roman"/>
                <w:sz w:val="22"/>
                <w:szCs w:val="22"/>
                <w:lang w:eastAsia="fr-FR"/>
              </w:rPr>
            </w:pPr>
            <w:r w:rsidRPr="00F851A5">
              <w:rPr>
                <w:rFonts w:eastAsia="Times New Roman"/>
                <w:b/>
                <w:bCs/>
                <w:lang w:eastAsia="fr-FR"/>
              </w:rPr>
              <w:t>A l’arc (flèches à ventouse ou balle de tennis)</w:t>
            </w:r>
            <w:r w:rsidRPr="00F851A5">
              <w:rPr>
                <w:rFonts w:eastAsia="Times New Roman"/>
                <w:lang w:eastAsia="fr-FR"/>
              </w:rPr>
              <w:t xml:space="preserve"> pour atteindre 3 </w:t>
            </w:r>
            <w:r w:rsidRPr="00F851A5">
              <w:rPr>
                <w:rFonts w:eastAsia="Times New Roman"/>
                <w:b/>
                <w:bCs/>
                <w:lang w:eastAsia="fr-FR"/>
              </w:rPr>
              <w:t xml:space="preserve">cibles (dans un premier </w:t>
            </w:r>
            <w:proofErr w:type="gramStart"/>
            <w:r w:rsidRPr="00F851A5">
              <w:rPr>
                <w:rFonts w:eastAsia="Times New Roman"/>
                <w:b/>
                <w:bCs/>
                <w:lang w:eastAsia="fr-FR"/>
              </w:rPr>
              <w:t xml:space="preserve">temps) </w:t>
            </w:r>
            <w:r w:rsidRPr="00F851A5">
              <w:rPr>
                <w:rFonts w:eastAsia="Times New Roman"/>
                <w:lang w:eastAsia="fr-FR"/>
              </w:rPr>
              <w:t xml:space="preserve"> </w:t>
            </w:r>
            <w:r w:rsidR="00B3012C" w:rsidRPr="00B3012C">
              <w:rPr>
                <w:rFonts w:eastAsia="Times New Roman"/>
                <w:sz w:val="22"/>
                <w:szCs w:val="22"/>
                <w:lang w:eastAsia="fr-FR"/>
              </w:rPr>
              <w:t>plus</w:t>
            </w:r>
            <w:proofErr w:type="gramEnd"/>
            <w:r w:rsidR="00B3012C" w:rsidRPr="00B3012C">
              <w:rPr>
                <w:rFonts w:eastAsia="Times New Roman"/>
                <w:sz w:val="22"/>
                <w:szCs w:val="22"/>
                <w:lang w:eastAsia="fr-FR"/>
              </w:rPr>
              <w:t xml:space="preserve"> ou moins large (Diamètre 1/2/3) à 8 mètres de distance</w:t>
            </w:r>
          </w:p>
          <w:p w14:paraId="2FD3C678" w14:textId="4BDCEFC1" w:rsidR="00F851A5" w:rsidRPr="00F851A5" w:rsidRDefault="00F851A5" w:rsidP="00F851A5">
            <w:pPr>
              <w:spacing w:before="100" w:beforeAutospacing="1" w:after="100" w:afterAutospacing="1"/>
              <w:rPr>
                <w:rFonts w:ascii="Times New Roman" w:eastAsia="Times New Roman" w:hAnsi="Times New Roman" w:cs="Times New Roman"/>
                <w:lang w:eastAsia="fr-FR"/>
              </w:rPr>
            </w:pPr>
          </w:p>
          <w:p w14:paraId="6A71B63E" w14:textId="77777777" w:rsidR="00F851A5" w:rsidRPr="00F851A5" w:rsidRDefault="00F851A5" w:rsidP="00F851A5">
            <w:pPr>
              <w:spacing w:before="100" w:beforeAutospacing="1" w:after="100" w:afterAutospacing="1"/>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 </w:t>
            </w:r>
            <w:r w:rsidRPr="00F851A5">
              <w:rPr>
                <w:rFonts w:ascii="Times New Roman" w:eastAsia="Times New Roman" w:hAnsi="Times New Roman" w:cs="Times New Roman"/>
                <w:b/>
                <w:bCs/>
                <w:lang w:eastAsia="fr-FR"/>
              </w:rPr>
              <w:t>2 lancers de vortex (dans un second temps) ;</w:t>
            </w:r>
            <w:r w:rsidRPr="00F851A5">
              <w:rPr>
                <w:rFonts w:ascii="Times New Roman" w:eastAsia="Times New Roman" w:hAnsi="Times New Roman" w:cs="Times New Roman"/>
                <w:lang w:eastAsia="fr-FR"/>
              </w:rPr>
              <w:t xml:space="preserve">1 jet de performance (prise en compte du meilleur des 2). </w:t>
            </w:r>
          </w:p>
          <w:p w14:paraId="276961C2" w14:textId="77777777" w:rsidR="00F851A5" w:rsidRPr="00F851A5" w:rsidRDefault="00F851A5" w:rsidP="00F851A5">
            <w:pPr>
              <w:spacing w:before="100" w:beforeAutospacing="1" w:after="100" w:afterAutospacing="1"/>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Ceci en veillant au respect du parcours, du règlement et des règles de sécurité.  </w:t>
            </w:r>
          </w:p>
          <w:p w14:paraId="10D82546" w14:textId="46AAE367" w:rsidR="00F851A5" w:rsidRPr="00F851A5" w:rsidRDefault="00F851A5" w:rsidP="00F851A5">
            <w:pPr>
              <w:numPr>
                <w:ilvl w:val="0"/>
                <w:numId w:val="1"/>
              </w:numPr>
              <w:spacing w:before="100" w:beforeAutospacing="1" w:after="100" w:afterAutospacing="1"/>
              <w:jc w:val="both"/>
              <w:rPr>
                <w:rFonts w:ascii="Times New Roman" w:eastAsia="Times New Roman" w:hAnsi="Times New Roman" w:cs="Times New Roman"/>
                <w:lang w:eastAsia="fr-FR"/>
              </w:rPr>
            </w:pPr>
            <w:r w:rsidRPr="00F851A5">
              <w:rPr>
                <w:rFonts w:ascii="Times New Roman" w:eastAsia="Times New Roman" w:hAnsi="Times New Roman" w:cs="Times New Roman"/>
                <w:u w:val="single"/>
                <w:lang w:eastAsia="fr-FR"/>
              </w:rPr>
              <w:t>Avant l’épreuve</w:t>
            </w:r>
            <w:r w:rsidRPr="00F851A5">
              <w:rPr>
                <w:rFonts w:ascii="Times New Roman" w:eastAsia="Times New Roman" w:hAnsi="Times New Roman" w:cs="Times New Roman"/>
                <w:lang w:eastAsia="fr-FR"/>
              </w:rPr>
              <w:t xml:space="preserve"> il fait </w:t>
            </w:r>
            <w:r w:rsidRPr="00F851A5">
              <w:rPr>
                <w:rFonts w:ascii="Times New Roman" w:eastAsia="Times New Roman" w:hAnsi="Times New Roman" w:cs="Times New Roman"/>
                <w:b/>
                <w:bCs/>
                <w:lang w:eastAsia="fr-FR"/>
              </w:rPr>
              <w:t>un projet de tir à l’arc</w:t>
            </w:r>
            <w:r w:rsidR="00B3012C">
              <w:rPr>
                <w:rFonts w:ascii="Times New Roman" w:eastAsia="Times New Roman" w:hAnsi="Times New Roman" w:cs="Times New Roman"/>
                <w:b/>
                <w:bCs/>
                <w:lang w:eastAsia="fr-FR"/>
              </w:rPr>
              <w:t xml:space="preserve"> (ou balles de tennis)</w:t>
            </w:r>
            <w:r w:rsidRPr="00F851A5">
              <w:rPr>
                <w:rFonts w:ascii="Times New Roman" w:eastAsia="Times New Roman" w:hAnsi="Times New Roman" w:cs="Times New Roman"/>
                <w:b/>
                <w:bCs/>
                <w:lang w:eastAsia="fr-FR"/>
              </w:rPr>
              <w:t xml:space="preserve"> </w:t>
            </w:r>
            <w:r w:rsidRPr="00F851A5">
              <w:rPr>
                <w:rFonts w:ascii="Times New Roman" w:eastAsia="Times New Roman" w:hAnsi="Times New Roman" w:cs="Times New Roman"/>
                <w:lang w:eastAsia="fr-FR"/>
              </w:rPr>
              <w:t xml:space="preserve">et choisi un des </w:t>
            </w:r>
            <w:r w:rsidRPr="00F851A5">
              <w:rPr>
                <w:rFonts w:ascii="Times New Roman" w:eastAsia="Times New Roman" w:hAnsi="Times New Roman" w:cs="Times New Roman"/>
                <w:b/>
                <w:bCs/>
                <w:lang w:eastAsia="fr-FR"/>
              </w:rPr>
              <w:t xml:space="preserve">4 niveaux de difficulté au tir : </w:t>
            </w:r>
            <w:r w:rsidRPr="00F851A5">
              <w:rPr>
                <w:rFonts w:ascii="Times New Roman" w:eastAsia="Times New Roman" w:hAnsi="Times New Roman" w:cs="Times New Roman"/>
                <w:shd w:val="clear" w:color="auto" w:fill="D9D9D9" w:themeFill="background1" w:themeFillShade="D9"/>
                <w:lang w:eastAsia="fr-FR"/>
              </w:rPr>
              <w:t>N1 : 6 flèches</w:t>
            </w:r>
            <w:r w:rsidRPr="00F851A5">
              <w:rPr>
                <w:rFonts w:ascii="Times New Roman" w:eastAsia="Times New Roman" w:hAnsi="Times New Roman" w:cs="Times New Roman"/>
                <w:lang w:eastAsia="fr-FR"/>
              </w:rPr>
              <w:t xml:space="preserve"> </w:t>
            </w:r>
            <w:r w:rsidRPr="00F851A5">
              <w:rPr>
                <w:rFonts w:ascii="Times New Roman" w:eastAsia="Times New Roman" w:hAnsi="Times New Roman" w:cs="Times New Roman"/>
                <w:shd w:val="clear" w:color="auto" w:fill="D9D9D9" w:themeFill="background1" w:themeFillShade="D9"/>
                <w:lang w:eastAsia="fr-FR"/>
              </w:rPr>
              <w:t>N2 : 5 flèches</w:t>
            </w:r>
            <w:r w:rsidRPr="00F851A5">
              <w:rPr>
                <w:rFonts w:ascii="Times New Roman" w:eastAsia="Times New Roman" w:hAnsi="Times New Roman" w:cs="Times New Roman"/>
                <w:lang w:eastAsia="fr-FR"/>
              </w:rPr>
              <w:t xml:space="preserve"> </w:t>
            </w:r>
            <w:r w:rsidRPr="00F851A5">
              <w:rPr>
                <w:rFonts w:ascii="Times New Roman" w:eastAsia="Times New Roman" w:hAnsi="Times New Roman" w:cs="Times New Roman"/>
                <w:shd w:val="clear" w:color="auto" w:fill="D9D9D9" w:themeFill="background1" w:themeFillShade="D9"/>
                <w:lang w:eastAsia="fr-FR"/>
              </w:rPr>
              <w:t>N3 : 4 flèches</w:t>
            </w:r>
            <w:r w:rsidRPr="00F851A5">
              <w:rPr>
                <w:rFonts w:ascii="Times New Roman" w:eastAsia="Times New Roman" w:hAnsi="Times New Roman" w:cs="Times New Roman"/>
                <w:lang w:eastAsia="fr-FR"/>
              </w:rPr>
              <w:t> </w:t>
            </w:r>
            <w:r w:rsidRPr="00F851A5">
              <w:rPr>
                <w:rFonts w:ascii="Times New Roman" w:eastAsia="Times New Roman" w:hAnsi="Times New Roman" w:cs="Times New Roman"/>
                <w:shd w:val="clear" w:color="auto" w:fill="D9D9D9" w:themeFill="background1" w:themeFillShade="D9"/>
                <w:lang w:eastAsia="fr-FR"/>
              </w:rPr>
              <w:t>N4 : 3 flèches</w:t>
            </w:r>
          </w:p>
          <w:p w14:paraId="4F1AA115" w14:textId="77777777" w:rsidR="00F851A5" w:rsidRPr="00F851A5" w:rsidRDefault="00F851A5" w:rsidP="00F851A5">
            <w:pPr>
              <w:numPr>
                <w:ilvl w:val="0"/>
                <w:numId w:val="1"/>
              </w:numPr>
              <w:spacing w:before="100" w:beforeAutospacing="1" w:after="100" w:afterAutospacing="1"/>
              <w:jc w:val="both"/>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L’épreuve débute par une 1</w:t>
            </w:r>
            <w:r w:rsidRPr="00F851A5">
              <w:rPr>
                <w:rFonts w:ascii="Times New Roman" w:eastAsia="Times New Roman" w:hAnsi="Times New Roman" w:cs="Times New Roman"/>
                <w:vertAlign w:val="superscript"/>
                <w:lang w:eastAsia="fr-FR"/>
              </w:rPr>
              <w:t>ère</w:t>
            </w:r>
            <w:r w:rsidRPr="00F851A5">
              <w:rPr>
                <w:rFonts w:ascii="Times New Roman" w:eastAsia="Times New Roman" w:hAnsi="Times New Roman" w:cs="Times New Roman"/>
                <w:lang w:eastAsia="fr-FR"/>
              </w:rPr>
              <w:t xml:space="preserve"> course de 350m. A l’arrivée au pas de tir, il rentre dans une zone de marche de 15m avant de pouvoir s’installer pour le tir. </w:t>
            </w:r>
            <w:r w:rsidRPr="00F851A5">
              <w:rPr>
                <w:rFonts w:ascii="Times New Roman" w:eastAsia="Times New Roman" w:hAnsi="Times New Roman" w:cs="Times New Roman"/>
                <w:b/>
                <w:bCs/>
                <w:lang w:eastAsia="fr-FR"/>
              </w:rPr>
              <w:t>Chaque cible non validée sur les 3, sera</w:t>
            </w:r>
            <w:r w:rsidRPr="00F851A5">
              <w:rPr>
                <w:rFonts w:ascii="Times New Roman" w:eastAsia="Times New Roman" w:hAnsi="Times New Roman" w:cs="Times New Roman"/>
                <w:lang w:eastAsia="fr-FR"/>
              </w:rPr>
              <w:t xml:space="preserve"> </w:t>
            </w:r>
            <w:r w:rsidRPr="00F851A5">
              <w:rPr>
                <w:rFonts w:ascii="Times New Roman" w:eastAsia="Times New Roman" w:hAnsi="Times New Roman" w:cs="Times New Roman"/>
                <w:b/>
                <w:bCs/>
                <w:lang w:eastAsia="fr-FR"/>
              </w:rPr>
              <w:t xml:space="preserve">pénalisée par une course de 30m </w:t>
            </w:r>
            <w:r w:rsidRPr="00F851A5">
              <w:rPr>
                <w:rFonts w:ascii="Times New Roman" w:eastAsia="Times New Roman" w:hAnsi="Times New Roman" w:cs="Times New Roman"/>
                <w:lang w:eastAsia="fr-FR"/>
              </w:rPr>
              <w:t xml:space="preserve">sur un parcours à part </w:t>
            </w:r>
            <w:r w:rsidRPr="00F851A5">
              <w:rPr>
                <w:rFonts w:ascii="Times New Roman" w:eastAsia="Times New Roman" w:hAnsi="Times New Roman" w:cs="Times New Roman"/>
                <w:highlight w:val="yellow"/>
                <w:lang w:eastAsia="fr-FR"/>
              </w:rPr>
              <w:t>(facultatif en fonction du handicap).</w:t>
            </w:r>
            <w:r w:rsidRPr="00F851A5">
              <w:rPr>
                <w:rFonts w:ascii="Times New Roman" w:eastAsia="Times New Roman" w:hAnsi="Times New Roman" w:cs="Times New Roman"/>
                <w:lang w:eastAsia="fr-FR"/>
              </w:rPr>
              <w:t xml:space="preserve"> Il poursuit avec la 2</w:t>
            </w:r>
            <w:r w:rsidRPr="00F851A5">
              <w:rPr>
                <w:rFonts w:ascii="Times New Roman" w:eastAsia="Times New Roman" w:hAnsi="Times New Roman" w:cs="Times New Roman"/>
                <w:vertAlign w:val="superscript"/>
                <w:lang w:eastAsia="fr-FR"/>
              </w:rPr>
              <w:t xml:space="preserve">ème </w:t>
            </w:r>
            <w:r w:rsidRPr="00F851A5">
              <w:rPr>
                <w:rFonts w:ascii="Times New Roman" w:eastAsia="Times New Roman" w:hAnsi="Times New Roman" w:cs="Times New Roman"/>
                <w:lang w:eastAsia="fr-FR"/>
              </w:rPr>
              <w:t xml:space="preserve">course en s’arrêtant également au pas de tir. </w:t>
            </w:r>
            <w:proofErr w:type="spellStart"/>
            <w:proofErr w:type="gramStart"/>
            <w:r w:rsidRPr="00F851A5">
              <w:rPr>
                <w:rFonts w:ascii="Times New Roman" w:eastAsia="Times New Roman" w:hAnsi="Times New Roman" w:cs="Times New Roman"/>
                <w:lang w:eastAsia="fr-FR"/>
              </w:rPr>
              <w:t>ll</w:t>
            </w:r>
            <w:proofErr w:type="spellEnd"/>
            <w:proofErr w:type="gramEnd"/>
            <w:r w:rsidRPr="00F851A5">
              <w:rPr>
                <w:rFonts w:ascii="Times New Roman" w:eastAsia="Times New Roman" w:hAnsi="Times New Roman" w:cs="Times New Roman"/>
                <w:lang w:eastAsia="fr-FR"/>
              </w:rPr>
              <w:t xml:space="preserve"> devra lancer 2 fois le vortex </w:t>
            </w:r>
            <w:r w:rsidRPr="00F851A5">
              <w:rPr>
                <w:rFonts w:ascii="Times New Roman" w:eastAsia="Times New Roman" w:hAnsi="Times New Roman" w:cs="Times New Roman"/>
                <w:highlight w:val="yellow"/>
                <w:lang w:eastAsia="fr-FR"/>
              </w:rPr>
              <w:t>( ou balle de tennis)</w:t>
            </w:r>
            <w:r w:rsidRPr="00F851A5">
              <w:rPr>
                <w:rFonts w:ascii="Times New Roman" w:eastAsia="Times New Roman" w:hAnsi="Times New Roman" w:cs="Times New Roman"/>
                <w:lang w:eastAsia="fr-FR"/>
              </w:rPr>
              <w:t xml:space="preserve">. 2 </w:t>
            </w:r>
            <w:r w:rsidRPr="00F851A5">
              <w:rPr>
                <w:rFonts w:ascii="Times New Roman" w:eastAsia="Times New Roman" w:hAnsi="Times New Roman" w:cs="Times New Roman"/>
                <w:b/>
                <w:bCs/>
                <w:lang w:eastAsia="fr-FR"/>
              </w:rPr>
              <w:t>lancers de performance</w:t>
            </w:r>
            <w:r w:rsidRPr="00F851A5">
              <w:rPr>
                <w:rFonts w:ascii="Times New Roman" w:eastAsia="Times New Roman" w:hAnsi="Times New Roman" w:cs="Times New Roman"/>
                <w:lang w:eastAsia="fr-FR"/>
              </w:rPr>
              <w:t xml:space="preserve"> sur l’air de lancer. La distance réalisée donne droit à une </w:t>
            </w:r>
            <w:r w:rsidRPr="00F851A5">
              <w:rPr>
                <w:rFonts w:ascii="Times New Roman" w:eastAsia="Times New Roman" w:hAnsi="Times New Roman" w:cs="Times New Roman"/>
                <w:b/>
                <w:bCs/>
                <w:lang w:eastAsia="fr-FR"/>
              </w:rPr>
              <w:t>bonification en secondes</w:t>
            </w:r>
            <w:r w:rsidRPr="00F851A5">
              <w:rPr>
                <w:rFonts w:ascii="Times New Roman" w:eastAsia="Times New Roman" w:hAnsi="Times New Roman" w:cs="Times New Roman"/>
                <w:lang w:eastAsia="fr-FR"/>
              </w:rPr>
              <w:t xml:space="preserve"> en fonction du barème. </w:t>
            </w:r>
          </w:p>
          <w:p w14:paraId="4BA27460" w14:textId="77777777" w:rsidR="00F851A5" w:rsidRPr="00F851A5" w:rsidRDefault="00F851A5" w:rsidP="00F851A5">
            <w:pPr>
              <w:numPr>
                <w:ilvl w:val="0"/>
                <w:numId w:val="1"/>
              </w:numPr>
              <w:spacing w:before="100" w:beforeAutospacing="1" w:after="100" w:afterAutospacing="1"/>
              <w:jc w:val="both"/>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 Puis il enchainera avec la 3</w:t>
            </w:r>
            <w:r w:rsidRPr="00F851A5">
              <w:rPr>
                <w:rFonts w:ascii="Times New Roman" w:eastAsia="Times New Roman" w:hAnsi="Times New Roman" w:cs="Times New Roman"/>
                <w:vertAlign w:val="superscript"/>
                <w:lang w:eastAsia="fr-FR"/>
              </w:rPr>
              <w:t xml:space="preserve">ème </w:t>
            </w:r>
            <w:r w:rsidRPr="00F851A5">
              <w:rPr>
                <w:rFonts w:ascii="Times New Roman" w:eastAsia="Times New Roman" w:hAnsi="Times New Roman" w:cs="Times New Roman"/>
                <w:lang w:eastAsia="fr-FR"/>
              </w:rPr>
              <w:t>et dernière course.</w:t>
            </w:r>
          </w:p>
          <w:p w14:paraId="3257673C" w14:textId="77777777" w:rsidR="00F851A5" w:rsidRPr="00F851A5" w:rsidRDefault="00F851A5" w:rsidP="00F851A5">
            <w:pPr>
              <w:numPr>
                <w:ilvl w:val="0"/>
                <w:numId w:val="1"/>
              </w:numPr>
              <w:spacing w:before="100" w:beforeAutospacing="1" w:after="100" w:afterAutospacing="1"/>
              <w:jc w:val="both"/>
              <w:rPr>
                <w:rFonts w:ascii="Times New Roman" w:eastAsia="Times New Roman" w:hAnsi="Times New Roman" w:cs="Times New Roman"/>
                <w:lang w:eastAsia="fr-FR"/>
              </w:rPr>
            </w:pPr>
            <w:r w:rsidRPr="00F851A5">
              <w:rPr>
                <w:rFonts w:ascii="Times New Roman" w:eastAsia="Times New Roman" w:hAnsi="Times New Roman" w:cs="Times New Roman"/>
                <w:b/>
                <w:bCs/>
                <w:lang w:eastAsia="fr-FR"/>
              </w:rPr>
              <w:t>Le juge</w:t>
            </w:r>
            <w:r w:rsidRPr="00F851A5">
              <w:rPr>
                <w:rFonts w:ascii="Times New Roman" w:eastAsia="Times New Roman" w:hAnsi="Times New Roman" w:cs="Times New Roman"/>
                <w:lang w:eastAsia="fr-FR"/>
              </w:rPr>
              <w:t xml:space="preserve"> est responsable de la vérification du respect du parcours, du chronométrage, du mesurage et de la sécurité.</w:t>
            </w:r>
          </w:p>
          <w:p w14:paraId="5E2032E6" w14:textId="77777777" w:rsidR="00F851A5" w:rsidRPr="00F851A5" w:rsidRDefault="00F851A5" w:rsidP="00F851A5">
            <w:pPr>
              <w:numPr>
                <w:ilvl w:val="0"/>
                <w:numId w:val="1"/>
              </w:numPr>
              <w:spacing w:before="100" w:beforeAutospacing="1" w:after="100" w:afterAutospacing="1"/>
              <w:jc w:val="both"/>
              <w:rPr>
                <w:rFonts w:ascii="Times New Roman" w:eastAsia="Times New Roman" w:hAnsi="Times New Roman" w:cs="Times New Roman"/>
                <w:lang w:eastAsia="fr-FR"/>
              </w:rPr>
            </w:pPr>
            <w:r w:rsidRPr="00F851A5">
              <w:rPr>
                <w:rFonts w:ascii="Times New Roman" w:eastAsia="Times New Roman" w:hAnsi="Times New Roman" w:cs="Times New Roman"/>
                <w:b/>
                <w:bCs/>
                <w:lang w:eastAsia="fr-FR"/>
              </w:rPr>
              <w:t>Le coach</w:t>
            </w:r>
            <w:r w:rsidRPr="00F851A5">
              <w:rPr>
                <w:rFonts w:ascii="Times New Roman" w:eastAsia="Times New Roman" w:hAnsi="Times New Roman" w:cs="Times New Roman"/>
                <w:lang w:eastAsia="fr-FR"/>
              </w:rPr>
              <w:t xml:space="preserve"> est responsable de remettre en place le matériel entre chaque séquence de tir, il peut conseiller, guider et encourager l’athlète.</w:t>
            </w:r>
          </w:p>
          <w:p w14:paraId="3C9D1634" w14:textId="24E2B924" w:rsidR="00F851A5" w:rsidRPr="00B3012C" w:rsidRDefault="00F851A5" w:rsidP="00B3012C">
            <w:pPr>
              <w:rPr>
                <w:rFonts w:ascii="Times New Roman" w:hAnsi="Times New Roman" w:cs="Times New Roman"/>
              </w:rPr>
            </w:pPr>
            <w:r w:rsidRPr="00F851A5">
              <w:rPr>
                <w:rFonts w:ascii="Times New Roman" w:eastAsiaTheme="minorEastAsia" w:hAnsi="Times New Roman" w:cs="Times New Roman"/>
              </w:rPr>
              <w:t xml:space="preserve">Le </w:t>
            </w:r>
            <w:proofErr w:type="gramStart"/>
            <w:r w:rsidRPr="00F851A5">
              <w:rPr>
                <w:rFonts w:ascii="Times New Roman" w:eastAsiaTheme="minorEastAsia" w:hAnsi="Times New Roman" w:cs="Times New Roman"/>
              </w:rPr>
              <w:t>croisement  de</w:t>
            </w:r>
            <w:proofErr w:type="gramEnd"/>
            <w:r w:rsidRPr="00F851A5">
              <w:rPr>
                <w:rFonts w:ascii="Times New Roman" w:eastAsiaTheme="minorEastAsia" w:hAnsi="Times New Roman" w:cs="Times New Roman"/>
              </w:rPr>
              <w:t xml:space="preserve"> la performance et la répartition de ses efforts permet de déterminer la note de l’AFLP1 sur 07 points</w:t>
            </w:r>
          </w:p>
        </w:tc>
      </w:tr>
    </w:tbl>
    <w:p w14:paraId="67687825" w14:textId="77777777" w:rsidR="00F851A5" w:rsidRPr="00F851A5" w:rsidRDefault="00F851A5" w:rsidP="00F851A5">
      <w:pPr>
        <w:spacing w:after="0" w:line="240" w:lineRule="auto"/>
        <w:rPr>
          <w:rFonts w:ascii="Times New Roman" w:eastAsia="Times New Roman" w:hAnsi="Times New Roman" w:cs="Times New Roman"/>
          <w:lang w:eastAsia="fr-FR"/>
        </w:rPr>
      </w:pPr>
    </w:p>
    <w:p w14:paraId="2DD615DC" w14:textId="77777777" w:rsidR="00F851A5" w:rsidRPr="00F851A5" w:rsidRDefault="00F851A5" w:rsidP="00F851A5">
      <w:pPr>
        <w:spacing w:after="0" w:line="240" w:lineRule="auto"/>
        <w:rPr>
          <w:rFonts w:ascii="Times New Roman" w:eastAsia="Times New Roman" w:hAnsi="Times New Roman" w:cs="Times New Roman"/>
          <w:lang w:eastAsia="fr-FR"/>
        </w:rPr>
      </w:pPr>
    </w:p>
    <w:p w14:paraId="7A6F370B"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09115A6A" w14:textId="77777777" w:rsidR="00F851A5" w:rsidRPr="00F851A5" w:rsidRDefault="00F851A5" w:rsidP="00F851A5">
      <w:pPr>
        <w:spacing w:after="0" w:line="240" w:lineRule="auto"/>
        <w:rPr>
          <w:rFonts w:ascii="Times New Roman" w:eastAsia="Times New Roman" w:hAnsi="Times New Roman" w:cs="Times New Roman"/>
          <w:lang w:eastAsia="fr-FR"/>
        </w:rPr>
      </w:pPr>
    </w:p>
    <w:tbl>
      <w:tblPr>
        <w:tblStyle w:val="Grilledutableau"/>
        <w:tblW w:w="4607" w:type="pct"/>
        <w:jc w:val="center"/>
        <w:tblLayout w:type="fixed"/>
        <w:tblLook w:val="04A0" w:firstRow="1" w:lastRow="0" w:firstColumn="1" w:lastColumn="0" w:noHBand="0" w:noVBand="1"/>
      </w:tblPr>
      <w:tblGrid>
        <w:gridCol w:w="2262"/>
        <w:gridCol w:w="1159"/>
        <w:gridCol w:w="552"/>
        <w:gridCol w:w="14"/>
        <w:gridCol w:w="550"/>
        <w:gridCol w:w="17"/>
        <w:gridCol w:w="403"/>
        <w:gridCol w:w="423"/>
        <w:gridCol w:w="440"/>
        <w:gridCol w:w="17"/>
        <w:gridCol w:w="431"/>
        <w:gridCol w:w="43"/>
        <w:gridCol w:w="485"/>
        <w:gridCol w:w="37"/>
        <w:gridCol w:w="389"/>
        <w:gridCol w:w="45"/>
        <w:gridCol w:w="380"/>
        <w:gridCol w:w="40"/>
        <w:gridCol w:w="289"/>
        <w:gridCol w:w="94"/>
        <w:gridCol w:w="43"/>
        <w:gridCol w:w="394"/>
        <w:gridCol w:w="34"/>
        <w:gridCol w:w="425"/>
        <w:gridCol w:w="431"/>
        <w:gridCol w:w="425"/>
        <w:gridCol w:w="7"/>
        <w:gridCol w:w="425"/>
        <w:gridCol w:w="6"/>
        <w:gridCol w:w="167"/>
        <w:gridCol w:w="255"/>
        <w:gridCol w:w="9"/>
        <w:gridCol w:w="162"/>
        <w:gridCol w:w="255"/>
        <w:gridCol w:w="14"/>
        <w:gridCol w:w="440"/>
        <w:gridCol w:w="383"/>
        <w:gridCol w:w="54"/>
        <w:gridCol w:w="372"/>
        <w:gridCol w:w="65"/>
        <w:gridCol w:w="355"/>
        <w:gridCol w:w="82"/>
        <w:gridCol w:w="343"/>
        <w:gridCol w:w="48"/>
        <w:gridCol w:w="45"/>
        <w:gridCol w:w="332"/>
        <w:gridCol w:w="105"/>
        <w:gridCol w:w="434"/>
      </w:tblGrid>
      <w:tr w:rsidR="00F851A5" w:rsidRPr="00F851A5" w14:paraId="7DBCBB16" w14:textId="77777777" w:rsidTr="00B3012C">
        <w:trPr>
          <w:trHeight w:val="312"/>
          <w:jc w:val="center"/>
        </w:trPr>
        <w:tc>
          <w:tcPr>
            <w:tcW w:w="1206" w:type="pct"/>
            <w:gridSpan w:val="2"/>
            <w:shd w:val="clear" w:color="auto" w:fill="auto"/>
            <w:vAlign w:val="center"/>
          </w:tcPr>
          <w:p w14:paraId="79C63E8A" w14:textId="6E37375E" w:rsidR="00F851A5" w:rsidRPr="00F851A5" w:rsidRDefault="00A65E40"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color w:val="167F8C"/>
                <w:lang w:eastAsia="fr-FR"/>
              </w:rPr>
              <w:t>Éléments à évaluer</w:t>
            </w:r>
          </w:p>
        </w:tc>
        <w:tc>
          <w:tcPr>
            <w:tcW w:w="1004" w:type="pct"/>
            <w:gridSpan w:val="9"/>
            <w:shd w:val="clear" w:color="auto" w:fill="auto"/>
            <w:vAlign w:val="center"/>
          </w:tcPr>
          <w:p w14:paraId="455A3084"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DEGRE 1</w:t>
            </w:r>
          </w:p>
        </w:tc>
        <w:tc>
          <w:tcPr>
            <w:tcW w:w="951" w:type="pct"/>
            <w:gridSpan w:val="13"/>
            <w:shd w:val="clear" w:color="auto" w:fill="auto"/>
            <w:vAlign w:val="center"/>
          </w:tcPr>
          <w:p w14:paraId="3003FF83"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DEGRE 2</w:t>
            </w:r>
          </w:p>
        </w:tc>
        <w:tc>
          <w:tcPr>
            <w:tcW w:w="915" w:type="pct"/>
            <w:gridSpan w:val="12"/>
            <w:shd w:val="clear" w:color="auto" w:fill="auto"/>
            <w:vAlign w:val="center"/>
          </w:tcPr>
          <w:p w14:paraId="246E09FA" w14:textId="77777777" w:rsidR="00F851A5" w:rsidRPr="00F851A5" w:rsidRDefault="00F851A5" w:rsidP="00F851A5">
            <w:pPr>
              <w:spacing w:before="120" w:after="120"/>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DEGRE 3</w:t>
            </w:r>
          </w:p>
        </w:tc>
        <w:tc>
          <w:tcPr>
            <w:tcW w:w="923" w:type="pct"/>
            <w:gridSpan w:val="12"/>
            <w:shd w:val="clear" w:color="auto" w:fill="auto"/>
            <w:vAlign w:val="center"/>
          </w:tcPr>
          <w:p w14:paraId="2C8176F1"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DEGRE 4</w:t>
            </w:r>
          </w:p>
        </w:tc>
      </w:tr>
      <w:tr w:rsidR="00F851A5" w:rsidRPr="00F851A5" w14:paraId="0F5353F3" w14:textId="77777777" w:rsidTr="00B3012C">
        <w:trPr>
          <w:trHeight w:val="312"/>
          <w:jc w:val="center"/>
        </w:trPr>
        <w:tc>
          <w:tcPr>
            <w:tcW w:w="1206" w:type="pct"/>
            <w:gridSpan w:val="2"/>
            <w:shd w:val="clear" w:color="auto" w:fill="auto"/>
            <w:vAlign w:val="center"/>
          </w:tcPr>
          <w:p w14:paraId="4C623C65"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Positionnement précis dans le degré</w:t>
            </w:r>
          </w:p>
        </w:tc>
        <w:tc>
          <w:tcPr>
            <w:tcW w:w="1004" w:type="pct"/>
            <w:gridSpan w:val="9"/>
            <w:shd w:val="clear" w:color="auto" w:fill="auto"/>
            <w:vAlign w:val="center"/>
          </w:tcPr>
          <w:p w14:paraId="6FB3BCD7" w14:textId="77777777" w:rsidR="00F851A5" w:rsidRPr="00F851A5" w:rsidRDefault="00F851A5" w:rsidP="00F851A5">
            <w:pPr>
              <w:numPr>
                <w:ilvl w:val="0"/>
                <w:numId w:val="2"/>
              </w:numP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xml:space="preserve">                        +</w:t>
            </w:r>
          </w:p>
        </w:tc>
        <w:tc>
          <w:tcPr>
            <w:tcW w:w="951" w:type="pct"/>
            <w:gridSpan w:val="13"/>
            <w:shd w:val="clear" w:color="auto" w:fill="auto"/>
            <w:vAlign w:val="center"/>
          </w:tcPr>
          <w:p w14:paraId="5D606F40" w14:textId="7FFE5F6A" w:rsidR="00F851A5" w:rsidRPr="00F851A5" w:rsidRDefault="00F851A5" w:rsidP="00F851A5">
            <w:pPr>
              <w:numPr>
                <w:ilvl w:val="0"/>
                <w:numId w:val="2"/>
              </w:numP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xml:space="preserve">                +</w:t>
            </w:r>
          </w:p>
        </w:tc>
        <w:tc>
          <w:tcPr>
            <w:tcW w:w="915" w:type="pct"/>
            <w:gridSpan w:val="12"/>
            <w:shd w:val="clear" w:color="auto" w:fill="auto"/>
            <w:vAlign w:val="center"/>
          </w:tcPr>
          <w:p w14:paraId="5798E0DC" w14:textId="77777777" w:rsidR="00F851A5" w:rsidRPr="00F851A5" w:rsidRDefault="00F851A5" w:rsidP="00F851A5">
            <w:pPr>
              <w:numPr>
                <w:ilvl w:val="0"/>
                <w:numId w:val="2"/>
              </w:numPr>
              <w:spacing w:before="120" w:after="120"/>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xml:space="preserve">           +            </w:t>
            </w:r>
          </w:p>
        </w:tc>
        <w:tc>
          <w:tcPr>
            <w:tcW w:w="923" w:type="pct"/>
            <w:gridSpan w:val="12"/>
            <w:shd w:val="clear" w:color="auto" w:fill="auto"/>
            <w:vAlign w:val="center"/>
          </w:tcPr>
          <w:p w14:paraId="1EF7465E" w14:textId="77777777" w:rsidR="00F851A5" w:rsidRPr="00F851A5" w:rsidRDefault="00F851A5" w:rsidP="00F851A5">
            <w:pPr>
              <w:numPr>
                <w:ilvl w:val="0"/>
                <w:numId w:val="2"/>
              </w:numP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xml:space="preserve">                  +</w:t>
            </w:r>
          </w:p>
        </w:tc>
      </w:tr>
      <w:tr w:rsidR="00F851A5" w:rsidRPr="00F851A5" w14:paraId="468436B7" w14:textId="77777777" w:rsidTr="00B3012C">
        <w:trPr>
          <w:trHeight w:val="312"/>
          <w:jc w:val="center"/>
        </w:trPr>
        <w:tc>
          <w:tcPr>
            <w:tcW w:w="1206" w:type="pct"/>
            <w:gridSpan w:val="2"/>
            <w:shd w:val="clear" w:color="auto" w:fill="auto"/>
            <w:vAlign w:val="center"/>
          </w:tcPr>
          <w:p w14:paraId="0AC855EA"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AFLP1</w:t>
            </w:r>
          </w:p>
          <w:p w14:paraId="4294B42B"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xml:space="preserve"> Produire et répartir intentionnellement ses efforts en mobilisant ses ressources pour gagner ou battre un record.</w:t>
            </w:r>
          </w:p>
        </w:tc>
        <w:tc>
          <w:tcPr>
            <w:tcW w:w="1004" w:type="pct"/>
            <w:gridSpan w:val="9"/>
            <w:shd w:val="clear" w:color="auto" w:fill="auto"/>
            <w:vAlign w:val="center"/>
          </w:tcPr>
          <w:p w14:paraId="5DD0BE5F"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Il mobile peu ses ressources</w:t>
            </w:r>
          </w:p>
          <w:p w14:paraId="2C2419CE"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Pas de prise de risque et rythme de course mal géré.</w:t>
            </w:r>
          </w:p>
        </w:tc>
        <w:tc>
          <w:tcPr>
            <w:tcW w:w="951" w:type="pct"/>
            <w:gridSpan w:val="13"/>
            <w:shd w:val="clear" w:color="auto" w:fill="auto"/>
            <w:vAlign w:val="center"/>
          </w:tcPr>
          <w:p w14:paraId="7FFEBEC3" w14:textId="5C9F5646" w:rsidR="00F851A5" w:rsidRPr="00F851A5" w:rsidRDefault="00A65E40" w:rsidP="00F851A5">
            <w:pPr>
              <w:jc w:val="center"/>
              <w:rPr>
                <w:rFonts w:ascii="Times New Roman" w:eastAsia="Times New Roman" w:hAnsi="Times New Roman" w:cs="Times New Roman"/>
                <w:b/>
                <w:bCs/>
                <w:lang w:eastAsia="fr-FR"/>
              </w:rPr>
            </w:pPr>
            <w:r>
              <w:rPr>
                <w:rFonts w:ascii="Times New Roman" w:eastAsia="Times New Roman" w:hAnsi="Times New Roman" w:cs="Times New Roman"/>
                <w:b/>
                <w:bCs/>
                <w:noProof/>
                <w:lang w:eastAsia="fr-FR"/>
              </w:rPr>
              <mc:AlternateContent>
                <mc:Choice Requires="wps">
                  <w:drawing>
                    <wp:anchor distT="0" distB="0" distL="114300" distR="114300" simplePos="0" relativeHeight="251667456" behindDoc="0" locked="0" layoutInCell="1" allowOverlap="1" wp14:anchorId="5F138722" wp14:editId="5617007E">
                      <wp:simplePos x="0" y="0"/>
                      <wp:positionH relativeFrom="column">
                        <wp:posOffset>879475</wp:posOffset>
                      </wp:positionH>
                      <wp:positionV relativeFrom="paragraph">
                        <wp:posOffset>-55880</wp:posOffset>
                      </wp:positionV>
                      <wp:extent cx="571500" cy="2438400"/>
                      <wp:effectExtent l="0" t="0" r="76200" b="57150"/>
                      <wp:wrapNone/>
                      <wp:docPr id="2" name="Connecteur droit avec flèche 2"/>
                      <wp:cNvGraphicFramePr/>
                      <a:graphic xmlns:a="http://schemas.openxmlformats.org/drawingml/2006/main">
                        <a:graphicData uri="http://schemas.microsoft.com/office/word/2010/wordprocessingShape">
                          <wps:wsp>
                            <wps:cNvCnPr/>
                            <wps:spPr>
                              <a:xfrm>
                                <a:off x="0" y="0"/>
                                <a:ext cx="571500" cy="24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4AC86A" id="_x0000_t32" coordsize="21600,21600" o:spt="32" o:oned="t" path="m,l21600,21600e" filled="f">
                      <v:path arrowok="t" fillok="f" o:connecttype="none"/>
                      <o:lock v:ext="edit" shapetype="t"/>
                    </v:shapetype>
                    <v:shape id="Connecteur droit avec flèche 2" o:spid="_x0000_s1026" type="#_x0000_t32" style="position:absolute;margin-left:69.25pt;margin-top:-4.4pt;width:4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" strokecolor="#4472c4 [3204]" strokeweight=".5pt">
                      <v:stroke endarrow="block" joinstyle="miter"/>
                    </v:shape>
                  </w:pict>
                </mc:Fallback>
              </mc:AlternateContent>
            </w:r>
            <w:r w:rsidR="00F851A5" w:rsidRPr="00F851A5">
              <w:rPr>
                <w:rFonts w:ascii="Times New Roman" w:eastAsia="Times New Roman" w:hAnsi="Times New Roman" w:cs="Times New Roman"/>
                <w:b/>
                <w:bCs/>
                <w:lang w:eastAsia="fr-FR"/>
              </w:rPr>
              <w:t>Il mobile modérément et ponctuellement ressources</w:t>
            </w:r>
          </w:p>
          <w:p w14:paraId="6AE93141"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Rythme de course inadapté.</w:t>
            </w:r>
          </w:p>
        </w:tc>
        <w:tc>
          <w:tcPr>
            <w:tcW w:w="915" w:type="pct"/>
            <w:gridSpan w:val="12"/>
            <w:shd w:val="clear" w:color="auto" w:fill="auto"/>
            <w:vAlign w:val="center"/>
          </w:tcPr>
          <w:p w14:paraId="0F13728B"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Il mobile ses ressources de manière conséquente pour produire ses performances.</w:t>
            </w:r>
          </w:p>
          <w:p w14:paraId="781DEF92" w14:textId="77777777" w:rsidR="00F851A5" w:rsidRPr="00F851A5" w:rsidRDefault="00F851A5" w:rsidP="00F851A5">
            <w:pPr>
              <w:spacing w:before="120" w:after="120"/>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Il répartit lucidement ses efforts.</w:t>
            </w:r>
          </w:p>
        </w:tc>
        <w:tc>
          <w:tcPr>
            <w:tcW w:w="923" w:type="pct"/>
            <w:gridSpan w:val="12"/>
            <w:shd w:val="clear" w:color="auto" w:fill="auto"/>
            <w:vAlign w:val="center"/>
          </w:tcPr>
          <w:p w14:paraId="2F7CB345"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Il mobile pleinement ses ressources pour produire ses performances.</w:t>
            </w:r>
          </w:p>
          <w:p w14:paraId="5DF62206"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Il répartit ses efforts de manière stratégique.</w:t>
            </w:r>
          </w:p>
        </w:tc>
      </w:tr>
      <w:tr w:rsidR="00F851A5" w:rsidRPr="00F851A5" w14:paraId="28BE331F" w14:textId="77777777" w:rsidTr="00B3012C">
        <w:trPr>
          <w:trHeight w:val="312"/>
          <w:jc w:val="center"/>
        </w:trPr>
        <w:tc>
          <w:tcPr>
            <w:tcW w:w="1206" w:type="pct"/>
            <w:gridSpan w:val="2"/>
            <w:shd w:val="clear" w:color="auto" w:fill="auto"/>
            <w:vAlign w:val="center"/>
          </w:tcPr>
          <w:p w14:paraId="5933F1F5"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BAREMES/7pts</w:t>
            </w:r>
          </w:p>
        </w:tc>
        <w:tc>
          <w:tcPr>
            <w:tcW w:w="542" w:type="pct"/>
            <w:gridSpan w:val="5"/>
            <w:shd w:val="clear" w:color="auto" w:fill="auto"/>
            <w:vAlign w:val="center"/>
          </w:tcPr>
          <w:p w14:paraId="38D617ED"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0.5</w:t>
            </w:r>
          </w:p>
        </w:tc>
        <w:tc>
          <w:tcPr>
            <w:tcW w:w="310" w:type="pct"/>
            <w:gridSpan w:val="3"/>
            <w:shd w:val="clear" w:color="auto" w:fill="auto"/>
            <w:vAlign w:val="center"/>
          </w:tcPr>
          <w:p w14:paraId="0860A35C"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1</w:t>
            </w:r>
          </w:p>
        </w:tc>
        <w:tc>
          <w:tcPr>
            <w:tcW w:w="152" w:type="pct"/>
            <w:shd w:val="clear" w:color="auto" w:fill="auto"/>
            <w:vAlign w:val="center"/>
          </w:tcPr>
          <w:p w14:paraId="7E67C61A"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1.5</w:t>
            </w:r>
          </w:p>
        </w:tc>
        <w:tc>
          <w:tcPr>
            <w:tcW w:w="352" w:type="pct"/>
            <w:gridSpan w:val="5"/>
            <w:shd w:val="clear" w:color="auto" w:fill="auto"/>
            <w:vAlign w:val="center"/>
          </w:tcPr>
          <w:p w14:paraId="6E27D0CC"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2</w:t>
            </w:r>
          </w:p>
        </w:tc>
        <w:tc>
          <w:tcPr>
            <w:tcW w:w="250" w:type="pct"/>
            <w:gridSpan w:val="3"/>
            <w:shd w:val="clear" w:color="auto" w:fill="auto"/>
            <w:vAlign w:val="center"/>
          </w:tcPr>
          <w:p w14:paraId="08821DF8" w14:textId="1B5AE123" w:rsidR="00F851A5" w:rsidRPr="00F851A5" w:rsidRDefault="00A65E40"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noProof/>
                <w:lang w:eastAsia="fr-FR"/>
              </w:rPr>
              <mc:AlternateContent>
                <mc:Choice Requires="wps">
                  <w:drawing>
                    <wp:anchor distT="0" distB="0" distL="114300" distR="114300" simplePos="0" relativeHeight="251660288" behindDoc="0" locked="0" layoutInCell="1" allowOverlap="1" wp14:anchorId="2EE871DD" wp14:editId="2526FF61">
                      <wp:simplePos x="0" y="0"/>
                      <wp:positionH relativeFrom="column">
                        <wp:posOffset>160020</wp:posOffset>
                      </wp:positionH>
                      <wp:positionV relativeFrom="paragraph">
                        <wp:posOffset>-1462405</wp:posOffset>
                      </wp:positionV>
                      <wp:extent cx="161925" cy="1790700"/>
                      <wp:effectExtent l="0" t="0" r="66675" b="57150"/>
                      <wp:wrapNone/>
                      <wp:docPr id="1" name="Connecteur droit avec flèche 1"/>
                      <wp:cNvGraphicFramePr/>
                      <a:graphic xmlns:a="http://schemas.openxmlformats.org/drawingml/2006/main">
                        <a:graphicData uri="http://schemas.microsoft.com/office/word/2010/wordprocessingShape">
                          <wps:wsp>
                            <wps:cNvCnPr/>
                            <wps:spPr>
                              <a:xfrm>
                                <a:off x="0" y="0"/>
                                <a:ext cx="161925" cy="179070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353EAB" id="Connecteur droit avec flèche 1" o:spid="_x0000_s1026" type="#_x0000_t32" style="position:absolute;margin-left:12.6pt;margin-top:-115.15pt;width:12.7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" strokecolor="#ed7d31" strokeweight=".5pt">
                      <v:stroke endarrow="block" joinstyle="miter"/>
                    </v:shape>
                  </w:pict>
                </mc:Fallback>
              </mc:AlternateContent>
            </w:r>
            <w:r w:rsidR="00F851A5" w:rsidRPr="00F851A5">
              <w:rPr>
                <w:rFonts w:ascii="Times New Roman" w:eastAsia="Times New Roman" w:hAnsi="Times New Roman" w:cs="Times New Roman"/>
                <w:b/>
                <w:bCs/>
                <w:lang w:eastAsia="fr-FR"/>
              </w:rPr>
              <w:t>2.5</w:t>
            </w:r>
          </w:p>
        </w:tc>
        <w:tc>
          <w:tcPr>
            <w:tcW w:w="199" w:type="pct"/>
            <w:gridSpan w:val="4"/>
            <w:shd w:val="clear" w:color="auto" w:fill="auto"/>
            <w:vAlign w:val="center"/>
          </w:tcPr>
          <w:p w14:paraId="02C47050"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3</w:t>
            </w:r>
          </w:p>
        </w:tc>
        <w:tc>
          <w:tcPr>
            <w:tcW w:w="150" w:type="pct"/>
            <w:shd w:val="clear" w:color="auto" w:fill="auto"/>
            <w:vAlign w:val="center"/>
          </w:tcPr>
          <w:p w14:paraId="45156FE6"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3.5</w:t>
            </w:r>
          </w:p>
        </w:tc>
        <w:tc>
          <w:tcPr>
            <w:tcW w:w="302" w:type="pct"/>
            <w:gridSpan w:val="2"/>
            <w:shd w:val="clear" w:color="auto" w:fill="auto"/>
            <w:vAlign w:val="center"/>
          </w:tcPr>
          <w:p w14:paraId="6272A54B" w14:textId="77777777" w:rsidR="00F851A5" w:rsidRPr="00F851A5" w:rsidRDefault="00F851A5" w:rsidP="00F851A5">
            <w:pPr>
              <w:spacing w:before="120" w:after="120"/>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4</w:t>
            </w:r>
          </w:p>
        </w:tc>
        <w:tc>
          <w:tcPr>
            <w:tcW w:w="213" w:type="pct"/>
            <w:gridSpan w:val="4"/>
            <w:shd w:val="clear" w:color="auto" w:fill="auto"/>
            <w:vAlign w:val="center"/>
          </w:tcPr>
          <w:p w14:paraId="633C1DD0" w14:textId="77777777" w:rsidR="00F851A5" w:rsidRPr="00F851A5" w:rsidRDefault="00F851A5" w:rsidP="00F851A5">
            <w:pPr>
              <w:spacing w:before="120" w:after="120"/>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4.5</w:t>
            </w:r>
          </w:p>
        </w:tc>
        <w:tc>
          <w:tcPr>
            <w:tcW w:w="150" w:type="pct"/>
            <w:gridSpan w:val="3"/>
            <w:shd w:val="clear" w:color="auto" w:fill="auto"/>
            <w:vAlign w:val="center"/>
          </w:tcPr>
          <w:p w14:paraId="1450A02A" w14:textId="77777777" w:rsidR="00F851A5" w:rsidRPr="00F851A5" w:rsidRDefault="00F851A5" w:rsidP="00F851A5">
            <w:pPr>
              <w:spacing w:before="120" w:after="120"/>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5</w:t>
            </w:r>
          </w:p>
        </w:tc>
        <w:tc>
          <w:tcPr>
            <w:tcW w:w="250" w:type="pct"/>
            <w:gridSpan w:val="3"/>
            <w:shd w:val="clear" w:color="auto" w:fill="auto"/>
            <w:vAlign w:val="center"/>
          </w:tcPr>
          <w:p w14:paraId="741D1870" w14:textId="77777777" w:rsidR="00F851A5" w:rsidRPr="00F851A5" w:rsidRDefault="00F851A5" w:rsidP="00F851A5">
            <w:pPr>
              <w:spacing w:before="120" w:after="120"/>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5.5</w:t>
            </w:r>
          </w:p>
        </w:tc>
        <w:tc>
          <w:tcPr>
            <w:tcW w:w="285" w:type="pct"/>
            <w:gridSpan w:val="3"/>
            <w:shd w:val="clear" w:color="auto" w:fill="auto"/>
            <w:vAlign w:val="center"/>
          </w:tcPr>
          <w:p w14:paraId="1B3F6ED6"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6</w:t>
            </w:r>
          </w:p>
        </w:tc>
        <w:tc>
          <w:tcPr>
            <w:tcW w:w="315" w:type="pct"/>
            <w:gridSpan w:val="5"/>
            <w:shd w:val="clear" w:color="auto" w:fill="auto"/>
            <w:vAlign w:val="center"/>
          </w:tcPr>
          <w:p w14:paraId="6B8BBBD1"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6.5</w:t>
            </w:r>
          </w:p>
        </w:tc>
        <w:tc>
          <w:tcPr>
            <w:tcW w:w="323" w:type="pct"/>
            <w:gridSpan w:val="4"/>
            <w:shd w:val="clear" w:color="auto" w:fill="auto"/>
            <w:vAlign w:val="center"/>
          </w:tcPr>
          <w:p w14:paraId="6AB123FB"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7</w:t>
            </w:r>
          </w:p>
        </w:tc>
      </w:tr>
      <w:tr w:rsidR="00B3012C" w:rsidRPr="00F851A5" w14:paraId="16BF95EE" w14:textId="77777777" w:rsidTr="00B3012C">
        <w:trPr>
          <w:trHeight w:val="927"/>
          <w:jc w:val="center"/>
        </w:trPr>
        <w:tc>
          <w:tcPr>
            <w:tcW w:w="798" w:type="pct"/>
            <w:vMerge w:val="restart"/>
            <w:shd w:val="clear" w:color="auto" w:fill="D9D9D9" w:themeFill="background1" w:themeFillShade="D9"/>
            <w:vAlign w:val="center"/>
          </w:tcPr>
          <w:p w14:paraId="23BBE50F" w14:textId="77777777" w:rsidR="00B3012C" w:rsidRPr="00F851A5" w:rsidRDefault="00B3012C" w:rsidP="00B3012C">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Barèmes COMBINÉ avec les bonifications</w:t>
            </w:r>
          </w:p>
          <w:p w14:paraId="7A4F3E26" w14:textId="77777777" w:rsidR="00B3012C" w:rsidRPr="00F851A5" w:rsidRDefault="00B3012C" w:rsidP="00B3012C">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(En minutes) / 12 points</w:t>
            </w:r>
          </w:p>
        </w:tc>
        <w:tc>
          <w:tcPr>
            <w:tcW w:w="409" w:type="pct"/>
            <w:shd w:val="clear" w:color="auto" w:fill="D9D9D9" w:themeFill="background1" w:themeFillShade="D9"/>
            <w:vAlign w:val="center"/>
          </w:tcPr>
          <w:p w14:paraId="4D101F81" w14:textId="77777777" w:rsidR="00B3012C" w:rsidRPr="00F851A5" w:rsidRDefault="00B3012C" w:rsidP="00B3012C">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Filles *</w:t>
            </w:r>
          </w:p>
        </w:tc>
        <w:tc>
          <w:tcPr>
            <w:tcW w:w="200" w:type="pct"/>
            <w:gridSpan w:val="2"/>
            <w:shd w:val="clear" w:color="auto" w:fill="FFF2CC" w:themeFill="accent4" w:themeFillTint="33"/>
            <w:vAlign w:val="center"/>
          </w:tcPr>
          <w:p w14:paraId="4876BE32" w14:textId="7DECB4BE"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Calibri" w:eastAsia="Times New Roman" w:hAnsi="Calibri" w:cs="Calibri"/>
                <w:b/>
                <w:bCs/>
                <w:sz w:val="16"/>
                <w:szCs w:val="16"/>
                <w:lang w:eastAsia="fr-FR"/>
              </w:rPr>
              <w:t>&gt;</w:t>
            </w:r>
            <w:r w:rsidRPr="00F851A5">
              <w:rPr>
                <w:rFonts w:ascii="Times New Roman" w:eastAsia="Times New Roman" w:hAnsi="Times New Roman" w:cs="Times New Roman"/>
                <w:b/>
                <w:bCs/>
                <w:sz w:val="16"/>
                <w:szCs w:val="16"/>
                <w:lang w:eastAsia="fr-FR"/>
              </w:rPr>
              <w:t xml:space="preserve"> </w:t>
            </w:r>
            <w:r>
              <w:rPr>
                <w:rFonts w:ascii="Times New Roman" w:eastAsia="Times New Roman" w:hAnsi="Times New Roman" w:cs="Times New Roman"/>
                <w:b/>
                <w:bCs/>
                <w:sz w:val="16"/>
                <w:szCs w:val="16"/>
                <w:lang w:eastAsia="fr-FR"/>
              </w:rPr>
              <w:t>20’30</w:t>
            </w:r>
          </w:p>
        </w:tc>
        <w:tc>
          <w:tcPr>
            <w:tcW w:w="200" w:type="pct"/>
            <w:gridSpan w:val="2"/>
            <w:shd w:val="clear" w:color="auto" w:fill="FFF2CC" w:themeFill="accent4" w:themeFillTint="33"/>
            <w:vAlign w:val="center"/>
          </w:tcPr>
          <w:p w14:paraId="4AED7C69" w14:textId="0AA0A56D"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20’30</w:t>
            </w:r>
          </w:p>
        </w:tc>
        <w:tc>
          <w:tcPr>
            <w:tcW w:w="142" w:type="pct"/>
            <w:shd w:val="clear" w:color="auto" w:fill="FFF2CC" w:themeFill="accent4" w:themeFillTint="33"/>
            <w:vAlign w:val="center"/>
          </w:tcPr>
          <w:p w14:paraId="600B4E56" w14:textId="536E1F58"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19’45</w:t>
            </w:r>
          </w:p>
        </w:tc>
        <w:tc>
          <w:tcPr>
            <w:tcW w:w="149" w:type="pct"/>
            <w:shd w:val="clear" w:color="auto" w:fill="FFF2CC" w:themeFill="accent4" w:themeFillTint="33"/>
            <w:vAlign w:val="center"/>
          </w:tcPr>
          <w:p w14:paraId="3D54AB9B" w14:textId="4466C3CC"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19’00</w:t>
            </w:r>
          </w:p>
        </w:tc>
        <w:tc>
          <w:tcPr>
            <w:tcW w:w="161" w:type="pct"/>
            <w:gridSpan w:val="2"/>
            <w:shd w:val="clear" w:color="auto" w:fill="FFF2CC" w:themeFill="accent4" w:themeFillTint="33"/>
            <w:vAlign w:val="center"/>
          </w:tcPr>
          <w:p w14:paraId="102CD27F" w14:textId="7AD87D72" w:rsidR="00B3012C" w:rsidRPr="00F851A5" w:rsidRDefault="00B3012C" w:rsidP="00B3012C">
            <w:pP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1</w:t>
            </w:r>
            <w:r>
              <w:rPr>
                <w:rFonts w:ascii="Times New Roman" w:eastAsia="Times New Roman" w:hAnsi="Times New Roman" w:cs="Times New Roman"/>
                <w:b/>
                <w:bCs/>
                <w:sz w:val="16"/>
                <w:szCs w:val="16"/>
                <w:lang w:eastAsia="fr-FR"/>
              </w:rPr>
              <w:t>9’30</w:t>
            </w:r>
          </w:p>
        </w:tc>
        <w:tc>
          <w:tcPr>
            <w:tcW w:w="167" w:type="pct"/>
            <w:gridSpan w:val="2"/>
            <w:shd w:val="clear" w:color="auto" w:fill="FFF2CC" w:themeFill="accent4" w:themeFillTint="33"/>
            <w:vAlign w:val="center"/>
          </w:tcPr>
          <w:p w14:paraId="22941E7E" w14:textId="78B536A8"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19’45</w:t>
            </w:r>
          </w:p>
        </w:tc>
        <w:tc>
          <w:tcPr>
            <w:tcW w:w="184" w:type="pct"/>
            <w:gridSpan w:val="2"/>
            <w:shd w:val="clear" w:color="auto" w:fill="FFF2CC" w:themeFill="accent4" w:themeFillTint="33"/>
            <w:vAlign w:val="center"/>
          </w:tcPr>
          <w:p w14:paraId="08A631D9" w14:textId="7C93A56F"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1</w:t>
            </w:r>
            <w:r>
              <w:rPr>
                <w:rFonts w:ascii="Times New Roman" w:eastAsia="Times New Roman" w:hAnsi="Times New Roman" w:cs="Times New Roman"/>
                <w:b/>
                <w:bCs/>
                <w:sz w:val="16"/>
                <w:szCs w:val="16"/>
                <w:lang w:eastAsia="fr-FR"/>
              </w:rPr>
              <w:t>8’45</w:t>
            </w:r>
          </w:p>
        </w:tc>
        <w:tc>
          <w:tcPr>
            <w:tcW w:w="153" w:type="pct"/>
            <w:gridSpan w:val="2"/>
            <w:shd w:val="clear" w:color="auto" w:fill="FFF2CC" w:themeFill="accent4" w:themeFillTint="33"/>
            <w:vAlign w:val="center"/>
          </w:tcPr>
          <w:p w14:paraId="6AD302FC" w14:textId="4519261A"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1</w:t>
            </w:r>
            <w:r>
              <w:rPr>
                <w:rFonts w:ascii="Times New Roman" w:eastAsia="Times New Roman" w:hAnsi="Times New Roman" w:cs="Times New Roman"/>
                <w:b/>
                <w:bCs/>
                <w:sz w:val="16"/>
                <w:szCs w:val="16"/>
                <w:lang w:eastAsia="fr-FR"/>
              </w:rPr>
              <w:t>8’15</w:t>
            </w:r>
          </w:p>
        </w:tc>
        <w:tc>
          <w:tcPr>
            <w:tcW w:w="148" w:type="pct"/>
            <w:gridSpan w:val="2"/>
            <w:shd w:val="clear" w:color="auto" w:fill="FFF2CC" w:themeFill="accent4" w:themeFillTint="33"/>
            <w:vAlign w:val="center"/>
          </w:tcPr>
          <w:p w14:paraId="26D9385E" w14:textId="15713C6E"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17’15</w:t>
            </w:r>
          </w:p>
        </w:tc>
        <w:tc>
          <w:tcPr>
            <w:tcW w:w="150" w:type="pct"/>
            <w:gridSpan w:val="3"/>
            <w:shd w:val="clear" w:color="auto" w:fill="FFF2CC" w:themeFill="accent4" w:themeFillTint="33"/>
            <w:vAlign w:val="center"/>
          </w:tcPr>
          <w:p w14:paraId="17EAC2A6" w14:textId="005561CA"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1</w:t>
            </w:r>
            <w:r>
              <w:rPr>
                <w:rFonts w:ascii="Times New Roman" w:eastAsia="Times New Roman" w:hAnsi="Times New Roman" w:cs="Times New Roman"/>
                <w:b/>
                <w:bCs/>
                <w:sz w:val="16"/>
                <w:szCs w:val="16"/>
                <w:lang w:eastAsia="fr-FR"/>
              </w:rPr>
              <w:t>6’45</w:t>
            </w:r>
          </w:p>
        </w:tc>
        <w:tc>
          <w:tcPr>
            <w:tcW w:w="151" w:type="pct"/>
            <w:gridSpan w:val="2"/>
            <w:shd w:val="clear" w:color="auto" w:fill="FFF2CC" w:themeFill="accent4" w:themeFillTint="33"/>
            <w:vAlign w:val="center"/>
          </w:tcPr>
          <w:p w14:paraId="243A1952" w14:textId="05EC82D7"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1</w:t>
            </w:r>
            <w:r>
              <w:rPr>
                <w:rFonts w:ascii="Times New Roman" w:eastAsia="Times New Roman" w:hAnsi="Times New Roman" w:cs="Times New Roman"/>
                <w:b/>
                <w:bCs/>
                <w:sz w:val="16"/>
                <w:szCs w:val="16"/>
                <w:lang w:eastAsia="fr-FR"/>
              </w:rPr>
              <w:t>5’45</w:t>
            </w:r>
          </w:p>
        </w:tc>
        <w:tc>
          <w:tcPr>
            <w:tcW w:w="150" w:type="pct"/>
            <w:shd w:val="clear" w:color="auto" w:fill="FFF2CC" w:themeFill="accent4" w:themeFillTint="33"/>
            <w:vAlign w:val="center"/>
          </w:tcPr>
          <w:p w14:paraId="63EA2F69" w14:textId="6589DC3B"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14’45</w:t>
            </w:r>
          </w:p>
        </w:tc>
        <w:tc>
          <w:tcPr>
            <w:tcW w:w="152" w:type="pct"/>
            <w:shd w:val="clear" w:color="auto" w:fill="FFF2CC" w:themeFill="accent4" w:themeFillTint="33"/>
            <w:vAlign w:val="center"/>
          </w:tcPr>
          <w:p w14:paraId="2A29BA12" w14:textId="51C836FE" w:rsidR="00B3012C" w:rsidRPr="00F851A5" w:rsidRDefault="00B3012C" w:rsidP="00B3012C">
            <w:pPr>
              <w:spacing w:before="120" w:after="120"/>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14’30</w:t>
            </w:r>
          </w:p>
        </w:tc>
        <w:tc>
          <w:tcPr>
            <w:tcW w:w="150" w:type="pct"/>
            <w:shd w:val="clear" w:color="auto" w:fill="FFF2CC" w:themeFill="accent4" w:themeFillTint="33"/>
            <w:vAlign w:val="center"/>
          </w:tcPr>
          <w:p w14:paraId="1DD3FFBC" w14:textId="5E30F19E" w:rsidR="00B3012C" w:rsidRPr="00F851A5" w:rsidRDefault="00B3012C" w:rsidP="00B3012C">
            <w:pPr>
              <w:spacing w:before="120" w:after="120"/>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14’00</w:t>
            </w:r>
          </w:p>
        </w:tc>
        <w:tc>
          <w:tcPr>
            <w:tcW w:w="152" w:type="pct"/>
            <w:gridSpan w:val="2"/>
            <w:shd w:val="clear" w:color="auto" w:fill="FFF2CC" w:themeFill="accent4" w:themeFillTint="33"/>
            <w:vAlign w:val="center"/>
          </w:tcPr>
          <w:p w14:paraId="690695CD" w14:textId="48467F43"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13’45</w:t>
            </w:r>
          </w:p>
        </w:tc>
        <w:tc>
          <w:tcPr>
            <w:tcW w:w="151" w:type="pct"/>
            <w:gridSpan w:val="3"/>
            <w:shd w:val="clear" w:color="auto" w:fill="FFF2CC" w:themeFill="accent4" w:themeFillTint="33"/>
            <w:vAlign w:val="center"/>
          </w:tcPr>
          <w:p w14:paraId="3CADD6C1" w14:textId="67392046"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13’00</w:t>
            </w:r>
          </w:p>
        </w:tc>
        <w:tc>
          <w:tcPr>
            <w:tcW w:w="150" w:type="pct"/>
            <w:gridSpan w:val="3"/>
            <w:shd w:val="clear" w:color="auto" w:fill="FFF2CC" w:themeFill="accent4" w:themeFillTint="33"/>
            <w:vAlign w:val="center"/>
          </w:tcPr>
          <w:p w14:paraId="7414788F" w14:textId="04C48369"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12’30</w:t>
            </w:r>
          </w:p>
        </w:tc>
        <w:tc>
          <w:tcPr>
            <w:tcW w:w="160" w:type="pct"/>
            <w:gridSpan w:val="2"/>
            <w:shd w:val="clear" w:color="auto" w:fill="FFF2CC" w:themeFill="accent4" w:themeFillTint="33"/>
            <w:vAlign w:val="center"/>
          </w:tcPr>
          <w:p w14:paraId="50620CF8" w14:textId="3DB84AA4"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12’15</w:t>
            </w:r>
          </w:p>
        </w:tc>
        <w:tc>
          <w:tcPr>
            <w:tcW w:w="135" w:type="pct"/>
            <w:shd w:val="clear" w:color="auto" w:fill="FFF2CC" w:themeFill="accent4" w:themeFillTint="33"/>
            <w:vAlign w:val="center"/>
          </w:tcPr>
          <w:p w14:paraId="5E7C9049" w14:textId="3E65F97F"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11’45</w:t>
            </w:r>
          </w:p>
        </w:tc>
        <w:tc>
          <w:tcPr>
            <w:tcW w:w="150" w:type="pct"/>
            <w:gridSpan w:val="2"/>
            <w:shd w:val="clear" w:color="auto" w:fill="FFF2CC" w:themeFill="accent4" w:themeFillTint="33"/>
            <w:vAlign w:val="center"/>
          </w:tcPr>
          <w:p w14:paraId="12FA3486" w14:textId="3FF59C47"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11’30</w:t>
            </w:r>
          </w:p>
        </w:tc>
        <w:tc>
          <w:tcPr>
            <w:tcW w:w="148" w:type="pct"/>
            <w:gridSpan w:val="2"/>
            <w:shd w:val="clear" w:color="auto" w:fill="FFF2CC" w:themeFill="accent4" w:themeFillTint="33"/>
            <w:vAlign w:val="center"/>
          </w:tcPr>
          <w:p w14:paraId="41D525EC" w14:textId="5C61FE80"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11’15</w:t>
            </w:r>
          </w:p>
        </w:tc>
        <w:tc>
          <w:tcPr>
            <w:tcW w:w="150" w:type="pct"/>
            <w:gridSpan w:val="2"/>
            <w:shd w:val="clear" w:color="auto" w:fill="FFF2CC" w:themeFill="accent4" w:themeFillTint="33"/>
            <w:vAlign w:val="center"/>
          </w:tcPr>
          <w:p w14:paraId="4C959466" w14:textId="1C93B810"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11’00</w:t>
            </w:r>
          </w:p>
        </w:tc>
        <w:tc>
          <w:tcPr>
            <w:tcW w:w="150" w:type="pct"/>
            <w:gridSpan w:val="3"/>
            <w:shd w:val="clear" w:color="auto" w:fill="FFF2CC" w:themeFill="accent4" w:themeFillTint="33"/>
            <w:vAlign w:val="center"/>
          </w:tcPr>
          <w:p w14:paraId="216AF894" w14:textId="7459D2D6"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10’45</w:t>
            </w:r>
          </w:p>
        </w:tc>
        <w:tc>
          <w:tcPr>
            <w:tcW w:w="190" w:type="pct"/>
            <w:gridSpan w:val="2"/>
            <w:shd w:val="clear" w:color="auto" w:fill="FFF2CC" w:themeFill="accent4" w:themeFillTint="33"/>
            <w:vAlign w:val="center"/>
          </w:tcPr>
          <w:p w14:paraId="021C5675" w14:textId="77777777"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 xml:space="preserve">≤ </w:t>
            </w:r>
            <w:r>
              <w:rPr>
                <w:rFonts w:ascii="Times New Roman" w:eastAsia="Times New Roman" w:hAnsi="Times New Roman" w:cs="Times New Roman"/>
                <w:b/>
                <w:bCs/>
                <w:sz w:val="16"/>
                <w:szCs w:val="16"/>
                <w:lang w:eastAsia="fr-FR"/>
              </w:rPr>
              <w:t>10’</w:t>
            </w:r>
          </w:p>
          <w:p w14:paraId="65FF85DE" w14:textId="142D7C9B"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30</w:t>
            </w:r>
          </w:p>
        </w:tc>
      </w:tr>
      <w:tr w:rsidR="00B3012C" w:rsidRPr="00F851A5" w14:paraId="3902EF7B" w14:textId="77777777" w:rsidTr="00B3012C">
        <w:trPr>
          <w:trHeight w:val="312"/>
          <w:jc w:val="center"/>
        </w:trPr>
        <w:tc>
          <w:tcPr>
            <w:tcW w:w="798" w:type="pct"/>
            <w:vMerge/>
            <w:shd w:val="clear" w:color="auto" w:fill="D9D9D9" w:themeFill="background1" w:themeFillShade="D9"/>
            <w:vAlign w:val="center"/>
          </w:tcPr>
          <w:p w14:paraId="4EE77DBD" w14:textId="77777777" w:rsidR="00B3012C" w:rsidRPr="00F851A5" w:rsidRDefault="00B3012C" w:rsidP="00B3012C">
            <w:pPr>
              <w:spacing w:before="100" w:beforeAutospacing="1" w:after="100" w:afterAutospacing="1"/>
              <w:jc w:val="center"/>
              <w:rPr>
                <w:rFonts w:ascii="Times New Roman" w:eastAsia="Times New Roman" w:hAnsi="Times New Roman" w:cs="Times New Roman"/>
                <w:b/>
                <w:bCs/>
                <w:lang w:eastAsia="fr-FR"/>
              </w:rPr>
            </w:pPr>
            <w:bookmarkStart w:id="0" w:name="_Hlk74420686"/>
          </w:p>
        </w:tc>
        <w:tc>
          <w:tcPr>
            <w:tcW w:w="409" w:type="pct"/>
            <w:shd w:val="clear" w:color="auto" w:fill="D9D9D9" w:themeFill="background1" w:themeFillShade="D9"/>
            <w:vAlign w:val="center"/>
          </w:tcPr>
          <w:p w14:paraId="21CF90EE" w14:textId="77777777" w:rsidR="00B3012C" w:rsidRPr="00F851A5" w:rsidRDefault="00B3012C" w:rsidP="00B3012C">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Garçons*</w:t>
            </w:r>
          </w:p>
        </w:tc>
        <w:tc>
          <w:tcPr>
            <w:tcW w:w="195" w:type="pct"/>
            <w:shd w:val="clear" w:color="auto" w:fill="FFF2CC" w:themeFill="accent4" w:themeFillTint="33"/>
            <w:vAlign w:val="center"/>
          </w:tcPr>
          <w:p w14:paraId="32F7C910" w14:textId="4E812D62"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w:t>
            </w:r>
            <w:r>
              <w:rPr>
                <w:rFonts w:ascii="Times New Roman" w:eastAsia="Times New Roman" w:hAnsi="Times New Roman" w:cs="Times New Roman"/>
                <w:b/>
                <w:bCs/>
                <w:sz w:val="16"/>
                <w:szCs w:val="16"/>
                <w:lang w:eastAsia="fr-FR"/>
              </w:rPr>
              <w:t>1</w:t>
            </w:r>
            <w:r>
              <w:rPr>
                <w:rFonts w:ascii="Times New Roman" w:eastAsia="Times New Roman" w:hAnsi="Times New Roman" w:cs="Times New Roman"/>
                <w:b/>
                <w:bCs/>
                <w:sz w:val="16"/>
                <w:szCs w:val="16"/>
                <w:lang w:eastAsia="fr-FR"/>
              </w:rPr>
              <w:t>6</w:t>
            </w:r>
          </w:p>
        </w:tc>
        <w:tc>
          <w:tcPr>
            <w:tcW w:w="199" w:type="pct"/>
            <w:gridSpan w:val="2"/>
            <w:shd w:val="clear" w:color="auto" w:fill="FFF2CC" w:themeFill="accent4" w:themeFillTint="33"/>
            <w:vAlign w:val="center"/>
          </w:tcPr>
          <w:p w14:paraId="1B580ABC" w14:textId="5544E139"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15’45</w:t>
            </w:r>
          </w:p>
        </w:tc>
        <w:tc>
          <w:tcPr>
            <w:tcW w:w="148" w:type="pct"/>
            <w:gridSpan w:val="2"/>
            <w:shd w:val="clear" w:color="auto" w:fill="FFF2CC" w:themeFill="accent4" w:themeFillTint="33"/>
            <w:vAlign w:val="center"/>
          </w:tcPr>
          <w:p w14:paraId="78F56B35" w14:textId="3E7A9721"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15’30</w:t>
            </w:r>
          </w:p>
        </w:tc>
        <w:tc>
          <w:tcPr>
            <w:tcW w:w="149" w:type="pct"/>
            <w:shd w:val="clear" w:color="auto" w:fill="FFF2CC" w:themeFill="accent4" w:themeFillTint="33"/>
            <w:vAlign w:val="center"/>
          </w:tcPr>
          <w:p w14:paraId="0C5DBC9A" w14:textId="6FE0DC27" w:rsidR="00B3012C" w:rsidRPr="00F851A5" w:rsidRDefault="00B3012C" w:rsidP="00B3012C">
            <w:pP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15’15</w:t>
            </w:r>
          </w:p>
        </w:tc>
        <w:tc>
          <w:tcPr>
            <w:tcW w:w="155" w:type="pct"/>
            <w:shd w:val="clear" w:color="auto" w:fill="FFF2CC" w:themeFill="accent4" w:themeFillTint="33"/>
            <w:vAlign w:val="center"/>
          </w:tcPr>
          <w:p w14:paraId="03190856" w14:textId="67DF210A"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15’</w:t>
            </w:r>
          </w:p>
        </w:tc>
        <w:tc>
          <w:tcPr>
            <w:tcW w:w="158" w:type="pct"/>
            <w:gridSpan w:val="2"/>
            <w:shd w:val="clear" w:color="auto" w:fill="FFF2CC" w:themeFill="accent4" w:themeFillTint="33"/>
            <w:vAlign w:val="center"/>
          </w:tcPr>
          <w:p w14:paraId="72617B0B" w14:textId="1A845F1B" w:rsidR="00B3012C" w:rsidRPr="00F851A5" w:rsidRDefault="00B3012C" w:rsidP="00B3012C">
            <w:pP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14’45</w:t>
            </w:r>
          </w:p>
        </w:tc>
        <w:tc>
          <w:tcPr>
            <w:tcW w:w="186" w:type="pct"/>
            <w:gridSpan w:val="2"/>
            <w:shd w:val="clear" w:color="auto" w:fill="FFF2CC" w:themeFill="accent4" w:themeFillTint="33"/>
            <w:vAlign w:val="center"/>
          </w:tcPr>
          <w:p w14:paraId="26BCB5B4" w14:textId="75EF8CC9"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14’30</w:t>
            </w:r>
          </w:p>
        </w:tc>
        <w:tc>
          <w:tcPr>
            <w:tcW w:w="150" w:type="pct"/>
            <w:gridSpan w:val="2"/>
            <w:shd w:val="clear" w:color="auto" w:fill="FFF2CC" w:themeFill="accent4" w:themeFillTint="33"/>
            <w:vAlign w:val="center"/>
          </w:tcPr>
          <w:p w14:paraId="28908E45" w14:textId="77460721"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14’00</w:t>
            </w:r>
          </w:p>
        </w:tc>
        <w:tc>
          <w:tcPr>
            <w:tcW w:w="150" w:type="pct"/>
            <w:gridSpan w:val="2"/>
            <w:shd w:val="clear" w:color="auto" w:fill="FFF2CC" w:themeFill="accent4" w:themeFillTint="33"/>
            <w:vAlign w:val="center"/>
          </w:tcPr>
          <w:p w14:paraId="67CF66ED" w14:textId="28B20055" w:rsidR="00B3012C" w:rsidRPr="00F851A5" w:rsidRDefault="00B3012C" w:rsidP="00B3012C">
            <w:pP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13’45</w:t>
            </w:r>
          </w:p>
        </w:tc>
        <w:tc>
          <w:tcPr>
            <w:tcW w:w="149" w:type="pct"/>
            <w:gridSpan w:val="3"/>
            <w:shd w:val="clear" w:color="auto" w:fill="FFF2CC" w:themeFill="accent4" w:themeFillTint="33"/>
            <w:vAlign w:val="center"/>
          </w:tcPr>
          <w:p w14:paraId="66592977" w14:textId="18DC77AC"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13’00</w:t>
            </w:r>
          </w:p>
        </w:tc>
        <w:tc>
          <w:tcPr>
            <w:tcW w:w="154" w:type="pct"/>
            <w:gridSpan w:val="2"/>
            <w:shd w:val="clear" w:color="auto" w:fill="FFF2CC" w:themeFill="accent4" w:themeFillTint="33"/>
            <w:vAlign w:val="center"/>
          </w:tcPr>
          <w:p w14:paraId="0598B09F" w14:textId="40E229DB"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12’30</w:t>
            </w:r>
          </w:p>
        </w:tc>
        <w:tc>
          <w:tcPr>
            <w:tcW w:w="162" w:type="pct"/>
            <w:gridSpan w:val="2"/>
            <w:shd w:val="clear" w:color="auto" w:fill="FFF2CC" w:themeFill="accent4" w:themeFillTint="33"/>
            <w:vAlign w:val="center"/>
          </w:tcPr>
          <w:p w14:paraId="522BB159" w14:textId="450032CD" w:rsidR="00B3012C" w:rsidRPr="00F851A5" w:rsidRDefault="00B3012C" w:rsidP="00B3012C">
            <w:pP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12’15</w:t>
            </w:r>
          </w:p>
        </w:tc>
        <w:tc>
          <w:tcPr>
            <w:tcW w:w="152" w:type="pct"/>
            <w:shd w:val="clear" w:color="auto" w:fill="FFF2CC" w:themeFill="accent4" w:themeFillTint="33"/>
            <w:vAlign w:val="center"/>
          </w:tcPr>
          <w:p w14:paraId="2E18F6FB" w14:textId="1253B31B"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11’45</w:t>
            </w:r>
          </w:p>
        </w:tc>
        <w:tc>
          <w:tcPr>
            <w:tcW w:w="152" w:type="pct"/>
            <w:gridSpan w:val="2"/>
            <w:shd w:val="clear" w:color="auto" w:fill="FFF2CC" w:themeFill="accent4" w:themeFillTint="33"/>
            <w:vAlign w:val="center"/>
          </w:tcPr>
          <w:p w14:paraId="234418DB" w14:textId="2C22E521"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11’30</w:t>
            </w:r>
          </w:p>
        </w:tc>
        <w:tc>
          <w:tcPr>
            <w:tcW w:w="152" w:type="pct"/>
            <w:gridSpan w:val="2"/>
            <w:shd w:val="clear" w:color="auto" w:fill="FFF2CC" w:themeFill="accent4" w:themeFillTint="33"/>
            <w:vAlign w:val="center"/>
          </w:tcPr>
          <w:p w14:paraId="1A7314B8" w14:textId="55BB768C"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11’15</w:t>
            </w:r>
          </w:p>
        </w:tc>
        <w:tc>
          <w:tcPr>
            <w:tcW w:w="152" w:type="pct"/>
            <w:gridSpan w:val="3"/>
            <w:shd w:val="clear" w:color="auto" w:fill="FFF2CC" w:themeFill="accent4" w:themeFillTint="33"/>
            <w:vAlign w:val="center"/>
          </w:tcPr>
          <w:p w14:paraId="1CE09390" w14:textId="3C962A6F"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11’00</w:t>
            </w:r>
          </w:p>
        </w:tc>
        <w:tc>
          <w:tcPr>
            <w:tcW w:w="152" w:type="pct"/>
            <w:gridSpan w:val="3"/>
            <w:shd w:val="clear" w:color="auto" w:fill="FFF2CC" w:themeFill="accent4" w:themeFillTint="33"/>
            <w:vAlign w:val="center"/>
          </w:tcPr>
          <w:p w14:paraId="341180E6" w14:textId="16E6E7CA"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10’45</w:t>
            </w:r>
          </w:p>
        </w:tc>
        <w:tc>
          <w:tcPr>
            <w:tcW w:w="155" w:type="pct"/>
            <w:shd w:val="clear" w:color="auto" w:fill="FFF2CC" w:themeFill="accent4" w:themeFillTint="33"/>
            <w:vAlign w:val="center"/>
          </w:tcPr>
          <w:p w14:paraId="2AE878A2" w14:textId="77777777"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10’</w:t>
            </w:r>
          </w:p>
          <w:p w14:paraId="4DEEE89B" w14:textId="3368B0D3" w:rsidR="00B3012C" w:rsidRPr="00F851A5" w:rsidRDefault="00B3012C" w:rsidP="00B3012C">
            <w:pPr>
              <w:spacing w:before="120" w:after="120"/>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30</w:t>
            </w:r>
          </w:p>
        </w:tc>
        <w:tc>
          <w:tcPr>
            <w:tcW w:w="154" w:type="pct"/>
            <w:gridSpan w:val="2"/>
            <w:shd w:val="clear" w:color="auto" w:fill="FFF2CC" w:themeFill="accent4" w:themeFillTint="33"/>
            <w:vAlign w:val="center"/>
          </w:tcPr>
          <w:p w14:paraId="7C07AF37" w14:textId="50632752"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10’15</w:t>
            </w:r>
          </w:p>
        </w:tc>
        <w:tc>
          <w:tcPr>
            <w:tcW w:w="154" w:type="pct"/>
            <w:gridSpan w:val="2"/>
            <w:shd w:val="clear" w:color="auto" w:fill="FFF2CC" w:themeFill="accent4" w:themeFillTint="33"/>
            <w:vAlign w:val="center"/>
          </w:tcPr>
          <w:p w14:paraId="36ED58D3" w14:textId="4E75CC8F"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10’</w:t>
            </w:r>
          </w:p>
        </w:tc>
        <w:tc>
          <w:tcPr>
            <w:tcW w:w="154" w:type="pct"/>
            <w:gridSpan w:val="2"/>
            <w:shd w:val="clear" w:color="auto" w:fill="FFF2CC" w:themeFill="accent4" w:themeFillTint="33"/>
            <w:vAlign w:val="center"/>
          </w:tcPr>
          <w:p w14:paraId="144A1BE4" w14:textId="7351A983"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09’45</w:t>
            </w:r>
          </w:p>
        </w:tc>
        <w:tc>
          <w:tcPr>
            <w:tcW w:w="154" w:type="pct"/>
            <w:gridSpan w:val="3"/>
            <w:shd w:val="clear" w:color="auto" w:fill="FFF2CC" w:themeFill="accent4" w:themeFillTint="33"/>
            <w:vAlign w:val="center"/>
          </w:tcPr>
          <w:p w14:paraId="7A1CB877" w14:textId="0D3B8126" w:rsidR="00B3012C" w:rsidRPr="00F851A5" w:rsidRDefault="00B3012C" w:rsidP="00B3012C">
            <w:pP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9’30</w:t>
            </w:r>
          </w:p>
        </w:tc>
        <w:tc>
          <w:tcPr>
            <w:tcW w:w="154" w:type="pct"/>
            <w:gridSpan w:val="2"/>
            <w:shd w:val="clear" w:color="auto" w:fill="FFF2CC" w:themeFill="accent4" w:themeFillTint="33"/>
            <w:vAlign w:val="center"/>
          </w:tcPr>
          <w:p w14:paraId="6478D6E6" w14:textId="2B2605AD" w:rsidR="00B3012C" w:rsidRPr="00F851A5" w:rsidRDefault="00B3012C" w:rsidP="00B3012C">
            <w:pPr>
              <w:jc w:val="center"/>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9’15</w:t>
            </w:r>
          </w:p>
        </w:tc>
        <w:tc>
          <w:tcPr>
            <w:tcW w:w="153" w:type="pct"/>
            <w:shd w:val="clear" w:color="auto" w:fill="FFF2CC" w:themeFill="accent4" w:themeFillTint="33"/>
            <w:vAlign w:val="center"/>
          </w:tcPr>
          <w:p w14:paraId="0AD91C36" w14:textId="2B0C34DA" w:rsidR="00B3012C" w:rsidRPr="00F851A5" w:rsidRDefault="00B3012C" w:rsidP="00B3012C">
            <w:pPr>
              <w:jc w:val="center"/>
              <w:rPr>
                <w:rFonts w:ascii="Times New Roman" w:eastAsia="Times New Roman" w:hAnsi="Times New Roman" w:cs="Times New Roman"/>
                <w:b/>
                <w:bCs/>
                <w:sz w:val="16"/>
                <w:szCs w:val="16"/>
                <w:lang w:eastAsia="fr-FR"/>
              </w:rPr>
            </w:pPr>
            <w:r w:rsidRPr="00F851A5">
              <w:rPr>
                <w:rFonts w:ascii="Times New Roman" w:eastAsia="Times New Roman" w:hAnsi="Times New Roman" w:cs="Times New Roman"/>
                <w:b/>
                <w:bCs/>
                <w:sz w:val="16"/>
                <w:szCs w:val="16"/>
                <w:lang w:eastAsia="fr-FR"/>
              </w:rPr>
              <w:t xml:space="preserve">≤ </w:t>
            </w:r>
            <w:r>
              <w:rPr>
                <w:rFonts w:ascii="Times New Roman" w:eastAsia="Times New Roman" w:hAnsi="Times New Roman" w:cs="Times New Roman"/>
                <w:b/>
                <w:bCs/>
                <w:sz w:val="16"/>
                <w:szCs w:val="16"/>
                <w:lang w:eastAsia="fr-FR"/>
              </w:rPr>
              <w:t>9’00</w:t>
            </w:r>
          </w:p>
          <w:p w14:paraId="461BF140" w14:textId="2A04CE35" w:rsidR="00B3012C" w:rsidRPr="00F851A5" w:rsidRDefault="00B3012C" w:rsidP="00B3012C">
            <w:pPr>
              <w:jc w:val="center"/>
              <w:rPr>
                <w:rFonts w:ascii="Times New Roman" w:eastAsia="Times New Roman" w:hAnsi="Times New Roman" w:cs="Times New Roman"/>
                <w:b/>
                <w:bCs/>
                <w:sz w:val="16"/>
                <w:szCs w:val="16"/>
                <w:lang w:eastAsia="fr-FR"/>
              </w:rPr>
            </w:pPr>
          </w:p>
        </w:tc>
      </w:tr>
      <w:bookmarkEnd w:id="0"/>
    </w:tbl>
    <w:p w14:paraId="40AA033F" w14:textId="77777777" w:rsidR="00F851A5" w:rsidRPr="00F851A5" w:rsidRDefault="00F851A5" w:rsidP="00F851A5">
      <w:pPr>
        <w:spacing w:after="0" w:line="240" w:lineRule="auto"/>
        <w:rPr>
          <w:rFonts w:ascii="Times New Roman" w:eastAsia="Times New Roman" w:hAnsi="Times New Roman" w:cs="Times New Roman"/>
          <w:lang w:eastAsia="fr-FR"/>
        </w:rPr>
      </w:pPr>
    </w:p>
    <w:p w14:paraId="554B5F41" w14:textId="77777777" w:rsidR="00F851A5" w:rsidRPr="00F851A5" w:rsidRDefault="00F851A5" w:rsidP="00F851A5">
      <w:pPr>
        <w:spacing w:after="0" w:line="240" w:lineRule="auto"/>
        <w:rPr>
          <w:rFonts w:ascii="Times New Roman" w:eastAsia="Times New Roman" w:hAnsi="Times New Roman" w:cs="Times New Roman"/>
          <w:lang w:eastAsia="fr-FR"/>
        </w:rPr>
      </w:pPr>
      <w:bookmarkStart w:id="1" w:name="_Hlk53914460"/>
    </w:p>
    <w:p w14:paraId="47921283" w14:textId="77777777" w:rsidR="00F851A5" w:rsidRPr="00F851A5" w:rsidRDefault="00F851A5" w:rsidP="00F851A5">
      <w:pPr>
        <w:spacing w:after="0" w:line="240" w:lineRule="auto"/>
        <w:rPr>
          <w:rFonts w:ascii="Times New Roman" w:eastAsia="Times New Roman" w:hAnsi="Times New Roman" w:cs="Times New Roman"/>
          <w:color w:val="FF0000"/>
          <w:lang w:eastAsia="fr-FR"/>
        </w:rPr>
      </w:pPr>
      <w:r w:rsidRPr="00F851A5">
        <w:rPr>
          <w:rFonts w:ascii="Times New Roman" w:eastAsia="Times New Roman" w:hAnsi="Times New Roman" w:cs="Times New Roman"/>
          <w:lang w:eastAsia="fr-FR"/>
        </w:rPr>
        <w:t>Exemples </w:t>
      </w:r>
      <w:r w:rsidRPr="00F851A5">
        <w:rPr>
          <w:rFonts w:ascii="Times New Roman" w:eastAsia="Times New Roman" w:hAnsi="Times New Roman" w:cs="Times New Roman"/>
          <w:color w:val="FF0000"/>
          <w:lang w:eastAsia="fr-FR"/>
        </w:rPr>
        <w:t xml:space="preserve">: </w:t>
      </w:r>
    </w:p>
    <w:p w14:paraId="49DCF385" w14:textId="122A5185" w:rsidR="00F851A5" w:rsidRPr="00F851A5" w:rsidRDefault="00F851A5" w:rsidP="00F851A5">
      <w:pPr>
        <w:spacing w:after="0" w:line="240" w:lineRule="auto"/>
        <w:rPr>
          <w:rFonts w:ascii="Times New Roman" w:eastAsia="Times New Roman" w:hAnsi="Times New Roman" w:cs="Times New Roman"/>
          <w:color w:val="FF0000"/>
          <w:lang w:eastAsia="fr-FR"/>
        </w:rPr>
      </w:pPr>
      <w:bookmarkStart w:id="2" w:name="_Hlk51578795"/>
      <w:r w:rsidRPr="00F851A5">
        <w:rPr>
          <w:rFonts w:ascii="Times New Roman" w:eastAsia="Times New Roman" w:hAnsi="Times New Roman" w:cs="Times New Roman"/>
          <w:color w:val="FF0000"/>
          <w:lang w:eastAsia="fr-FR"/>
        </w:rPr>
        <w:t>►</w:t>
      </w:r>
      <w:bookmarkEnd w:id="2"/>
      <w:r w:rsidRPr="00F851A5">
        <w:rPr>
          <w:rFonts w:ascii="Times New Roman" w:eastAsia="Times New Roman" w:hAnsi="Times New Roman" w:cs="Times New Roman"/>
          <w:color w:val="FF0000"/>
          <w:lang w:eastAsia="fr-FR"/>
        </w:rPr>
        <w:t xml:space="preserve"> Une fille </w:t>
      </w:r>
      <w:bookmarkStart w:id="3" w:name="_Hlk51578838"/>
      <w:r w:rsidRPr="00F851A5">
        <w:rPr>
          <w:rFonts w:ascii="Times New Roman" w:eastAsia="Times New Roman" w:hAnsi="Times New Roman" w:cs="Times New Roman"/>
          <w:color w:val="FF0000"/>
          <w:lang w:eastAsia="fr-FR"/>
        </w:rPr>
        <w:t xml:space="preserve">qui se situe dans le degré 2 au niveau des ressources mobilisées et qui a un chrono de </w:t>
      </w:r>
      <w:r w:rsidR="00B3012C">
        <w:rPr>
          <w:rFonts w:ascii="Times New Roman" w:eastAsia="Times New Roman" w:hAnsi="Times New Roman" w:cs="Times New Roman"/>
          <w:color w:val="FF0000"/>
          <w:lang w:eastAsia="fr-FR"/>
        </w:rPr>
        <w:t>16’</w:t>
      </w:r>
      <w:r w:rsidR="00A54786">
        <w:rPr>
          <w:rFonts w:ascii="Times New Roman" w:eastAsia="Times New Roman" w:hAnsi="Times New Roman" w:cs="Times New Roman"/>
          <w:color w:val="FF0000"/>
          <w:lang w:eastAsia="fr-FR"/>
        </w:rPr>
        <w:t>55</w:t>
      </w:r>
      <w:r w:rsidRPr="00F851A5">
        <w:rPr>
          <w:rFonts w:ascii="Times New Roman" w:eastAsia="Times New Roman" w:hAnsi="Times New Roman" w:cs="Times New Roman"/>
          <w:color w:val="FF0000"/>
          <w:lang w:eastAsia="fr-FR"/>
        </w:rPr>
        <w:t xml:space="preserve"> avec un bonus de 20 secondes se retrouve avec une note de 2.5.</w:t>
      </w:r>
    </w:p>
    <w:bookmarkEnd w:id="3"/>
    <w:p w14:paraId="3C771D8B" w14:textId="77777777" w:rsidR="00F851A5" w:rsidRPr="00F851A5" w:rsidRDefault="00F851A5" w:rsidP="00F851A5">
      <w:pPr>
        <w:spacing w:after="0" w:line="240" w:lineRule="auto"/>
        <w:rPr>
          <w:rFonts w:ascii="Times New Roman" w:eastAsia="Times New Roman" w:hAnsi="Times New Roman" w:cs="Times New Roman"/>
          <w:lang w:eastAsia="fr-FR"/>
        </w:rPr>
      </w:pPr>
    </w:p>
    <w:p w14:paraId="40B52A5F" w14:textId="6EE3D422" w:rsidR="00F851A5" w:rsidRPr="00F851A5" w:rsidRDefault="00F851A5" w:rsidP="00F851A5">
      <w:pPr>
        <w:spacing w:after="0" w:line="240" w:lineRule="auto"/>
        <w:rPr>
          <w:rFonts w:ascii="Times New Roman" w:eastAsia="Times New Roman" w:hAnsi="Times New Roman" w:cs="Times New Roman"/>
          <w:color w:val="FF0000"/>
          <w:lang w:eastAsia="fr-FR"/>
        </w:rPr>
      </w:pPr>
      <w:r w:rsidRPr="00F851A5">
        <w:rPr>
          <w:rFonts w:ascii="Times New Roman" w:eastAsia="Times New Roman" w:hAnsi="Times New Roman" w:cs="Times New Roman"/>
          <w:color w:val="0070C0"/>
          <w:lang w:eastAsia="fr-FR"/>
        </w:rPr>
        <w:t>► Un garçon qui se situe dans le degré 2 au niveau des ressources mobilisées et qui a un chrono de 1</w:t>
      </w:r>
      <w:r w:rsidR="00A54786">
        <w:rPr>
          <w:rFonts w:ascii="Times New Roman" w:eastAsia="Times New Roman" w:hAnsi="Times New Roman" w:cs="Times New Roman"/>
          <w:color w:val="0070C0"/>
          <w:lang w:eastAsia="fr-FR"/>
        </w:rPr>
        <w:t>2</w:t>
      </w:r>
      <w:r w:rsidRPr="00F851A5">
        <w:rPr>
          <w:rFonts w:ascii="Times New Roman" w:eastAsia="Times New Roman" w:hAnsi="Times New Roman" w:cs="Times New Roman"/>
          <w:color w:val="0070C0"/>
          <w:lang w:eastAsia="fr-FR"/>
        </w:rPr>
        <w:t>’</w:t>
      </w:r>
      <w:r w:rsidR="00A54786">
        <w:rPr>
          <w:rFonts w:ascii="Times New Roman" w:eastAsia="Times New Roman" w:hAnsi="Times New Roman" w:cs="Times New Roman"/>
          <w:color w:val="0070C0"/>
          <w:lang w:eastAsia="fr-FR"/>
        </w:rPr>
        <w:t>15</w:t>
      </w:r>
      <w:r w:rsidRPr="00F851A5">
        <w:rPr>
          <w:rFonts w:ascii="Times New Roman" w:eastAsia="Times New Roman" w:hAnsi="Times New Roman" w:cs="Times New Roman"/>
          <w:color w:val="0070C0"/>
          <w:lang w:eastAsia="fr-FR"/>
        </w:rPr>
        <w:t>sans bonus se retrouve avec une note de 3.</w:t>
      </w:r>
    </w:p>
    <w:bookmarkEnd w:id="1"/>
    <w:p w14:paraId="0127664B" w14:textId="77777777" w:rsidR="00F851A5" w:rsidRPr="00F851A5" w:rsidRDefault="00F851A5" w:rsidP="00F851A5">
      <w:pPr>
        <w:spacing w:after="0" w:line="240" w:lineRule="auto"/>
        <w:rPr>
          <w:rFonts w:ascii="Times New Roman" w:eastAsia="Times New Roman" w:hAnsi="Times New Roman" w:cs="Times New Roman"/>
          <w:color w:val="0070C0"/>
          <w:lang w:eastAsia="fr-FR"/>
        </w:rPr>
      </w:pPr>
    </w:p>
    <w:p w14:paraId="5F8BEE50" w14:textId="77777777" w:rsidR="00F851A5" w:rsidRPr="00F851A5" w:rsidRDefault="00F851A5" w:rsidP="00F851A5">
      <w:pPr>
        <w:spacing w:after="0" w:line="240" w:lineRule="auto"/>
        <w:rPr>
          <w:rFonts w:ascii="Times New Roman" w:eastAsia="Times New Roman" w:hAnsi="Times New Roman" w:cs="Times New Roman"/>
          <w:lang w:eastAsia="fr-FR"/>
        </w:rPr>
      </w:pPr>
    </w:p>
    <w:p w14:paraId="16424D35" w14:textId="77777777" w:rsidR="00F851A5" w:rsidRPr="00F851A5" w:rsidRDefault="00F851A5" w:rsidP="00F851A5">
      <w:pPr>
        <w:spacing w:after="0" w:line="240" w:lineRule="auto"/>
        <w:rPr>
          <w:rFonts w:ascii="Times New Roman" w:eastAsia="Times New Roman" w:hAnsi="Times New Roman" w:cs="Times New Roman"/>
          <w:lang w:eastAsia="fr-FR"/>
        </w:rPr>
      </w:pPr>
    </w:p>
    <w:p w14:paraId="0898968A" w14:textId="77777777" w:rsidR="00F851A5" w:rsidRPr="00F851A5" w:rsidRDefault="00F851A5" w:rsidP="00F851A5">
      <w:pPr>
        <w:spacing w:after="0" w:line="240" w:lineRule="auto"/>
        <w:rPr>
          <w:rFonts w:ascii="Times New Roman" w:eastAsia="Times New Roman" w:hAnsi="Times New Roman" w:cs="Times New Roman"/>
          <w:lang w:eastAsia="fr-FR"/>
        </w:rPr>
      </w:pPr>
    </w:p>
    <w:p w14:paraId="2CF28DF2" w14:textId="77777777" w:rsidR="00F851A5" w:rsidRPr="00F851A5" w:rsidRDefault="00F851A5" w:rsidP="00F851A5">
      <w:pPr>
        <w:tabs>
          <w:tab w:val="left" w:pos="6795"/>
        </w:tabs>
        <w:spacing w:after="0" w:line="240" w:lineRule="auto"/>
        <w:rPr>
          <w:rFonts w:ascii="Times New Roman" w:eastAsia="Times New Roman" w:hAnsi="Times New Roman" w:cs="Times New Roman"/>
          <w:lang w:eastAsia="fr-FR"/>
        </w:rPr>
        <w:sectPr w:rsidR="00F851A5" w:rsidRPr="00F851A5" w:rsidSect="00630DF6">
          <w:footerReference w:type="even" r:id="rId7"/>
          <w:footerReference w:type="default" r:id="rId8"/>
          <w:pgSz w:w="16840" w:h="11907" w:orient="landscape" w:code="9"/>
          <w:pgMar w:top="720" w:right="720" w:bottom="720" w:left="720" w:header="284" w:footer="567" w:gutter="0"/>
          <w:cols w:space="708"/>
          <w:docGrid w:linePitch="360"/>
        </w:sectPr>
      </w:pPr>
    </w:p>
    <w:tbl>
      <w:tblPr>
        <w:tblStyle w:val="Grilledutableau"/>
        <w:tblpPr w:leftFromText="141" w:rightFromText="141" w:vertAnchor="page" w:horzAnchor="margin" w:tblpXSpec="center" w:tblpY="1291"/>
        <w:tblW w:w="15446" w:type="dxa"/>
        <w:tblLook w:val="04A0" w:firstRow="1" w:lastRow="0" w:firstColumn="1" w:lastColumn="0" w:noHBand="0" w:noVBand="1"/>
      </w:tblPr>
      <w:tblGrid>
        <w:gridCol w:w="2972"/>
        <w:gridCol w:w="1139"/>
        <w:gridCol w:w="1838"/>
        <w:gridCol w:w="1139"/>
        <w:gridCol w:w="1838"/>
        <w:gridCol w:w="1701"/>
        <w:gridCol w:w="1559"/>
        <w:gridCol w:w="1559"/>
        <w:gridCol w:w="1701"/>
      </w:tblGrid>
      <w:tr w:rsidR="00F851A5" w:rsidRPr="00F851A5" w14:paraId="665D021C" w14:textId="77777777" w:rsidTr="00021BB5">
        <w:trPr>
          <w:trHeight w:val="416"/>
        </w:trPr>
        <w:tc>
          <w:tcPr>
            <w:tcW w:w="2972" w:type="dxa"/>
            <w:vMerge w:val="restart"/>
            <w:shd w:val="clear" w:color="auto" w:fill="D9D9D9" w:themeFill="background1" w:themeFillShade="D9"/>
            <w:vAlign w:val="center"/>
          </w:tcPr>
          <w:p w14:paraId="703C381B" w14:textId="77777777" w:rsidR="00F851A5" w:rsidRPr="00F851A5" w:rsidRDefault="00F851A5" w:rsidP="00F851A5">
            <w:pPr>
              <w:jc w:val="center"/>
              <w:rPr>
                <w:rFonts w:ascii="Times New Roman" w:eastAsia="Times New Roman" w:hAnsi="Times New Roman" w:cs="Times New Roman"/>
                <w:b/>
                <w:bCs/>
                <w:lang w:eastAsia="fr-FR"/>
              </w:rPr>
            </w:pPr>
          </w:p>
          <w:p w14:paraId="514150AE"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Barème VORTEX</w:t>
            </w:r>
          </w:p>
          <w:p w14:paraId="51C0FA34" w14:textId="77777777" w:rsidR="00F851A5" w:rsidRPr="00F851A5" w:rsidRDefault="00F851A5" w:rsidP="00F851A5">
            <w:pPr>
              <w:jc w:val="center"/>
              <w:rPr>
                <w:rFonts w:ascii="Times New Roman" w:eastAsia="Times New Roman" w:hAnsi="Times New Roman" w:cs="Times New Roman"/>
                <w:b/>
                <w:bCs/>
                <w:lang w:eastAsia="fr-FR"/>
              </w:rPr>
            </w:pPr>
          </w:p>
          <w:p w14:paraId="734B724E"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(En mètres)</w:t>
            </w:r>
          </w:p>
          <w:p w14:paraId="306D1D3D" w14:textId="77777777" w:rsidR="00F851A5" w:rsidRPr="00F851A5" w:rsidRDefault="00F851A5" w:rsidP="00F851A5">
            <w:pPr>
              <w:jc w:val="center"/>
              <w:rPr>
                <w:rFonts w:ascii="Times New Roman" w:eastAsia="Times New Roman" w:hAnsi="Times New Roman" w:cs="Times New Roman"/>
                <w:b/>
                <w:bCs/>
                <w:lang w:eastAsia="fr-FR"/>
              </w:rPr>
            </w:pPr>
          </w:p>
          <w:p w14:paraId="65076D39"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Différencié</w:t>
            </w:r>
          </w:p>
          <w:p w14:paraId="68F60928" w14:textId="77777777" w:rsidR="00F851A5" w:rsidRPr="00F851A5" w:rsidRDefault="00F851A5" w:rsidP="00F851A5">
            <w:pPr>
              <w:jc w:val="center"/>
              <w:rPr>
                <w:rFonts w:ascii="Times New Roman" w:eastAsia="Times New Roman" w:hAnsi="Times New Roman" w:cs="Times New Roman"/>
                <w:b/>
                <w:bCs/>
                <w:lang w:eastAsia="fr-FR"/>
              </w:rPr>
            </w:pPr>
          </w:p>
        </w:tc>
        <w:tc>
          <w:tcPr>
            <w:tcW w:w="2977" w:type="dxa"/>
            <w:gridSpan w:val="2"/>
            <w:vAlign w:val="center"/>
          </w:tcPr>
          <w:p w14:paraId="41CA417C"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rPr>
              <w:t>Degré 1</w:t>
            </w:r>
          </w:p>
        </w:tc>
        <w:tc>
          <w:tcPr>
            <w:tcW w:w="2977" w:type="dxa"/>
            <w:gridSpan w:val="2"/>
            <w:vAlign w:val="center"/>
          </w:tcPr>
          <w:p w14:paraId="073F18DA"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rPr>
              <w:t>Degré 2</w:t>
            </w:r>
          </w:p>
        </w:tc>
        <w:tc>
          <w:tcPr>
            <w:tcW w:w="3260" w:type="dxa"/>
            <w:gridSpan w:val="2"/>
            <w:vAlign w:val="center"/>
          </w:tcPr>
          <w:p w14:paraId="1AA91EC4"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rPr>
              <w:t>Degré 3</w:t>
            </w:r>
          </w:p>
        </w:tc>
        <w:tc>
          <w:tcPr>
            <w:tcW w:w="3260" w:type="dxa"/>
            <w:gridSpan w:val="2"/>
            <w:vAlign w:val="center"/>
          </w:tcPr>
          <w:p w14:paraId="650E0830"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rPr>
              <w:t>Degré 4</w:t>
            </w:r>
          </w:p>
        </w:tc>
      </w:tr>
      <w:tr w:rsidR="00F851A5" w:rsidRPr="00F851A5" w14:paraId="18912F0C" w14:textId="77777777" w:rsidTr="00021BB5">
        <w:trPr>
          <w:trHeight w:val="533"/>
        </w:trPr>
        <w:tc>
          <w:tcPr>
            <w:tcW w:w="2972" w:type="dxa"/>
            <w:vMerge/>
            <w:shd w:val="clear" w:color="auto" w:fill="D9D9D9" w:themeFill="background1" w:themeFillShade="D9"/>
            <w:vAlign w:val="center"/>
          </w:tcPr>
          <w:p w14:paraId="1926E2DC" w14:textId="77777777" w:rsidR="00F851A5" w:rsidRPr="00F851A5" w:rsidRDefault="00F851A5" w:rsidP="00F851A5">
            <w:pPr>
              <w:rPr>
                <w:rFonts w:ascii="Times New Roman" w:eastAsia="Times New Roman" w:hAnsi="Times New Roman" w:cs="Times New Roman"/>
                <w:b/>
                <w:bCs/>
                <w:lang w:eastAsia="fr-FR"/>
              </w:rPr>
            </w:pPr>
          </w:p>
        </w:tc>
        <w:tc>
          <w:tcPr>
            <w:tcW w:w="1139" w:type="dxa"/>
            <w:shd w:val="clear" w:color="auto" w:fill="FFF2CC" w:themeFill="accent4" w:themeFillTint="33"/>
            <w:vAlign w:val="center"/>
          </w:tcPr>
          <w:p w14:paraId="03D9E0FA"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Filles</w:t>
            </w:r>
          </w:p>
        </w:tc>
        <w:tc>
          <w:tcPr>
            <w:tcW w:w="1838" w:type="dxa"/>
            <w:shd w:val="clear" w:color="auto" w:fill="DEEAF6" w:themeFill="accent5" w:themeFillTint="33"/>
            <w:vAlign w:val="center"/>
          </w:tcPr>
          <w:p w14:paraId="58987C22"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Garçons</w:t>
            </w:r>
          </w:p>
        </w:tc>
        <w:tc>
          <w:tcPr>
            <w:tcW w:w="1139" w:type="dxa"/>
            <w:shd w:val="clear" w:color="auto" w:fill="FFF2CC" w:themeFill="accent4" w:themeFillTint="33"/>
            <w:vAlign w:val="center"/>
          </w:tcPr>
          <w:p w14:paraId="6CDF0FB9"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Filles</w:t>
            </w:r>
          </w:p>
        </w:tc>
        <w:tc>
          <w:tcPr>
            <w:tcW w:w="1838" w:type="dxa"/>
            <w:shd w:val="clear" w:color="auto" w:fill="DEEAF6" w:themeFill="accent5" w:themeFillTint="33"/>
            <w:vAlign w:val="center"/>
          </w:tcPr>
          <w:p w14:paraId="446B1136"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Garçons</w:t>
            </w:r>
          </w:p>
        </w:tc>
        <w:tc>
          <w:tcPr>
            <w:tcW w:w="1701" w:type="dxa"/>
            <w:shd w:val="clear" w:color="auto" w:fill="FFF2CC" w:themeFill="accent4" w:themeFillTint="33"/>
            <w:vAlign w:val="center"/>
          </w:tcPr>
          <w:p w14:paraId="5A8018C3"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Filles</w:t>
            </w:r>
          </w:p>
        </w:tc>
        <w:tc>
          <w:tcPr>
            <w:tcW w:w="1559" w:type="dxa"/>
            <w:shd w:val="clear" w:color="auto" w:fill="DEEAF6" w:themeFill="accent5" w:themeFillTint="33"/>
            <w:vAlign w:val="center"/>
          </w:tcPr>
          <w:p w14:paraId="7F42CA00"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Garçons</w:t>
            </w:r>
          </w:p>
        </w:tc>
        <w:tc>
          <w:tcPr>
            <w:tcW w:w="1559" w:type="dxa"/>
            <w:shd w:val="clear" w:color="auto" w:fill="FFF2CC" w:themeFill="accent4" w:themeFillTint="33"/>
            <w:vAlign w:val="center"/>
          </w:tcPr>
          <w:p w14:paraId="404C680C"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Filles</w:t>
            </w:r>
          </w:p>
        </w:tc>
        <w:tc>
          <w:tcPr>
            <w:tcW w:w="1701" w:type="dxa"/>
            <w:shd w:val="clear" w:color="auto" w:fill="DEEAF6" w:themeFill="accent5" w:themeFillTint="33"/>
            <w:vAlign w:val="center"/>
          </w:tcPr>
          <w:p w14:paraId="4E406C8D"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heme="minorEastAsia" w:hAnsi="Times New Roman" w:cs="Times New Roman"/>
                <w:b/>
                <w:bCs/>
              </w:rPr>
              <w:t>Garçons</w:t>
            </w:r>
          </w:p>
        </w:tc>
      </w:tr>
      <w:tr w:rsidR="00F851A5" w:rsidRPr="00F851A5" w14:paraId="7B5FE709" w14:textId="77777777" w:rsidTr="00021BB5">
        <w:trPr>
          <w:trHeight w:val="724"/>
        </w:trPr>
        <w:tc>
          <w:tcPr>
            <w:tcW w:w="2972" w:type="dxa"/>
            <w:vMerge/>
            <w:shd w:val="clear" w:color="auto" w:fill="D9D9D9" w:themeFill="background1" w:themeFillShade="D9"/>
            <w:vAlign w:val="center"/>
          </w:tcPr>
          <w:p w14:paraId="14C6A053" w14:textId="77777777" w:rsidR="00F851A5" w:rsidRPr="00F851A5" w:rsidRDefault="00F851A5" w:rsidP="00F851A5">
            <w:pPr>
              <w:rPr>
                <w:rFonts w:ascii="Times New Roman" w:eastAsia="Times New Roman" w:hAnsi="Times New Roman" w:cs="Times New Roman"/>
                <w:b/>
                <w:bCs/>
                <w:lang w:eastAsia="fr-FR"/>
              </w:rPr>
            </w:pPr>
          </w:p>
        </w:tc>
        <w:tc>
          <w:tcPr>
            <w:tcW w:w="1139" w:type="dxa"/>
            <w:shd w:val="clear" w:color="auto" w:fill="FFF2CC" w:themeFill="accent4" w:themeFillTint="33"/>
            <w:vAlign w:val="center"/>
          </w:tcPr>
          <w:p w14:paraId="23015623"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0 à 10m</w:t>
            </w:r>
          </w:p>
        </w:tc>
        <w:tc>
          <w:tcPr>
            <w:tcW w:w="1838" w:type="dxa"/>
            <w:shd w:val="clear" w:color="auto" w:fill="DEEAF6" w:themeFill="accent5" w:themeFillTint="33"/>
            <w:vAlign w:val="center"/>
          </w:tcPr>
          <w:p w14:paraId="05524938"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0 à 20m</w:t>
            </w:r>
          </w:p>
        </w:tc>
        <w:tc>
          <w:tcPr>
            <w:tcW w:w="1139" w:type="dxa"/>
            <w:shd w:val="clear" w:color="auto" w:fill="FFF2CC" w:themeFill="accent4" w:themeFillTint="33"/>
            <w:vAlign w:val="center"/>
          </w:tcPr>
          <w:p w14:paraId="40CFAE47"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10.01 à 20m</w:t>
            </w:r>
          </w:p>
        </w:tc>
        <w:tc>
          <w:tcPr>
            <w:tcW w:w="1838" w:type="dxa"/>
            <w:shd w:val="clear" w:color="auto" w:fill="DEEAF6" w:themeFill="accent5" w:themeFillTint="33"/>
            <w:vAlign w:val="center"/>
          </w:tcPr>
          <w:p w14:paraId="7A5DB7D3"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20.01 à 30m</w:t>
            </w:r>
          </w:p>
        </w:tc>
        <w:tc>
          <w:tcPr>
            <w:tcW w:w="1701" w:type="dxa"/>
            <w:shd w:val="clear" w:color="auto" w:fill="FFF2CC" w:themeFill="accent4" w:themeFillTint="33"/>
            <w:vAlign w:val="center"/>
          </w:tcPr>
          <w:p w14:paraId="78621847"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20.01 à 35m</w:t>
            </w:r>
          </w:p>
        </w:tc>
        <w:tc>
          <w:tcPr>
            <w:tcW w:w="1559" w:type="dxa"/>
            <w:shd w:val="clear" w:color="auto" w:fill="DEEAF6" w:themeFill="accent5" w:themeFillTint="33"/>
            <w:vAlign w:val="center"/>
          </w:tcPr>
          <w:p w14:paraId="664A5B18"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30.01 à 45m</w:t>
            </w:r>
          </w:p>
        </w:tc>
        <w:tc>
          <w:tcPr>
            <w:tcW w:w="1559" w:type="dxa"/>
            <w:shd w:val="clear" w:color="auto" w:fill="FFF2CC" w:themeFill="accent4" w:themeFillTint="33"/>
            <w:vAlign w:val="center"/>
          </w:tcPr>
          <w:p w14:paraId="4D9598EF"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de 35m</w:t>
            </w:r>
          </w:p>
        </w:tc>
        <w:tc>
          <w:tcPr>
            <w:tcW w:w="1701" w:type="dxa"/>
            <w:shd w:val="clear" w:color="auto" w:fill="DEEAF6" w:themeFill="accent5" w:themeFillTint="33"/>
            <w:vAlign w:val="center"/>
          </w:tcPr>
          <w:p w14:paraId="7F18F445"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de 45m</w:t>
            </w:r>
          </w:p>
        </w:tc>
      </w:tr>
      <w:tr w:rsidR="00F851A5" w:rsidRPr="00F851A5" w14:paraId="1E178823" w14:textId="77777777" w:rsidTr="00021BB5">
        <w:trPr>
          <w:trHeight w:val="848"/>
        </w:trPr>
        <w:tc>
          <w:tcPr>
            <w:tcW w:w="2972" w:type="dxa"/>
            <w:shd w:val="clear" w:color="auto" w:fill="D9D9D9" w:themeFill="background1" w:themeFillShade="D9"/>
            <w:vAlign w:val="center"/>
          </w:tcPr>
          <w:p w14:paraId="292F3ABC" w14:textId="77777777" w:rsidR="00F851A5" w:rsidRPr="00F851A5" w:rsidRDefault="00F851A5" w:rsidP="00F851A5">
            <w:pPr>
              <w:rPr>
                <w:rFonts w:ascii="Times New Roman" w:eastAsia="Times New Roman" w:hAnsi="Times New Roman" w:cs="Times New Roman"/>
                <w:b/>
                <w:bCs/>
                <w:lang w:eastAsia="fr-FR"/>
              </w:rPr>
            </w:pPr>
          </w:p>
          <w:p w14:paraId="13ECF885"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Bonification *</w:t>
            </w:r>
          </w:p>
          <w:p w14:paraId="0506BEF7"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(En secondes)</w:t>
            </w:r>
          </w:p>
          <w:p w14:paraId="6ED8C97E" w14:textId="77777777" w:rsidR="00F851A5" w:rsidRPr="00F851A5" w:rsidRDefault="00F851A5" w:rsidP="00F851A5">
            <w:pPr>
              <w:rPr>
                <w:rFonts w:ascii="Times New Roman" w:eastAsia="Times New Roman" w:hAnsi="Times New Roman" w:cs="Times New Roman"/>
                <w:b/>
                <w:bCs/>
                <w:lang w:eastAsia="fr-FR"/>
              </w:rPr>
            </w:pPr>
          </w:p>
        </w:tc>
        <w:tc>
          <w:tcPr>
            <w:tcW w:w="2977" w:type="dxa"/>
            <w:gridSpan w:val="2"/>
            <w:vAlign w:val="center"/>
          </w:tcPr>
          <w:p w14:paraId="0DB6D6B8"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-10 sec</w:t>
            </w:r>
          </w:p>
        </w:tc>
        <w:tc>
          <w:tcPr>
            <w:tcW w:w="2977" w:type="dxa"/>
            <w:gridSpan w:val="2"/>
            <w:vAlign w:val="center"/>
          </w:tcPr>
          <w:p w14:paraId="3A5812B5"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-20 sec</w:t>
            </w:r>
          </w:p>
        </w:tc>
        <w:tc>
          <w:tcPr>
            <w:tcW w:w="3260" w:type="dxa"/>
            <w:gridSpan w:val="2"/>
            <w:vAlign w:val="center"/>
          </w:tcPr>
          <w:p w14:paraId="5FD276A1"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-30 sec</w:t>
            </w:r>
          </w:p>
        </w:tc>
        <w:tc>
          <w:tcPr>
            <w:tcW w:w="3260" w:type="dxa"/>
            <w:gridSpan w:val="2"/>
            <w:vAlign w:val="center"/>
          </w:tcPr>
          <w:p w14:paraId="281DE644" w14:textId="77777777" w:rsidR="00F851A5" w:rsidRPr="00F851A5" w:rsidRDefault="00F851A5" w:rsidP="00F851A5">
            <w:pPr>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-40 sec</w:t>
            </w:r>
          </w:p>
        </w:tc>
      </w:tr>
    </w:tbl>
    <w:p w14:paraId="07CE5A7E" w14:textId="77777777" w:rsidR="00F851A5" w:rsidRPr="00F851A5" w:rsidRDefault="00F851A5" w:rsidP="00F851A5">
      <w:pPr>
        <w:spacing w:after="0" w:line="240" w:lineRule="auto"/>
        <w:rPr>
          <w:rFonts w:ascii="Arial" w:eastAsia="Times New Roman" w:hAnsi="Arial" w:cs="Arial"/>
          <w:b/>
          <w:bCs/>
          <w:sz w:val="24"/>
          <w:szCs w:val="24"/>
          <w:lang w:eastAsia="fr-FR"/>
        </w:rPr>
      </w:pPr>
    </w:p>
    <w:p w14:paraId="12725AF5" w14:textId="77777777" w:rsidR="00F851A5" w:rsidRPr="00F851A5" w:rsidRDefault="00F851A5" w:rsidP="00F851A5">
      <w:pPr>
        <w:spacing w:after="0" w:line="240" w:lineRule="auto"/>
        <w:rPr>
          <w:rFonts w:ascii="Times New Roman" w:eastAsia="Times New Roman" w:hAnsi="Times New Roman" w:cs="Times New Roman"/>
          <w:b/>
          <w:bCs/>
          <w:sz w:val="24"/>
          <w:szCs w:val="24"/>
          <w:highlight w:val="lightGray"/>
          <w:lang w:eastAsia="fr-FR"/>
        </w:rPr>
      </w:pPr>
    </w:p>
    <w:p w14:paraId="481831E9" w14:textId="77777777" w:rsidR="00F851A5" w:rsidRPr="00F851A5" w:rsidRDefault="00F851A5" w:rsidP="00F851A5">
      <w:pPr>
        <w:spacing w:after="0" w:line="240" w:lineRule="auto"/>
        <w:rPr>
          <w:rFonts w:ascii="Times New Roman" w:eastAsia="Times New Roman" w:hAnsi="Times New Roman" w:cs="Times New Roman"/>
          <w:sz w:val="24"/>
          <w:szCs w:val="24"/>
          <w:highlight w:val="lightGray"/>
          <w:lang w:eastAsia="fr-FR"/>
        </w:rPr>
      </w:pPr>
      <w:r w:rsidRPr="00F851A5">
        <w:rPr>
          <w:rFonts w:ascii="Times New Roman" w:eastAsia="Times New Roman" w:hAnsi="Times New Roman" w:cs="Times New Roman"/>
          <w:b/>
          <w:bCs/>
          <w:sz w:val="24"/>
          <w:szCs w:val="24"/>
          <w:highlight w:val="lightGray"/>
          <w:lang w:eastAsia="fr-FR"/>
        </w:rPr>
        <w:t>Repères d’évaluation de l’AFLP2 /5 points </w:t>
      </w:r>
      <w:proofErr w:type="gramStart"/>
      <w:r w:rsidRPr="00F851A5">
        <w:rPr>
          <w:rFonts w:ascii="Times New Roman" w:eastAsia="Times New Roman" w:hAnsi="Times New Roman" w:cs="Times New Roman"/>
          <w:b/>
          <w:bCs/>
          <w:sz w:val="24"/>
          <w:szCs w:val="24"/>
          <w:highlight w:val="lightGray"/>
          <w:lang w:eastAsia="fr-FR"/>
        </w:rPr>
        <w:t>:</w:t>
      </w:r>
      <w:r w:rsidRPr="00F851A5">
        <w:rPr>
          <w:rFonts w:ascii="Times New Roman" w:eastAsia="Times New Roman" w:hAnsi="Times New Roman" w:cs="Times New Roman"/>
          <w:sz w:val="24"/>
          <w:szCs w:val="24"/>
          <w:highlight w:val="lightGray"/>
          <w:lang w:eastAsia="fr-FR"/>
        </w:rPr>
        <w:t xml:space="preserve">  «</w:t>
      </w:r>
      <w:proofErr w:type="gramEnd"/>
      <w:r w:rsidRPr="00F851A5">
        <w:rPr>
          <w:rFonts w:ascii="Times New Roman" w:eastAsia="Times New Roman" w:hAnsi="Times New Roman" w:cs="Times New Roman"/>
          <w:sz w:val="24"/>
          <w:szCs w:val="24"/>
          <w:highlight w:val="lightGray"/>
          <w:lang w:eastAsia="fr-FR"/>
        </w:rPr>
        <w:t xml:space="preserve"> </w:t>
      </w:r>
      <w:r w:rsidRPr="00F851A5">
        <w:rPr>
          <w:rFonts w:ascii="Times New Roman" w:eastAsiaTheme="minorEastAsia" w:hAnsi="Times New Roman" w:cs="Times New Roman"/>
          <w:sz w:val="24"/>
          <w:szCs w:val="24"/>
          <w:highlight w:val="lightGray"/>
        </w:rPr>
        <w:t xml:space="preserve">Connaître et utiliser des techniques efficaces pour produire la meilleure performance possible </w:t>
      </w:r>
      <w:r w:rsidRPr="00F851A5">
        <w:rPr>
          <w:rFonts w:ascii="Times New Roman" w:eastAsia="Times New Roman" w:hAnsi="Times New Roman" w:cs="Times New Roman"/>
          <w:sz w:val="24"/>
          <w:szCs w:val="24"/>
          <w:highlight w:val="lightGray"/>
          <w:lang w:eastAsia="fr-FR"/>
        </w:rPr>
        <w:t>»</w:t>
      </w:r>
    </w:p>
    <w:p w14:paraId="633F875E" w14:textId="77777777" w:rsidR="00F851A5" w:rsidRPr="00F851A5" w:rsidRDefault="00F851A5" w:rsidP="00F851A5">
      <w:pPr>
        <w:spacing w:after="0" w:line="240" w:lineRule="auto"/>
        <w:rPr>
          <w:rFonts w:ascii="Times New Roman" w:eastAsia="Times New Roman" w:hAnsi="Times New Roman" w:cs="Times New Roman"/>
          <w:sz w:val="24"/>
          <w:szCs w:val="24"/>
          <w:lang w:eastAsia="fr-FR"/>
        </w:rPr>
      </w:pPr>
    </w:p>
    <w:tbl>
      <w:tblPr>
        <w:tblStyle w:val="Grilledutableau"/>
        <w:tblW w:w="0" w:type="auto"/>
        <w:jc w:val="center"/>
        <w:tblLook w:val="04A0" w:firstRow="1" w:lastRow="0" w:firstColumn="1" w:lastColumn="0" w:noHBand="0" w:noVBand="1"/>
      </w:tblPr>
      <w:tblGrid>
        <w:gridCol w:w="2625"/>
        <w:gridCol w:w="788"/>
        <w:gridCol w:w="736"/>
        <w:gridCol w:w="736"/>
        <w:gridCol w:w="788"/>
        <w:gridCol w:w="788"/>
        <w:gridCol w:w="736"/>
        <w:gridCol w:w="736"/>
        <w:gridCol w:w="788"/>
        <w:gridCol w:w="788"/>
        <w:gridCol w:w="736"/>
        <w:gridCol w:w="736"/>
        <w:gridCol w:w="788"/>
        <w:gridCol w:w="788"/>
        <w:gridCol w:w="752"/>
        <w:gridCol w:w="752"/>
        <w:gridCol w:w="788"/>
      </w:tblGrid>
      <w:tr w:rsidR="00F851A5" w:rsidRPr="00F851A5" w14:paraId="02725497" w14:textId="77777777" w:rsidTr="00021BB5">
        <w:trPr>
          <w:trHeight w:val="369"/>
          <w:jc w:val="center"/>
        </w:trPr>
        <w:tc>
          <w:tcPr>
            <w:tcW w:w="2625" w:type="dxa"/>
          </w:tcPr>
          <w:p w14:paraId="1739052E"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p>
        </w:tc>
        <w:tc>
          <w:tcPr>
            <w:tcW w:w="2900" w:type="dxa"/>
            <w:gridSpan w:val="4"/>
            <w:vAlign w:val="center"/>
          </w:tcPr>
          <w:p w14:paraId="01887BFF"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1</w:t>
            </w:r>
          </w:p>
        </w:tc>
        <w:tc>
          <w:tcPr>
            <w:tcW w:w="2892" w:type="dxa"/>
            <w:gridSpan w:val="4"/>
            <w:vAlign w:val="center"/>
          </w:tcPr>
          <w:p w14:paraId="6C09A7A5"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2</w:t>
            </w:r>
          </w:p>
        </w:tc>
        <w:tc>
          <w:tcPr>
            <w:tcW w:w="2881" w:type="dxa"/>
            <w:gridSpan w:val="4"/>
            <w:vAlign w:val="center"/>
          </w:tcPr>
          <w:p w14:paraId="4971661E"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3</w:t>
            </w:r>
          </w:p>
        </w:tc>
        <w:tc>
          <w:tcPr>
            <w:tcW w:w="3009" w:type="dxa"/>
            <w:gridSpan w:val="4"/>
            <w:vAlign w:val="center"/>
          </w:tcPr>
          <w:p w14:paraId="1E6777F9"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4</w:t>
            </w:r>
          </w:p>
        </w:tc>
      </w:tr>
      <w:tr w:rsidR="00F851A5" w:rsidRPr="00F851A5" w14:paraId="15F77EF5" w14:textId="77777777" w:rsidTr="00021BB5">
        <w:trPr>
          <w:trHeight w:val="369"/>
          <w:jc w:val="center"/>
        </w:trPr>
        <w:tc>
          <w:tcPr>
            <w:tcW w:w="2625" w:type="dxa"/>
          </w:tcPr>
          <w:p w14:paraId="7723E31E"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Connaître et utiliser des techniques efficaces pour produire la meilleure performance possible.</w:t>
            </w:r>
          </w:p>
          <w:p w14:paraId="36CCF3EE" w14:textId="77777777" w:rsidR="00F851A5" w:rsidRPr="00F851A5" w:rsidRDefault="00F851A5" w:rsidP="00F851A5">
            <w:pPr>
              <w:spacing w:before="100" w:beforeAutospacing="1" w:after="100" w:afterAutospacing="1"/>
              <w:jc w:val="center"/>
              <w:rPr>
                <w:rFonts w:ascii="Times New Roman" w:eastAsia="Times New Roman" w:hAnsi="Times New Roman" w:cs="Times New Roman"/>
                <w:i/>
                <w:iCs/>
                <w:u w:val="single"/>
                <w:lang w:eastAsia="fr-FR"/>
              </w:rPr>
            </w:pPr>
            <w:r w:rsidRPr="00F851A5">
              <w:rPr>
                <w:rFonts w:ascii="Times New Roman" w:eastAsia="Times New Roman" w:hAnsi="Times New Roman" w:cs="Times New Roman"/>
                <w:i/>
                <w:iCs/>
                <w:u w:val="single"/>
                <w:lang w:eastAsia="fr-FR"/>
              </w:rPr>
              <w:t>Appréciation sur les lancers et tirs.</w:t>
            </w:r>
          </w:p>
        </w:tc>
        <w:tc>
          <w:tcPr>
            <w:tcW w:w="2900" w:type="dxa"/>
            <w:gridSpan w:val="4"/>
            <w:vAlign w:val="center"/>
          </w:tcPr>
          <w:p w14:paraId="6FB6CFF1"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Il a une motricité atone et inefficace</w:t>
            </w:r>
          </w:p>
          <w:p w14:paraId="535452A0"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Se précipite, ne se concentre pas</w:t>
            </w:r>
          </w:p>
          <w:p w14:paraId="64F2AA8D"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p>
        </w:tc>
        <w:tc>
          <w:tcPr>
            <w:tcW w:w="2892" w:type="dxa"/>
            <w:gridSpan w:val="4"/>
            <w:vAlign w:val="center"/>
          </w:tcPr>
          <w:p w14:paraId="4C85C8AD"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Il a une motricité peu coordonnée. Peu d’amplitude dans les mouvements.</w:t>
            </w:r>
          </w:p>
          <w:p w14:paraId="43706C70" w14:textId="77777777" w:rsidR="00F851A5" w:rsidRPr="00F851A5" w:rsidRDefault="00F851A5" w:rsidP="00F851A5">
            <w:pPr>
              <w:spacing w:before="100" w:beforeAutospacing="1" w:after="100" w:afterAutospacing="1"/>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Tirs et lancée peu énergétique</w:t>
            </w:r>
          </w:p>
        </w:tc>
        <w:tc>
          <w:tcPr>
            <w:tcW w:w="2881" w:type="dxa"/>
            <w:gridSpan w:val="4"/>
            <w:vAlign w:val="center"/>
          </w:tcPr>
          <w:p w14:paraId="4AFCEB7D"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Il a une motricité coordonnée. Un bon placement des différents segments</w:t>
            </w:r>
          </w:p>
        </w:tc>
        <w:tc>
          <w:tcPr>
            <w:tcW w:w="3009" w:type="dxa"/>
            <w:gridSpan w:val="4"/>
            <w:vAlign w:val="center"/>
          </w:tcPr>
          <w:p w14:paraId="63E2FC57"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Il a une motricité fluide et efficace.</w:t>
            </w:r>
          </w:p>
        </w:tc>
      </w:tr>
      <w:tr w:rsidR="00F851A5" w:rsidRPr="00F851A5" w14:paraId="1F90AA18" w14:textId="77777777" w:rsidTr="00021BB5">
        <w:trPr>
          <w:trHeight w:val="369"/>
          <w:jc w:val="center"/>
        </w:trPr>
        <w:tc>
          <w:tcPr>
            <w:tcW w:w="2625" w:type="dxa"/>
          </w:tcPr>
          <w:p w14:paraId="52CE3F51"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BAREMES /5 PTS</w:t>
            </w:r>
          </w:p>
        </w:tc>
        <w:tc>
          <w:tcPr>
            <w:tcW w:w="2900" w:type="dxa"/>
            <w:gridSpan w:val="4"/>
            <w:vAlign w:val="center"/>
          </w:tcPr>
          <w:p w14:paraId="4D5FD6C0"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noProof/>
                <w:lang w:eastAsia="fr-FR"/>
              </w:rPr>
              <mc:AlternateContent>
                <mc:Choice Requires="wps">
                  <w:drawing>
                    <wp:anchor distT="0" distB="0" distL="114300" distR="114300" simplePos="0" relativeHeight="251661312" behindDoc="0" locked="0" layoutInCell="1" allowOverlap="1" wp14:anchorId="22907C16" wp14:editId="1BF50C12">
                      <wp:simplePos x="0" y="0"/>
                      <wp:positionH relativeFrom="column">
                        <wp:posOffset>492125</wp:posOffset>
                      </wp:positionH>
                      <wp:positionV relativeFrom="paragraph">
                        <wp:posOffset>93980</wp:posOffset>
                      </wp:positionV>
                      <wp:extent cx="695325" cy="0"/>
                      <wp:effectExtent l="38100" t="76200" r="9525" b="95250"/>
                      <wp:wrapNone/>
                      <wp:docPr id="3" name="Connecteur droit avec flèche 3"/>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D4466" id="Connecteur droit avec flèche 3" o:spid="_x0000_s1026" type="#_x0000_t32" style="position:absolute;margin-left:38.75pt;margin-top:7.4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" strokecolor="#4472c4" strokeweight=".5pt">
                      <v:stroke startarrow="block" endarrow="block" joinstyle="miter"/>
                    </v:shape>
                  </w:pict>
                </mc:Fallback>
              </mc:AlternateContent>
            </w:r>
            <w:r w:rsidRPr="00F851A5">
              <w:rPr>
                <w:rFonts w:ascii="Times New Roman" w:eastAsia="Times New Roman" w:hAnsi="Times New Roman" w:cs="Times New Roman"/>
                <w:b/>
                <w:bCs/>
                <w:lang w:eastAsia="fr-FR"/>
              </w:rPr>
              <w:t>0                         1.5</w:t>
            </w:r>
          </w:p>
        </w:tc>
        <w:tc>
          <w:tcPr>
            <w:tcW w:w="2892" w:type="dxa"/>
            <w:gridSpan w:val="4"/>
            <w:vAlign w:val="center"/>
          </w:tcPr>
          <w:p w14:paraId="70BE52CC"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noProof/>
                <w:lang w:eastAsia="fr-FR"/>
              </w:rPr>
              <mc:AlternateContent>
                <mc:Choice Requires="wps">
                  <w:drawing>
                    <wp:anchor distT="0" distB="0" distL="114300" distR="114300" simplePos="0" relativeHeight="251662336" behindDoc="0" locked="0" layoutInCell="1" allowOverlap="1" wp14:anchorId="22DCCB3C" wp14:editId="0B6D7539">
                      <wp:simplePos x="0" y="0"/>
                      <wp:positionH relativeFrom="column">
                        <wp:posOffset>495300</wp:posOffset>
                      </wp:positionH>
                      <wp:positionV relativeFrom="paragraph">
                        <wp:posOffset>80010</wp:posOffset>
                      </wp:positionV>
                      <wp:extent cx="695325" cy="0"/>
                      <wp:effectExtent l="38100" t="76200" r="9525" b="95250"/>
                      <wp:wrapNone/>
                      <wp:docPr id="6" name="Connecteur droit avec flèche 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6CCBB2" id="Connecteur droit avec flèche 6" o:spid="_x0000_s1026" type="#_x0000_t32" style="position:absolute;margin-left:39pt;margin-top:6.3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" strokecolor="#4472c4" strokeweight=".5pt">
                      <v:stroke startarrow="block" endarrow="block" joinstyle="miter"/>
                    </v:shape>
                  </w:pict>
                </mc:Fallback>
              </mc:AlternateContent>
            </w:r>
            <w:r w:rsidRPr="00F851A5">
              <w:rPr>
                <w:rFonts w:ascii="Times New Roman" w:eastAsia="Times New Roman" w:hAnsi="Times New Roman" w:cs="Times New Roman"/>
                <w:b/>
                <w:bCs/>
                <w:lang w:eastAsia="fr-FR"/>
              </w:rPr>
              <w:t>1.5                         2.5</w:t>
            </w:r>
          </w:p>
        </w:tc>
        <w:tc>
          <w:tcPr>
            <w:tcW w:w="2881" w:type="dxa"/>
            <w:gridSpan w:val="4"/>
            <w:vAlign w:val="center"/>
          </w:tcPr>
          <w:p w14:paraId="507B4E26"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noProof/>
                <w:lang w:eastAsia="fr-FR"/>
              </w:rPr>
              <mc:AlternateContent>
                <mc:Choice Requires="wps">
                  <w:drawing>
                    <wp:anchor distT="0" distB="0" distL="114300" distR="114300" simplePos="0" relativeHeight="251665408" behindDoc="0" locked="0" layoutInCell="1" allowOverlap="1" wp14:anchorId="0136B692" wp14:editId="2B06AE9F">
                      <wp:simplePos x="0" y="0"/>
                      <wp:positionH relativeFrom="column">
                        <wp:posOffset>291465</wp:posOffset>
                      </wp:positionH>
                      <wp:positionV relativeFrom="paragraph">
                        <wp:posOffset>-146050</wp:posOffset>
                      </wp:positionV>
                      <wp:extent cx="447675" cy="733425"/>
                      <wp:effectExtent l="38100" t="0" r="28575" b="47625"/>
                      <wp:wrapNone/>
                      <wp:docPr id="9" name="Connecteur droit avec flèche 9"/>
                      <wp:cNvGraphicFramePr/>
                      <a:graphic xmlns:a="http://schemas.openxmlformats.org/drawingml/2006/main">
                        <a:graphicData uri="http://schemas.microsoft.com/office/word/2010/wordprocessingShape">
                          <wps:wsp>
                            <wps:cNvCnPr/>
                            <wps:spPr>
                              <a:xfrm flipH="1">
                                <a:off x="0" y="0"/>
                                <a:ext cx="447675" cy="73342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D68ACE" id="Connecteur droit avec flèche 9" o:spid="_x0000_s1026" type="#_x0000_t32" style="position:absolute;margin-left:22.95pt;margin-top:-11.5pt;width:35.25pt;height:5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" strokecolor="#ed7d31" strokeweight=".5pt">
                      <v:stroke endarrow="block" joinstyle="miter"/>
                    </v:shape>
                  </w:pict>
                </mc:Fallback>
              </mc:AlternateContent>
            </w:r>
            <w:r w:rsidRPr="00F851A5">
              <w:rPr>
                <w:rFonts w:ascii="Times New Roman" w:eastAsia="Times New Roman" w:hAnsi="Times New Roman" w:cs="Times New Roman"/>
                <w:b/>
                <w:bCs/>
                <w:noProof/>
                <w:lang w:eastAsia="fr-FR"/>
              </w:rPr>
              <mc:AlternateContent>
                <mc:Choice Requires="wps">
                  <w:drawing>
                    <wp:anchor distT="0" distB="0" distL="114300" distR="114300" simplePos="0" relativeHeight="251663360" behindDoc="0" locked="0" layoutInCell="1" allowOverlap="1" wp14:anchorId="3A65CA5A" wp14:editId="6E10B3B3">
                      <wp:simplePos x="0" y="0"/>
                      <wp:positionH relativeFrom="column">
                        <wp:posOffset>504825</wp:posOffset>
                      </wp:positionH>
                      <wp:positionV relativeFrom="paragraph">
                        <wp:posOffset>105410</wp:posOffset>
                      </wp:positionV>
                      <wp:extent cx="695325" cy="0"/>
                      <wp:effectExtent l="38100" t="76200" r="9525" b="95250"/>
                      <wp:wrapNone/>
                      <wp:docPr id="7" name="Connecteur droit avec flèche 7"/>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DA7B1A" id="Connecteur droit avec flèche 7" o:spid="_x0000_s1026" type="#_x0000_t32" style="position:absolute;margin-left:39.75pt;margin-top:8.3pt;width:5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" strokecolor="#4472c4" strokeweight=".5pt">
                      <v:stroke startarrow="block" endarrow="block" joinstyle="miter"/>
                    </v:shape>
                  </w:pict>
                </mc:Fallback>
              </mc:AlternateContent>
            </w:r>
            <w:r w:rsidRPr="00F851A5">
              <w:rPr>
                <w:rFonts w:ascii="Times New Roman" w:eastAsia="Times New Roman" w:hAnsi="Times New Roman" w:cs="Times New Roman"/>
                <w:b/>
                <w:bCs/>
                <w:lang w:eastAsia="fr-FR"/>
              </w:rPr>
              <w:t>2.5                        3.5</w:t>
            </w:r>
          </w:p>
        </w:tc>
        <w:tc>
          <w:tcPr>
            <w:tcW w:w="3009" w:type="dxa"/>
            <w:gridSpan w:val="4"/>
            <w:vAlign w:val="center"/>
          </w:tcPr>
          <w:p w14:paraId="2571F354"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noProof/>
                <w:lang w:eastAsia="fr-FR"/>
              </w:rPr>
              <mc:AlternateContent>
                <mc:Choice Requires="wps">
                  <w:drawing>
                    <wp:anchor distT="0" distB="0" distL="114300" distR="114300" simplePos="0" relativeHeight="251664384" behindDoc="0" locked="0" layoutInCell="1" allowOverlap="1" wp14:anchorId="11CAC9D3" wp14:editId="2BAD576E">
                      <wp:simplePos x="0" y="0"/>
                      <wp:positionH relativeFrom="column">
                        <wp:posOffset>628650</wp:posOffset>
                      </wp:positionH>
                      <wp:positionV relativeFrom="paragraph">
                        <wp:posOffset>102235</wp:posOffset>
                      </wp:positionV>
                      <wp:extent cx="695325" cy="0"/>
                      <wp:effectExtent l="38100" t="76200" r="9525" b="95250"/>
                      <wp:wrapNone/>
                      <wp:docPr id="8" name="Connecteur droit avec flèche 8"/>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79F373" id="Connecteur droit avec flèche 8" o:spid="_x0000_s1026" type="#_x0000_t32" style="position:absolute;margin-left:49.5pt;margin-top:8.05pt;width:5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" strokecolor="#4472c4" strokeweight=".5pt">
                      <v:stroke startarrow="block" endarrow="block" joinstyle="miter"/>
                    </v:shape>
                  </w:pict>
                </mc:Fallback>
              </mc:AlternateContent>
            </w:r>
            <w:r w:rsidRPr="00F851A5">
              <w:rPr>
                <w:rFonts w:ascii="Times New Roman" w:eastAsia="Times New Roman" w:hAnsi="Times New Roman" w:cs="Times New Roman"/>
                <w:b/>
                <w:bCs/>
                <w:lang w:eastAsia="fr-FR"/>
              </w:rPr>
              <w:t>3.5                             5</w:t>
            </w:r>
          </w:p>
        </w:tc>
      </w:tr>
      <w:tr w:rsidR="00F851A5" w:rsidRPr="00F851A5" w14:paraId="2A138A23" w14:textId="77777777" w:rsidTr="00021BB5">
        <w:trPr>
          <w:trHeight w:val="369"/>
          <w:jc w:val="center"/>
        </w:trPr>
        <w:tc>
          <w:tcPr>
            <w:tcW w:w="2625" w:type="dxa"/>
            <w:shd w:val="clear" w:color="auto" w:fill="D9D9D9" w:themeFill="background1" w:themeFillShade="D9"/>
            <w:vAlign w:val="center"/>
          </w:tcPr>
          <w:p w14:paraId="0BDA26A0" w14:textId="77777777" w:rsidR="00F851A5" w:rsidRPr="00F851A5" w:rsidRDefault="00F851A5" w:rsidP="00F851A5">
            <w:pPr>
              <w:jc w:val="center"/>
              <w:rPr>
                <w:rFonts w:ascii="Times New Roman" w:eastAsia="Times New Roman" w:hAnsi="Times New Roman" w:cs="Times New Roman"/>
                <w:b/>
                <w:bCs/>
                <w:lang w:eastAsia="fr-FR"/>
              </w:rPr>
            </w:pPr>
            <w:bookmarkStart w:id="4" w:name="_Hlk53914143"/>
            <w:r w:rsidRPr="00F851A5">
              <w:rPr>
                <w:rFonts w:ascii="Times New Roman" w:eastAsia="Times New Roman" w:hAnsi="Times New Roman" w:cs="Times New Roman"/>
                <w:b/>
                <w:bCs/>
                <w:lang w:eastAsia="fr-FR"/>
              </w:rPr>
              <w:t>Projet de tir à l’arc</w:t>
            </w:r>
          </w:p>
          <w:p w14:paraId="4B087BAD"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de réussite</w:t>
            </w:r>
          </w:p>
          <w:p w14:paraId="1F7D747D"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xml:space="preserve"> / </w:t>
            </w:r>
          </w:p>
          <w:p w14:paraId="2AEAB4AE"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b/>
                <w:bCs/>
                <w:lang w:eastAsia="fr-FR"/>
              </w:rPr>
              <w:t>Niveau de difficulté choisi</w:t>
            </w:r>
          </w:p>
        </w:tc>
        <w:tc>
          <w:tcPr>
            <w:tcW w:w="741" w:type="dxa"/>
            <w:vAlign w:val="center"/>
          </w:tcPr>
          <w:p w14:paraId="092245D0"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≤34%</w:t>
            </w:r>
          </w:p>
        </w:tc>
        <w:tc>
          <w:tcPr>
            <w:tcW w:w="709" w:type="dxa"/>
            <w:vAlign w:val="center"/>
          </w:tcPr>
          <w:p w14:paraId="02DD04CC"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Entre 35</w:t>
            </w:r>
            <w:bookmarkStart w:id="5" w:name="_Hlk53914875"/>
            <w:proofErr w:type="gramStart"/>
            <w:r w:rsidRPr="00F851A5">
              <w:rPr>
                <w:rFonts w:ascii="Times New Roman" w:eastAsia="Times New Roman" w:hAnsi="Times New Roman" w:cs="Times New Roman"/>
                <w:lang w:eastAsia="fr-FR"/>
              </w:rPr>
              <w:t>%</w:t>
            </w:r>
            <w:bookmarkEnd w:id="5"/>
            <w:r w:rsidRPr="00F851A5">
              <w:rPr>
                <w:rFonts w:ascii="Times New Roman" w:eastAsia="Times New Roman" w:hAnsi="Times New Roman" w:cs="Times New Roman"/>
                <w:lang w:eastAsia="fr-FR"/>
              </w:rPr>
              <w:t xml:space="preserve">  et</w:t>
            </w:r>
            <w:proofErr w:type="gramEnd"/>
            <w:r w:rsidRPr="00F851A5">
              <w:rPr>
                <w:rFonts w:ascii="Times New Roman" w:eastAsia="Times New Roman" w:hAnsi="Times New Roman" w:cs="Times New Roman"/>
                <w:lang w:eastAsia="fr-FR"/>
              </w:rPr>
              <w:t xml:space="preserve"> 50%</w:t>
            </w:r>
          </w:p>
        </w:tc>
        <w:tc>
          <w:tcPr>
            <w:tcW w:w="709" w:type="dxa"/>
            <w:vAlign w:val="center"/>
          </w:tcPr>
          <w:p w14:paraId="740DBD7B"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Entre 55% et 75%</w:t>
            </w:r>
          </w:p>
        </w:tc>
        <w:tc>
          <w:tcPr>
            <w:tcW w:w="741" w:type="dxa"/>
            <w:vAlign w:val="center"/>
          </w:tcPr>
          <w:p w14:paraId="4E2AFA71"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≥76%</w:t>
            </w:r>
          </w:p>
        </w:tc>
        <w:tc>
          <w:tcPr>
            <w:tcW w:w="741" w:type="dxa"/>
            <w:vAlign w:val="center"/>
          </w:tcPr>
          <w:p w14:paraId="61D69B0A"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≤34%</w:t>
            </w:r>
          </w:p>
        </w:tc>
        <w:tc>
          <w:tcPr>
            <w:tcW w:w="705" w:type="dxa"/>
            <w:vAlign w:val="center"/>
          </w:tcPr>
          <w:p w14:paraId="0106AE3F"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Entre 35</w:t>
            </w:r>
            <w:proofErr w:type="gramStart"/>
            <w:r w:rsidRPr="00F851A5">
              <w:rPr>
                <w:rFonts w:ascii="Times New Roman" w:eastAsia="Times New Roman" w:hAnsi="Times New Roman" w:cs="Times New Roman"/>
                <w:lang w:eastAsia="fr-FR"/>
              </w:rPr>
              <w:t>%  et</w:t>
            </w:r>
            <w:proofErr w:type="gramEnd"/>
            <w:r w:rsidRPr="00F851A5">
              <w:rPr>
                <w:rFonts w:ascii="Times New Roman" w:eastAsia="Times New Roman" w:hAnsi="Times New Roman" w:cs="Times New Roman"/>
                <w:lang w:eastAsia="fr-FR"/>
              </w:rPr>
              <w:t xml:space="preserve"> 50%</w:t>
            </w:r>
          </w:p>
        </w:tc>
        <w:tc>
          <w:tcPr>
            <w:tcW w:w="705" w:type="dxa"/>
            <w:vAlign w:val="center"/>
          </w:tcPr>
          <w:p w14:paraId="785751AB"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Entre 55% et 75%</w:t>
            </w:r>
          </w:p>
        </w:tc>
        <w:tc>
          <w:tcPr>
            <w:tcW w:w="741" w:type="dxa"/>
            <w:vAlign w:val="center"/>
          </w:tcPr>
          <w:p w14:paraId="48E50276"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≥76%</w:t>
            </w:r>
          </w:p>
        </w:tc>
        <w:tc>
          <w:tcPr>
            <w:tcW w:w="741" w:type="dxa"/>
            <w:vAlign w:val="center"/>
          </w:tcPr>
          <w:p w14:paraId="149C391E"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≤34%</w:t>
            </w:r>
          </w:p>
        </w:tc>
        <w:tc>
          <w:tcPr>
            <w:tcW w:w="700" w:type="dxa"/>
            <w:vAlign w:val="center"/>
          </w:tcPr>
          <w:p w14:paraId="4847FBFB"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Entre 35</w:t>
            </w:r>
            <w:proofErr w:type="gramStart"/>
            <w:r w:rsidRPr="00F851A5">
              <w:rPr>
                <w:rFonts w:ascii="Times New Roman" w:eastAsia="Times New Roman" w:hAnsi="Times New Roman" w:cs="Times New Roman"/>
                <w:lang w:eastAsia="fr-FR"/>
              </w:rPr>
              <w:t>%  et</w:t>
            </w:r>
            <w:proofErr w:type="gramEnd"/>
            <w:r w:rsidRPr="00F851A5">
              <w:rPr>
                <w:rFonts w:ascii="Times New Roman" w:eastAsia="Times New Roman" w:hAnsi="Times New Roman" w:cs="Times New Roman"/>
                <w:lang w:eastAsia="fr-FR"/>
              </w:rPr>
              <w:t xml:space="preserve"> 50%</w:t>
            </w:r>
          </w:p>
        </w:tc>
        <w:tc>
          <w:tcPr>
            <w:tcW w:w="699" w:type="dxa"/>
            <w:vAlign w:val="center"/>
          </w:tcPr>
          <w:p w14:paraId="0C9A9BFC"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33FFDE25" wp14:editId="79F9FA58">
                      <wp:simplePos x="0" y="0"/>
                      <wp:positionH relativeFrom="column">
                        <wp:posOffset>-69850</wp:posOffset>
                      </wp:positionH>
                      <wp:positionV relativeFrom="paragraph">
                        <wp:posOffset>-591185</wp:posOffset>
                      </wp:positionV>
                      <wp:extent cx="200025" cy="581025"/>
                      <wp:effectExtent l="0" t="0" r="66675" b="47625"/>
                      <wp:wrapNone/>
                      <wp:docPr id="10" name="Connecteur droit avec flèche 10"/>
                      <wp:cNvGraphicFramePr/>
                      <a:graphic xmlns:a="http://schemas.openxmlformats.org/drawingml/2006/main">
                        <a:graphicData uri="http://schemas.microsoft.com/office/word/2010/wordprocessingShape">
                          <wps:wsp>
                            <wps:cNvCnPr/>
                            <wps:spPr>
                              <a:xfrm>
                                <a:off x="0" y="0"/>
                                <a:ext cx="200025" cy="5810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B8A8C2" id="Connecteur droit avec flèche 10" o:spid="_x0000_s1026" type="#_x0000_t32" style="position:absolute;margin-left:-5.5pt;margin-top:-46.55pt;width:15.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" strokecolor="#4472c4" strokeweight=".5pt">
                      <v:stroke endarrow="block" joinstyle="miter"/>
                    </v:shape>
                  </w:pict>
                </mc:Fallback>
              </mc:AlternateContent>
            </w:r>
            <w:r w:rsidRPr="00F851A5">
              <w:rPr>
                <w:rFonts w:ascii="Times New Roman" w:eastAsia="Times New Roman" w:hAnsi="Times New Roman" w:cs="Times New Roman"/>
                <w:lang w:eastAsia="fr-FR"/>
              </w:rPr>
              <w:t>Entre 55% et 75%</w:t>
            </w:r>
          </w:p>
        </w:tc>
        <w:tc>
          <w:tcPr>
            <w:tcW w:w="741" w:type="dxa"/>
            <w:vAlign w:val="center"/>
          </w:tcPr>
          <w:p w14:paraId="225ED72F"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≥76%</w:t>
            </w:r>
          </w:p>
        </w:tc>
        <w:tc>
          <w:tcPr>
            <w:tcW w:w="753" w:type="dxa"/>
            <w:vAlign w:val="center"/>
          </w:tcPr>
          <w:p w14:paraId="2B71E83D"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≤34%</w:t>
            </w:r>
          </w:p>
        </w:tc>
        <w:tc>
          <w:tcPr>
            <w:tcW w:w="752" w:type="dxa"/>
            <w:vAlign w:val="center"/>
          </w:tcPr>
          <w:p w14:paraId="4BE72E8C"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Entre 35</w:t>
            </w:r>
            <w:proofErr w:type="gramStart"/>
            <w:r w:rsidRPr="00F851A5">
              <w:rPr>
                <w:rFonts w:ascii="Times New Roman" w:eastAsia="Times New Roman" w:hAnsi="Times New Roman" w:cs="Times New Roman"/>
                <w:lang w:eastAsia="fr-FR"/>
              </w:rPr>
              <w:t>%  et</w:t>
            </w:r>
            <w:proofErr w:type="gramEnd"/>
            <w:r w:rsidRPr="00F851A5">
              <w:rPr>
                <w:rFonts w:ascii="Times New Roman" w:eastAsia="Times New Roman" w:hAnsi="Times New Roman" w:cs="Times New Roman"/>
                <w:lang w:eastAsia="fr-FR"/>
              </w:rPr>
              <w:t xml:space="preserve"> 50%</w:t>
            </w:r>
          </w:p>
        </w:tc>
        <w:tc>
          <w:tcPr>
            <w:tcW w:w="752" w:type="dxa"/>
            <w:vAlign w:val="center"/>
          </w:tcPr>
          <w:p w14:paraId="7EF18826"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Entre 55% et 75%</w:t>
            </w:r>
          </w:p>
        </w:tc>
        <w:tc>
          <w:tcPr>
            <w:tcW w:w="752" w:type="dxa"/>
            <w:vAlign w:val="center"/>
          </w:tcPr>
          <w:p w14:paraId="13010B19"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≥76%</w:t>
            </w:r>
          </w:p>
        </w:tc>
      </w:tr>
      <w:bookmarkEnd w:id="4"/>
    </w:tbl>
    <w:p w14:paraId="4AA72234" w14:textId="77777777" w:rsidR="00F851A5" w:rsidRPr="00F851A5" w:rsidRDefault="00F851A5" w:rsidP="00F851A5">
      <w:pPr>
        <w:spacing w:after="0" w:line="240" w:lineRule="auto"/>
        <w:rPr>
          <w:rFonts w:ascii="Times New Roman" w:eastAsia="Times New Roman" w:hAnsi="Times New Roman" w:cs="Times New Roman"/>
          <w:lang w:eastAsia="fr-FR"/>
        </w:rPr>
      </w:pPr>
    </w:p>
    <w:p w14:paraId="08D7F54B" w14:textId="77777777" w:rsidR="00F851A5" w:rsidRPr="00F851A5" w:rsidRDefault="00F851A5" w:rsidP="00F851A5">
      <w:pPr>
        <w:spacing w:after="0" w:line="240" w:lineRule="auto"/>
        <w:rPr>
          <w:rFonts w:ascii="Times New Roman" w:eastAsia="Times New Roman" w:hAnsi="Times New Roman" w:cs="Times New Roman"/>
          <w:color w:val="FF0000"/>
          <w:lang w:eastAsia="fr-FR"/>
        </w:rPr>
      </w:pPr>
      <w:r w:rsidRPr="00F851A5">
        <w:rPr>
          <w:rFonts w:ascii="Times New Roman" w:eastAsia="Times New Roman" w:hAnsi="Times New Roman" w:cs="Times New Roman"/>
          <w:lang w:eastAsia="fr-FR"/>
        </w:rPr>
        <w:t>Exemples </w:t>
      </w:r>
      <w:r w:rsidRPr="00F851A5">
        <w:rPr>
          <w:rFonts w:ascii="Times New Roman" w:eastAsia="Times New Roman" w:hAnsi="Times New Roman" w:cs="Times New Roman"/>
          <w:color w:val="FF0000"/>
          <w:lang w:eastAsia="fr-FR"/>
        </w:rPr>
        <w:t xml:space="preserve">: </w:t>
      </w:r>
    </w:p>
    <w:p w14:paraId="5FE9EDE6" w14:textId="10E0E2F4" w:rsidR="00F851A5" w:rsidRPr="00F851A5" w:rsidRDefault="00F851A5" w:rsidP="00F851A5">
      <w:pPr>
        <w:spacing w:after="0" w:line="240" w:lineRule="auto"/>
        <w:rPr>
          <w:rFonts w:ascii="Times New Roman" w:eastAsia="Times New Roman" w:hAnsi="Times New Roman" w:cs="Times New Roman"/>
          <w:color w:val="0070C0"/>
          <w:lang w:eastAsia="fr-FR"/>
        </w:rPr>
      </w:pPr>
      <w:r w:rsidRPr="00F851A5">
        <w:rPr>
          <w:rFonts w:ascii="Times New Roman" w:eastAsia="Times New Roman" w:hAnsi="Times New Roman" w:cs="Times New Roman"/>
          <w:color w:val="FF0000"/>
          <w:lang w:eastAsia="fr-FR"/>
        </w:rPr>
        <w:t xml:space="preserve">► Un élève qui se situe dans le degré 3 au niveau technique et qui a </w:t>
      </w:r>
      <w:r w:rsidR="00A54786" w:rsidRPr="00F851A5">
        <w:rPr>
          <w:rFonts w:ascii="Times New Roman" w:eastAsia="Times New Roman" w:hAnsi="Times New Roman" w:cs="Times New Roman"/>
          <w:color w:val="FF0000"/>
          <w:lang w:eastAsia="fr-FR"/>
        </w:rPr>
        <w:t>réussi</w:t>
      </w:r>
      <w:r w:rsidRPr="00F851A5">
        <w:rPr>
          <w:rFonts w:ascii="Times New Roman" w:eastAsia="Times New Roman" w:hAnsi="Times New Roman" w:cs="Times New Roman"/>
          <w:color w:val="FF0000"/>
          <w:lang w:eastAsia="fr-FR"/>
        </w:rPr>
        <w:t xml:space="preserve"> 1 tir sur 5 (soit 20</w:t>
      </w:r>
      <w:r w:rsidRPr="00F851A5">
        <w:rPr>
          <w:rFonts w:eastAsiaTheme="minorEastAsia"/>
          <w:color w:val="FF0000"/>
        </w:rPr>
        <w:t xml:space="preserve">%) aura la note de 2.5 pts </w:t>
      </w:r>
      <w:r w:rsidRPr="00F851A5">
        <w:rPr>
          <w:rFonts w:eastAsiaTheme="minorEastAsia"/>
        </w:rPr>
        <w:t xml:space="preserve">tandis que </w:t>
      </w:r>
      <w:r w:rsidRPr="00F851A5">
        <w:rPr>
          <w:rFonts w:eastAsiaTheme="minorEastAsia"/>
          <w:color w:val="0070C0"/>
        </w:rPr>
        <w:t>l’élève qui se situe dans le même degré et qui réussit 2 tirs sur 3 (soit 67%) aura la note de 3pts</w:t>
      </w:r>
    </w:p>
    <w:p w14:paraId="2C587E7A" w14:textId="77777777" w:rsidR="00F851A5" w:rsidRPr="00F851A5" w:rsidRDefault="00F851A5" w:rsidP="00F851A5">
      <w:pPr>
        <w:spacing w:after="0" w:line="240" w:lineRule="auto"/>
        <w:rPr>
          <w:rFonts w:ascii="Times New Roman" w:eastAsia="Times New Roman" w:hAnsi="Times New Roman" w:cs="Times New Roman"/>
          <w:b/>
          <w:bCs/>
          <w:sz w:val="24"/>
          <w:szCs w:val="24"/>
          <w:highlight w:val="lightGray"/>
          <w:lang w:eastAsia="fr-FR"/>
        </w:rPr>
      </w:pPr>
      <w:r w:rsidRPr="00F851A5">
        <w:rPr>
          <w:rFonts w:ascii="Times New Roman" w:eastAsia="Times New Roman" w:hAnsi="Times New Roman" w:cs="Times New Roman"/>
          <w:b/>
          <w:bCs/>
          <w:sz w:val="24"/>
          <w:szCs w:val="24"/>
          <w:highlight w:val="lightGray"/>
          <w:lang w:eastAsia="fr-FR"/>
        </w:rPr>
        <w:lastRenderedPageBreak/>
        <w:t xml:space="preserve"> </w:t>
      </w:r>
    </w:p>
    <w:p w14:paraId="59F8D3B4" w14:textId="77777777" w:rsidR="00F851A5" w:rsidRPr="00F851A5" w:rsidRDefault="00F851A5" w:rsidP="00F851A5">
      <w:pPr>
        <w:spacing w:after="0" w:line="240" w:lineRule="auto"/>
        <w:rPr>
          <w:rFonts w:ascii="Times New Roman" w:eastAsia="Times New Roman" w:hAnsi="Times New Roman" w:cs="Times New Roman"/>
          <w:sz w:val="24"/>
          <w:szCs w:val="24"/>
          <w:lang w:eastAsia="fr-FR"/>
        </w:rPr>
      </w:pPr>
    </w:p>
    <w:p w14:paraId="39DE81DF" w14:textId="77777777" w:rsidR="00F851A5" w:rsidRPr="00F851A5" w:rsidRDefault="00F851A5" w:rsidP="00F851A5">
      <w:pPr>
        <w:spacing w:after="0" w:line="240" w:lineRule="auto"/>
        <w:rPr>
          <w:rFonts w:ascii="Times New Roman" w:hAnsi="Times New Roman" w:cs="Times New Roman"/>
          <w:b/>
        </w:rPr>
      </w:pPr>
      <w:r w:rsidRPr="00F851A5">
        <w:rPr>
          <w:rFonts w:ascii="Times New Roman" w:eastAsiaTheme="minorEastAsia" w:hAnsi="Times New Roman" w:cs="Times New Roman"/>
          <w:b/>
        </w:rPr>
        <w:t xml:space="preserve">Principes d’évaluation : </w:t>
      </w:r>
      <w:r w:rsidRPr="00F851A5">
        <w:rPr>
          <w:rFonts w:ascii="Times New Roman" w:eastAsiaTheme="minorEastAsia" w:hAnsi="Times New Roman" w:cs="Times New Roman"/>
        </w:rPr>
        <w:t>L’AFLP3’4’5’6 s’évaluent au fil des séquences d’enseignement et éventuellement le jour de l’épreuve.</w:t>
      </w:r>
    </w:p>
    <w:p w14:paraId="28292DEA" w14:textId="77777777" w:rsidR="00F851A5" w:rsidRPr="00F851A5" w:rsidRDefault="00F851A5" w:rsidP="00F851A5">
      <w:pPr>
        <w:spacing w:after="0" w:line="240" w:lineRule="auto"/>
        <w:rPr>
          <w:rFonts w:ascii="Times New Roman" w:eastAsia="Times New Roman" w:hAnsi="Times New Roman" w:cs="Times New Roman"/>
          <w:color w:val="167F8C"/>
          <w:lang w:eastAsia="fr-FR"/>
        </w:rPr>
      </w:pPr>
      <w:r w:rsidRPr="00F851A5">
        <w:rPr>
          <w:rFonts w:ascii="Times New Roman" w:eastAsia="Arial" w:hAnsi="Times New Roman" w:cs="Times New Roman"/>
        </w:rPr>
        <w:t>Ils sont notés sur 8 points. La répartition des 8 points est au choix des élèves (avec un minimum de 2 points pour chacun des AFLP). Trois choix sont possibles : 4-4 / 6-2 / 2-6. Le choix des AFLP est fait par l’enseignant.</w:t>
      </w:r>
    </w:p>
    <w:p w14:paraId="4ED3450C" w14:textId="77777777" w:rsidR="00F851A5" w:rsidRPr="00F851A5" w:rsidRDefault="00F851A5" w:rsidP="00F851A5">
      <w:pPr>
        <w:spacing w:after="0" w:line="240" w:lineRule="auto"/>
        <w:rPr>
          <w:rFonts w:ascii="Times New Roman" w:eastAsia="Times New Roman" w:hAnsi="Times New Roman" w:cs="Times New Roman"/>
          <w:b/>
          <w:bCs/>
          <w:sz w:val="24"/>
          <w:szCs w:val="24"/>
          <w:highlight w:val="lightGray"/>
          <w:lang w:eastAsia="fr-FR"/>
        </w:rPr>
      </w:pPr>
    </w:p>
    <w:p w14:paraId="1A0CAB70" w14:textId="77777777" w:rsidR="00F851A5" w:rsidRPr="00F851A5" w:rsidRDefault="00F851A5" w:rsidP="00F851A5">
      <w:pPr>
        <w:spacing w:after="0" w:line="240" w:lineRule="auto"/>
        <w:rPr>
          <w:rFonts w:ascii="Times New Roman" w:eastAsia="Times New Roman" w:hAnsi="Times New Roman" w:cs="Times New Roman"/>
          <w:b/>
          <w:bCs/>
          <w:sz w:val="24"/>
          <w:szCs w:val="24"/>
          <w:highlight w:val="lightGray"/>
          <w:lang w:eastAsia="fr-FR"/>
        </w:rPr>
      </w:pPr>
    </w:p>
    <w:p w14:paraId="7319A580" w14:textId="77777777" w:rsidR="00F851A5" w:rsidRPr="00F851A5" w:rsidRDefault="00F851A5" w:rsidP="00F851A5">
      <w:pPr>
        <w:spacing w:after="0" w:line="240" w:lineRule="auto"/>
        <w:rPr>
          <w:rFonts w:ascii="Times New Roman" w:eastAsia="Times New Roman" w:hAnsi="Times New Roman" w:cs="Times New Roman"/>
          <w:color w:val="167F8C"/>
          <w:lang w:eastAsia="fr-FR"/>
        </w:rPr>
      </w:pPr>
    </w:p>
    <w:p w14:paraId="39EF1A15" w14:textId="77777777" w:rsidR="00F851A5" w:rsidRPr="00F851A5" w:rsidRDefault="00F851A5" w:rsidP="00F851A5">
      <w:pPr>
        <w:spacing w:after="0" w:line="240" w:lineRule="auto"/>
        <w:rPr>
          <w:rFonts w:ascii="Times New Roman" w:eastAsia="Times New Roman" w:hAnsi="Times New Roman" w:cs="Times New Roman"/>
          <w:sz w:val="24"/>
          <w:szCs w:val="24"/>
          <w:lang w:eastAsia="fr-FR"/>
        </w:rPr>
      </w:pPr>
      <w:r w:rsidRPr="00F851A5">
        <w:rPr>
          <w:rFonts w:ascii="Times New Roman" w:eastAsia="Times New Roman" w:hAnsi="Times New Roman" w:cs="Times New Roman"/>
          <w:sz w:val="24"/>
          <w:szCs w:val="24"/>
          <w:lang w:eastAsia="fr-FR"/>
        </w:rPr>
        <w:t xml:space="preserve"> </w:t>
      </w:r>
    </w:p>
    <w:tbl>
      <w:tblPr>
        <w:tblStyle w:val="Grilledutableau"/>
        <w:tblW w:w="0" w:type="auto"/>
        <w:tblLook w:val="04A0" w:firstRow="1" w:lastRow="0" w:firstColumn="1" w:lastColumn="0" w:noHBand="0" w:noVBand="1"/>
      </w:tblPr>
      <w:tblGrid>
        <w:gridCol w:w="2897"/>
        <w:gridCol w:w="3044"/>
        <w:gridCol w:w="2757"/>
        <w:gridCol w:w="2564"/>
        <w:gridCol w:w="3045"/>
      </w:tblGrid>
      <w:tr w:rsidR="00F851A5" w:rsidRPr="00F851A5" w14:paraId="775F153D" w14:textId="77777777" w:rsidTr="00021BB5">
        <w:trPr>
          <w:trHeight w:val="369"/>
        </w:trPr>
        <w:tc>
          <w:tcPr>
            <w:tcW w:w="2897" w:type="dxa"/>
            <w:shd w:val="clear" w:color="auto" w:fill="D9D9D9" w:themeFill="background1" w:themeFillShade="D9"/>
            <w:vAlign w:val="center"/>
          </w:tcPr>
          <w:p w14:paraId="24C877C4" w14:textId="77777777" w:rsidR="00F851A5" w:rsidRPr="00F851A5" w:rsidRDefault="00F851A5" w:rsidP="00F851A5">
            <w:pPr>
              <w:spacing w:before="100" w:beforeAutospacing="1" w:after="100" w:afterAutospacing="1"/>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Rôles sociaux</w:t>
            </w:r>
          </w:p>
        </w:tc>
        <w:tc>
          <w:tcPr>
            <w:tcW w:w="3044" w:type="dxa"/>
            <w:vAlign w:val="center"/>
          </w:tcPr>
          <w:p w14:paraId="39A74F67"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1</w:t>
            </w:r>
          </w:p>
        </w:tc>
        <w:tc>
          <w:tcPr>
            <w:tcW w:w="2757" w:type="dxa"/>
            <w:vAlign w:val="center"/>
          </w:tcPr>
          <w:p w14:paraId="629DFAE8"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2</w:t>
            </w:r>
          </w:p>
        </w:tc>
        <w:tc>
          <w:tcPr>
            <w:tcW w:w="2564" w:type="dxa"/>
            <w:vAlign w:val="center"/>
          </w:tcPr>
          <w:p w14:paraId="61AF83F9"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3</w:t>
            </w:r>
          </w:p>
        </w:tc>
        <w:tc>
          <w:tcPr>
            <w:tcW w:w="3045" w:type="dxa"/>
            <w:vAlign w:val="center"/>
          </w:tcPr>
          <w:p w14:paraId="2566E4AA" w14:textId="77777777" w:rsidR="00F851A5" w:rsidRPr="00F851A5" w:rsidRDefault="00F851A5" w:rsidP="00F851A5">
            <w:pPr>
              <w:spacing w:before="100" w:beforeAutospacing="1" w:after="100" w:afterAutospacing="1"/>
              <w:jc w:val="cente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Degré 4</w:t>
            </w:r>
          </w:p>
        </w:tc>
      </w:tr>
      <w:tr w:rsidR="00F851A5" w:rsidRPr="00F851A5" w14:paraId="3FA99755" w14:textId="77777777" w:rsidTr="00021BB5">
        <w:trPr>
          <w:trHeight w:val="1065"/>
        </w:trPr>
        <w:tc>
          <w:tcPr>
            <w:tcW w:w="2897" w:type="dxa"/>
            <w:shd w:val="clear" w:color="auto" w:fill="D9D9D9" w:themeFill="background1" w:themeFillShade="D9"/>
            <w:vAlign w:val="center"/>
          </w:tcPr>
          <w:p w14:paraId="15BEA9F1" w14:textId="77777777" w:rsidR="00F851A5" w:rsidRPr="00F851A5" w:rsidRDefault="00F851A5" w:rsidP="00F851A5">
            <w:pPr>
              <w:autoSpaceDE w:val="0"/>
              <w:autoSpaceDN w:val="0"/>
              <w:adjustRightInd w:val="0"/>
              <w:rPr>
                <w:rFonts w:ascii="Times New Roman" w:hAnsi="Times New Roman" w:cs="Times New Roman"/>
                <w:color w:val="000000"/>
              </w:rPr>
            </w:pPr>
          </w:p>
          <w:p w14:paraId="4E8A41DD"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b/>
                <w:bCs/>
                <w:lang w:eastAsia="fr-FR"/>
              </w:rPr>
              <w:t xml:space="preserve">AFLP3 : </w:t>
            </w:r>
          </w:p>
          <w:p w14:paraId="290DA7C8"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lang w:eastAsia="fr-FR"/>
              </w:rPr>
              <w:t>S’engager et persévérer seul ou à plusieurs dans des efforts répétés pour progresser dans une activité de performance.</w:t>
            </w:r>
          </w:p>
        </w:tc>
        <w:tc>
          <w:tcPr>
            <w:tcW w:w="3044" w:type="dxa"/>
          </w:tcPr>
          <w:p w14:paraId="0BEA7E19"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S’engage trop superficiellement ou trop ponctuellement pour permettre les transformations attendues. </w:t>
            </w:r>
          </w:p>
        </w:tc>
        <w:tc>
          <w:tcPr>
            <w:tcW w:w="2757" w:type="dxa"/>
          </w:tcPr>
          <w:p w14:paraId="3DF441C6"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Il s’engage dans les phases d’effort modéré mais abandonne face à un début de difficulté. </w:t>
            </w:r>
          </w:p>
        </w:tc>
        <w:tc>
          <w:tcPr>
            <w:tcW w:w="2564" w:type="dxa"/>
          </w:tcPr>
          <w:p w14:paraId="5E8C27B6"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Il maintient l’effort jusqu’au terme de l’épreuve et accepte régulièrement la répétition pour progresser notamment lorsqu’il perçoit des signes de réussite. </w:t>
            </w:r>
          </w:p>
        </w:tc>
        <w:tc>
          <w:tcPr>
            <w:tcW w:w="3045" w:type="dxa"/>
          </w:tcPr>
          <w:p w14:paraId="41DC68B4"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Il maintient et prolonge l’effort. Il accepte systématiquement la répétition pour progresser </w:t>
            </w:r>
          </w:p>
        </w:tc>
      </w:tr>
      <w:tr w:rsidR="00F851A5" w:rsidRPr="00F851A5" w14:paraId="0B0108E4" w14:textId="77777777" w:rsidTr="00021BB5">
        <w:trPr>
          <w:trHeight w:val="1065"/>
        </w:trPr>
        <w:tc>
          <w:tcPr>
            <w:tcW w:w="2897" w:type="dxa"/>
            <w:shd w:val="clear" w:color="auto" w:fill="D9D9D9" w:themeFill="background1" w:themeFillShade="D9"/>
            <w:vAlign w:val="center"/>
          </w:tcPr>
          <w:p w14:paraId="681F7ED4" w14:textId="77777777" w:rsidR="00F851A5" w:rsidRPr="00F851A5" w:rsidRDefault="00F851A5" w:rsidP="00F851A5">
            <w:pPr>
              <w:autoSpaceDE w:val="0"/>
              <w:autoSpaceDN w:val="0"/>
              <w:adjustRightInd w:val="0"/>
              <w:jc w:val="center"/>
              <w:rPr>
                <w:rFonts w:ascii="Times New Roman" w:hAnsi="Times New Roman" w:cs="Times New Roman"/>
                <w:b/>
                <w:bCs/>
                <w:color w:val="000000"/>
              </w:rPr>
            </w:pPr>
            <w:r w:rsidRPr="00F851A5">
              <w:rPr>
                <w:rFonts w:ascii="Times New Roman" w:hAnsi="Times New Roman" w:cs="Times New Roman"/>
                <w:b/>
                <w:bCs/>
                <w:color w:val="000000"/>
              </w:rPr>
              <w:t>AFLP 4 :</w:t>
            </w:r>
          </w:p>
          <w:p w14:paraId="1B517AE3" w14:textId="77777777" w:rsidR="00F851A5" w:rsidRPr="00F851A5" w:rsidRDefault="00F851A5" w:rsidP="00F851A5">
            <w:pPr>
              <w:jc w:val="center"/>
              <w:rPr>
                <w:rFonts w:ascii="Times New Roman" w:eastAsia="Times New Roman" w:hAnsi="Times New Roman" w:cs="Times New Roman"/>
                <w:b/>
                <w:bCs/>
                <w:lang w:eastAsia="fr-FR"/>
              </w:rPr>
            </w:pPr>
            <w:r w:rsidRPr="00F851A5">
              <w:rPr>
                <w:rFonts w:ascii="Times New Roman" w:eastAsia="Times New Roman" w:hAnsi="Times New Roman" w:cs="Times New Roman"/>
                <w:lang w:eastAsia="fr-FR"/>
              </w:rPr>
              <w:t xml:space="preserve"> S’impliquer dans des rôles sociaux pour assurer le bon fonctionnement d’une épreuve de production de performance.</w:t>
            </w:r>
          </w:p>
        </w:tc>
        <w:tc>
          <w:tcPr>
            <w:tcW w:w="3044" w:type="dxa"/>
            <w:vAlign w:val="center"/>
          </w:tcPr>
          <w:p w14:paraId="1FE41136"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i/>
                <w:iCs/>
                <w:u w:val="single"/>
                <w:lang w:eastAsia="fr-FR"/>
              </w:rPr>
              <w:t>Juge :</w:t>
            </w:r>
            <w:r w:rsidRPr="00F851A5">
              <w:rPr>
                <w:rFonts w:ascii="Times New Roman" w:eastAsia="Times New Roman" w:hAnsi="Times New Roman" w:cs="Times New Roman"/>
                <w:lang w:eastAsia="fr-FR"/>
              </w:rPr>
              <w:t xml:space="preserve"> Ne veille pas au respect du parcours, du règlement et à la sécurité.</w:t>
            </w:r>
          </w:p>
          <w:p w14:paraId="0B7507AE"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Le chrono et la mesure ne sont pas effectués</w:t>
            </w:r>
          </w:p>
          <w:p w14:paraId="23B4677E" w14:textId="77777777" w:rsidR="00F851A5" w:rsidRPr="00F851A5" w:rsidRDefault="00F851A5" w:rsidP="00F851A5">
            <w:pPr>
              <w:rPr>
                <w:rFonts w:ascii="Times New Roman" w:eastAsia="Times New Roman" w:hAnsi="Times New Roman" w:cs="Times New Roman"/>
                <w:lang w:eastAsia="fr-FR"/>
              </w:rPr>
            </w:pPr>
            <w:proofErr w:type="gramStart"/>
            <w:r w:rsidRPr="00F851A5">
              <w:rPr>
                <w:rFonts w:ascii="Times New Roman" w:eastAsia="Times New Roman" w:hAnsi="Times New Roman" w:cs="Times New Roman"/>
                <w:i/>
                <w:iCs/>
                <w:u w:val="single"/>
                <w:lang w:eastAsia="fr-FR"/>
              </w:rPr>
              <w:t>Coach:</w:t>
            </w:r>
            <w:proofErr w:type="gramEnd"/>
            <w:r w:rsidRPr="00F851A5">
              <w:rPr>
                <w:rFonts w:ascii="Times New Roman" w:eastAsia="Times New Roman" w:hAnsi="Times New Roman" w:cs="Times New Roman"/>
                <w:lang w:eastAsia="fr-FR"/>
              </w:rPr>
              <w:t xml:space="preserve"> Ne guide et n’informe à aucun moment l’athlète sur le parcours</w:t>
            </w:r>
          </w:p>
        </w:tc>
        <w:tc>
          <w:tcPr>
            <w:tcW w:w="2757" w:type="dxa"/>
            <w:vAlign w:val="center"/>
          </w:tcPr>
          <w:p w14:paraId="5AF318F9"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i/>
                <w:iCs/>
                <w:u w:val="single"/>
                <w:lang w:eastAsia="fr-FR"/>
              </w:rPr>
              <w:t>Juge :</w:t>
            </w:r>
            <w:r w:rsidRPr="00F851A5">
              <w:rPr>
                <w:rFonts w:ascii="Times New Roman" w:eastAsia="Times New Roman" w:hAnsi="Times New Roman" w:cs="Times New Roman"/>
                <w:lang w:eastAsia="fr-FR"/>
              </w:rPr>
              <w:t xml:space="preserve"> Veille en partie au respect du parcours, du règlement et à la sécurité.</w:t>
            </w:r>
          </w:p>
          <w:p w14:paraId="3B11FE3F"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 Le chrono et la mesure sont incorrectes</w:t>
            </w:r>
          </w:p>
          <w:p w14:paraId="3C537F0B"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i/>
                <w:iCs/>
                <w:u w:val="single"/>
                <w:lang w:eastAsia="fr-FR"/>
              </w:rPr>
              <w:t>Coach :</w:t>
            </w:r>
            <w:r w:rsidRPr="00F851A5">
              <w:rPr>
                <w:rFonts w:ascii="Times New Roman" w:eastAsia="Times New Roman" w:hAnsi="Times New Roman" w:cs="Times New Roman"/>
                <w:lang w:eastAsia="fr-FR"/>
              </w:rPr>
              <w:t xml:space="preserve"> Guide mais n’informe pas l’athlète sur le parcours</w:t>
            </w:r>
          </w:p>
        </w:tc>
        <w:tc>
          <w:tcPr>
            <w:tcW w:w="2564" w:type="dxa"/>
            <w:vAlign w:val="center"/>
          </w:tcPr>
          <w:p w14:paraId="6A3D9FC3"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i/>
                <w:iCs/>
                <w:u w:val="single"/>
                <w:lang w:eastAsia="fr-FR"/>
              </w:rPr>
              <w:t>Juge :</w:t>
            </w:r>
            <w:r w:rsidRPr="00F851A5">
              <w:rPr>
                <w:rFonts w:ascii="Times New Roman" w:eastAsia="Times New Roman" w:hAnsi="Times New Roman" w:cs="Times New Roman"/>
                <w:lang w:eastAsia="fr-FR"/>
              </w:rPr>
              <w:t xml:space="preserve"> Veille au respect du parcours, du règlement et de la sécurité. </w:t>
            </w:r>
          </w:p>
          <w:p w14:paraId="5926E2B7"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Le chrono ou la mesure sont erronés</w:t>
            </w:r>
          </w:p>
          <w:p w14:paraId="43D46F61"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i/>
                <w:iCs/>
                <w:u w:val="single"/>
                <w:lang w:eastAsia="fr-FR"/>
              </w:rPr>
              <w:t>Coach :</w:t>
            </w:r>
            <w:r w:rsidRPr="00F851A5">
              <w:rPr>
                <w:rFonts w:ascii="Times New Roman" w:eastAsia="Times New Roman" w:hAnsi="Times New Roman" w:cs="Times New Roman"/>
                <w:lang w:eastAsia="fr-FR"/>
              </w:rPr>
              <w:t xml:space="preserve"> Guide, et informe l’athlète partiellement sur le parcours</w:t>
            </w:r>
          </w:p>
        </w:tc>
        <w:tc>
          <w:tcPr>
            <w:tcW w:w="3045" w:type="dxa"/>
            <w:vAlign w:val="center"/>
          </w:tcPr>
          <w:p w14:paraId="47C1C177"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i/>
                <w:iCs/>
                <w:u w:val="single"/>
                <w:lang w:eastAsia="fr-FR"/>
              </w:rPr>
              <w:t>Juge :</w:t>
            </w:r>
            <w:r w:rsidRPr="00F851A5">
              <w:rPr>
                <w:rFonts w:ascii="Times New Roman" w:eastAsia="Times New Roman" w:hAnsi="Times New Roman" w:cs="Times New Roman"/>
                <w:lang w:eastAsia="fr-FR"/>
              </w:rPr>
              <w:t xml:space="preserve"> Veille au respect du parcours, du règlement et de la sécurité. </w:t>
            </w:r>
          </w:p>
          <w:p w14:paraId="6F27DB47"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Le chrono et la mesure sont corrects</w:t>
            </w:r>
          </w:p>
          <w:p w14:paraId="671425F5"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i/>
                <w:iCs/>
                <w:u w:val="single"/>
                <w:lang w:eastAsia="fr-FR"/>
              </w:rPr>
              <w:t>Coach :</w:t>
            </w:r>
            <w:r w:rsidRPr="00F851A5">
              <w:rPr>
                <w:rFonts w:ascii="Times New Roman" w:eastAsia="Times New Roman" w:hAnsi="Times New Roman" w:cs="Times New Roman"/>
                <w:lang w:eastAsia="fr-FR"/>
              </w:rPr>
              <w:t xml:space="preserve"> Guide, encourage et informe l’athlète aux moment repères du parcours</w:t>
            </w:r>
          </w:p>
        </w:tc>
      </w:tr>
    </w:tbl>
    <w:p w14:paraId="41BEC0FC" w14:textId="77777777" w:rsidR="00F851A5" w:rsidRPr="00F851A5" w:rsidRDefault="00F851A5" w:rsidP="00F851A5">
      <w:pPr>
        <w:spacing w:after="0" w:line="240" w:lineRule="auto"/>
        <w:rPr>
          <w:rFonts w:ascii="Times New Roman" w:eastAsiaTheme="minorEastAsia" w:hAnsi="Times New Roman" w:cs="Times New Roman"/>
          <w:sz w:val="24"/>
          <w:szCs w:val="24"/>
        </w:rPr>
      </w:pPr>
    </w:p>
    <w:p w14:paraId="4DFE5930" w14:textId="77777777" w:rsidR="00F851A5" w:rsidRPr="00F851A5" w:rsidRDefault="00F851A5" w:rsidP="00F851A5">
      <w:pPr>
        <w:spacing w:after="0" w:line="240" w:lineRule="auto"/>
        <w:rPr>
          <w:rFonts w:ascii="Times New Roman" w:eastAsiaTheme="minorEastAsia" w:hAnsi="Times New Roman" w:cs="Times New Roman"/>
          <w:sz w:val="24"/>
          <w:szCs w:val="24"/>
        </w:rPr>
      </w:pPr>
    </w:p>
    <w:p w14:paraId="31B077E1" w14:textId="77777777" w:rsidR="00F851A5" w:rsidRPr="00F851A5" w:rsidRDefault="00F851A5" w:rsidP="00F851A5">
      <w:pPr>
        <w:spacing w:after="0" w:line="240" w:lineRule="auto"/>
        <w:rPr>
          <w:rFonts w:ascii="Times New Roman" w:eastAsiaTheme="minorEastAsia" w:hAnsi="Times New Roman" w:cs="Times New Roman"/>
          <w:sz w:val="24"/>
          <w:szCs w:val="24"/>
        </w:rPr>
      </w:pPr>
    </w:p>
    <w:p w14:paraId="59F3CCBA" w14:textId="77777777" w:rsidR="00F851A5" w:rsidRPr="00F851A5" w:rsidRDefault="00F851A5" w:rsidP="00F851A5">
      <w:pPr>
        <w:spacing w:after="0" w:line="240" w:lineRule="auto"/>
        <w:rPr>
          <w:rFonts w:ascii="Times New Roman" w:eastAsiaTheme="minorEastAsia" w:hAnsi="Times New Roman" w:cs="Times New Roman"/>
          <w:sz w:val="24"/>
          <w:szCs w:val="24"/>
        </w:rPr>
      </w:pPr>
    </w:p>
    <w:p w14:paraId="7901DB2D" w14:textId="77777777" w:rsidR="00F851A5" w:rsidRPr="00F851A5" w:rsidRDefault="00F851A5" w:rsidP="00F851A5">
      <w:pPr>
        <w:spacing w:after="0" w:line="240" w:lineRule="auto"/>
        <w:rPr>
          <w:rFonts w:ascii="Times New Roman" w:eastAsiaTheme="minorEastAsia" w:hAnsi="Times New Roman" w:cs="Times New Roman"/>
          <w:sz w:val="24"/>
          <w:szCs w:val="24"/>
        </w:rPr>
      </w:pPr>
    </w:p>
    <w:p w14:paraId="574244DB"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24587AF9"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71726E22"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4DF7F9B9"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tbl>
      <w:tblPr>
        <w:tblStyle w:val="Grilledutableau"/>
        <w:tblW w:w="0" w:type="auto"/>
        <w:tblLook w:val="04A0" w:firstRow="1" w:lastRow="0" w:firstColumn="1" w:lastColumn="0" w:noHBand="0" w:noVBand="1"/>
      </w:tblPr>
      <w:tblGrid>
        <w:gridCol w:w="2897"/>
        <w:gridCol w:w="3044"/>
        <w:gridCol w:w="2757"/>
        <w:gridCol w:w="2564"/>
        <w:gridCol w:w="3045"/>
      </w:tblGrid>
      <w:tr w:rsidR="00F851A5" w:rsidRPr="00F851A5" w14:paraId="059B31DA" w14:textId="77777777" w:rsidTr="00021BB5">
        <w:trPr>
          <w:trHeight w:val="1065"/>
        </w:trPr>
        <w:tc>
          <w:tcPr>
            <w:tcW w:w="2897" w:type="dxa"/>
            <w:shd w:val="clear" w:color="auto" w:fill="D9D9D9" w:themeFill="background1" w:themeFillShade="D9"/>
            <w:vAlign w:val="center"/>
          </w:tcPr>
          <w:p w14:paraId="3D341349" w14:textId="77777777" w:rsidR="00F851A5" w:rsidRPr="00F851A5" w:rsidRDefault="00F851A5" w:rsidP="00F851A5">
            <w:pPr>
              <w:autoSpaceDE w:val="0"/>
              <w:autoSpaceDN w:val="0"/>
              <w:adjustRightInd w:val="0"/>
              <w:rPr>
                <w:rFonts w:ascii="Times New Roman" w:hAnsi="Times New Roman" w:cs="Times New Roman"/>
                <w:color w:val="000000"/>
              </w:rPr>
            </w:pPr>
          </w:p>
          <w:p w14:paraId="11D4B2A3" w14:textId="77777777" w:rsidR="00F851A5" w:rsidRPr="00F851A5" w:rsidRDefault="00F851A5" w:rsidP="00F851A5">
            <w:pPr>
              <w:autoSpaceDE w:val="0"/>
              <w:autoSpaceDN w:val="0"/>
              <w:adjustRightInd w:val="0"/>
              <w:jc w:val="center"/>
              <w:rPr>
                <w:rFonts w:ascii="Times New Roman" w:hAnsi="Times New Roman" w:cs="Times New Roman"/>
                <w:b/>
                <w:bCs/>
                <w:color w:val="000000"/>
              </w:rPr>
            </w:pPr>
            <w:r w:rsidRPr="00F851A5">
              <w:rPr>
                <w:rFonts w:ascii="Times New Roman" w:hAnsi="Times New Roman" w:cs="Times New Roman"/>
                <w:b/>
                <w:bCs/>
                <w:color w:val="000000"/>
              </w:rPr>
              <w:t>AFLP5 :</w:t>
            </w:r>
          </w:p>
          <w:p w14:paraId="27D5C5E6" w14:textId="77777777" w:rsidR="00F851A5" w:rsidRPr="00F851A5" w:rsidRDefault="00F851A5" w:rsidP="00F851A5">
            <w:pPr>
              <w:autoSpaceDE w:val="0"/>
              <w:autoSpaceDN w:val="0"/>
              <w:adjustRightInd w:val="0"/>
              <w:rPr>
                <w:rFonts w:ascii="Times New Roman" w:hAnsi="Times New Roman" w:cs="Times New Roman"/>
                <w:color w:val="000000"/>
              </w:rPr>
            </w:pPr>
            <w:r w:rsidRPr="00F851A5">
              <w:rPr>
                <w:rFonts w:ascii="Times New Roman" w:hAnsi="Times New Roman" w:cs="Times New Roman"/>
                <w:color w:val="000000"/>
              </w:rPr>
              <w:t>Se préparer à un effort long ou intense pour être efficace dans la production d’une performance à une échéance donnée.</w:t>
            </w:r>
          </w:p>
        </w:tc>
        <w:tc>
          <w:tcPr>
            <w:tcW w:w="3044" w:type="dxa"/>
            <w:tcBorders>
              <w:bottom w:val="single" w:sz="4" w:space="0" w:color="auto"/>
            </w:tcBorders>
          </w:tcPr>
          <w:p w14:paraId="4F15C240"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Il ébauche un échauffement sans effets réels.</w:t>
            </w:r>
          </w:p>
        </w:tc>
        <w:tc>
          <w:tcPr>
            <w:tcW w:w="2757" w:type="dxa"/>
          </w:tcPr>
          <w:p w14:paraId="10C9E5D9"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 xml:space="preserve">Il produit un échauffement global et rapide ou a besoin d’un guidage régulier de l’enseignant. </w:t>
            </w:r>
          </w:p>
        </w:tc>
        <w:tc>
          <w:tcPr>
            <w:tcW w:w="2564" w:type="dxa"/>
          </w:tcPr>
          <w:p w14:paraId="2C836C15" w14:textId="77777777" w:rsidR="00F851A5" w:rsidRPr="00F851A5" w:rsidRDefault="00F851A5" w:rsidP="00F851A5">
            <w:pPr>
              <w:autoSpaceDE w:val="0"/>
              <w:autoSpaceDN w:val="0"/>
              <w:adjustRightInd w:val="0"/>
              <w:rPr>
                <w:rFonts w:ascii="Times New Roman" w:hAnsi="Times New Roman" w:cs="Times New Roman"/>
                <w:color w:val="000000"/>
              </w:rPr>
            </w:pPr>
            <w:r w:rsidRPr="00F851A5">
              <w:rPr>
                <w:rFonts w:ascii="Times New Roman" w:hAnsi="Times New Roman" w:cs="Times New Roman"/>
                <w:color w:val="000000"/>
              </w:rPr>
              <w:t xml:space="preserve">Il structure sa préparation en différentes étapes avec un guidage ponctuel de l’enseignant. </w:t>
            </w:r>
          </w:p>
          <w:p w14:paraId="48D62896" w14:textId="77777777" w:rsidR="00F851A5" w:rsidRPr="00F851A5" w:rsidRDefault="00F851A5" w:rsidP="00F851A5">
            <w:pPr>
              <w:rPr>
                <w:rFonts w:ascii="Times New Roman" w:eastAsia="Times New Roman" w:hAnsi="Times New Roman" w:cs="Times New Roman"/>
                <w:lang w:eastAsia="fr-FR"/>
              </w:rPr>
            </w:pPr>
          </w:p>
        </w:tc>
        <w:tc>
          <w:tcPr>
            <w:tcW w:w="3045" w:type="dxa"/>
          </w:tcPr>
          <w:p w14:paraId="5ADFDCDB" w14:textId="77777777" w:rsidR="00F851A5" w:rsidRPr="00F851A5" w:rsidRDefault="00F851A5" w:rsidP="00F851A5">
            <w:pPr>
              <w:autoSpaceDE w:val="0"/>
              <w:autoSpaceDN w:val="0"/>
              <w:adjustRightInd w:val="0"/>
              <w:rPr>
                <w:rFonts w:ascii="Times New Roman" w:hAnsi="Times New Roman" w:cs="Times New Roman"/>
                <w:color w:val="000000"/>
              </w:rPr>
            </w:pPr>
            <w:r w:rsidRPr="00F851A5">
              <w:rPr>
                <w:rFonts w:ascii="Times New Roman" w:hAnsi="Times New Roman" w:cs="Times New Roman"/>
                <w:color w:val="000000"/>
              </w:rPr>
              <w:t xml:space="preserve">Il structure sa préparation en différentes étapes suffisamment longues et efficaces sans guidage de l’enseignant. </w:t>
            </w:r>
          </w:p>
          <w:p w14:paraId="592899A5" w14:textId="77777777" w:rsidR="00F851A5" w:rsidRPr="00F851A5" w:rsidRDefault="00F851A5" w:rsidP="00F851A5">
            <w:pPr>
              <w:rPr>
                <w:rFonts w:ascii="Times New Roman" w:eastAsia="Times New Roman" w:hAnsi="Times New Roman" w:cs="Times New Roman"/>
                <w:lang w:eastAsia="fr-FR"/>
              </w:rPr>
            </w:pPr>
          </w:p>
        </w:tc>
      </w:tr>
      <w:tr w:rsidR="00F851A5" w:rsidRPr="00F851A5" w14:paraId="064C771B" w14:textId="77777777" w:rsidTr="00021BB5">
        <w:trPr>
          <w:trHeight w:val="1065"/>
        </w:trPr>
        <w:tc>
          <w:tcPr>
            <w:tcW w:w="2897" w:type="dxa"/>
            <w:shd w:val="clear" w:color="auto" w:fill="D9D9D9" w:themeFill="background1" w:themeFillShade="D9"/>
            <w:vAlign w:val="center"/>
          </w:tcPr>
          <w:p w14:paraId="2DD422AE" w14:textId="77777777" w:rsidR="00F851A5" w:rsidRPr="00F851A5" w:rsidRDefault="00F851A5" w:rsidP="00F851A5">
            <w:pPr>
              <w:autoSpaceDE w:val="0"/>
              <w:autoSpaceDN w:val="0"/>
              <w:adjustRightInd w:val="0"/>
              <w:jc w:val="center"/>
              <w:rPr>
                <w:rFonts w:ascii="Times New Roman" w:hAnsi="Times New Roman" w:cs="Times New Roman"/>
                <w:b/>
                <w:bCs/>
                <w:color w:val="000000"/>
              </w:rPr>
            </w:pPr>
            <w:r w:rsidRPr="00F851A5">
              <w:rPr>
                <w:rFonts w:ascii="Times New Roman" w:hAnsi="Times New Roman" w:cs="Times New Roman"/>
                <w:b/>
                <w:bCs/>
                <w:color w:val="000000"/>
              </w:rPr>
              <w:t>AFLP6 :</w:t>
            </w:r>
          </w:p>
          <w:p w14:paraId="3E4346AD" w14:textId="77777777" w:rsidR="00F851A5" w:rsidRPr="00F851A5" w:rsidRDefault="00F851A5" w:rsidP="00F851A5">
            <w:pPr>
              <w:autoSpaceDE w:val="0"/>
              <w:autoSpaceDN w:val="0"/>
              <w:adjustRightInd w:val="0"/>
              <w:rPr>
                <w:rFonts w:ascii="Times New Roman" w:hAnsi="Times New Roman" w:cs="Times New Roman"/>
                <w:color w:val="000000"/>
              </w:rPr>
            </w:pPr>
            <w:r w:rsidRPr="00F851A5">
              <w:rPr>
                <w:rFonts w:ascii="Times New Roman" w:hAnsi="Times New Roman" w:cs="Times New Roman"/>
                <w:color w:val="000000"/>
              </w:rPr>
              <w:t>Identifier ses progrès et connaître sa meilleure performance réalisée pour la situer culturellement.</w:t>
            </w:r>
          </w:p>
        </w:tc>
        <w:tc>
          <w:tcPr>
            <w:tcW w:w="3044" w:type="dxa"/>
            <w:tcBorders>
              <w:bottom w:val="single" w:sz="4" w:space="0" w:color="auto"/>
            </w:tcBorders>
            <w:vAlign w:val="center"/>
          </w:tcPr>
          <w:p w14:paraId="35FB300B"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La fiche de course n’est pas remplie ou à peine remplie ;</w:t>
            </w:r>
          </w:p>
          <w:p w14:paraId="006EDDA2"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Annonce très décalée par rapport à la réalité.</w:t>
            </w:r>
          </w:p>
        </w:tc>
        <w:tc>
          <w:tcPr>
            <w:tcW w:w="2757" w:type="dxa"/>
            <w:vAlign w:val="center"/>
          </w:tcPr>
          <w:p w14:paraId="383935D7"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Plusieurs éléments de la fiche de course sont manquants ou incorrects</w:t>
            </w:r>
          </w:p>
          <w:p w14:paraId="05D35679"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Annonce approximative.</w:t>
            </w:r>
          </w:p>
        </w:tc>
        <w:tc>
          <w:tcPr>
            <w:tcW w:w="2564" w:type="dxa"/>
            <w:vAlign w:val="center"/>
          </w:tcPr>
          <w:p w14:paraId="17A904F9"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Les éléments de la fiche de course sont tous remplis avec quelques oublis ou erreurs</w:t>
            </w:r>
          </w:p>
          <w:p w14:paraId="4A3093F5"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Il sait se situer</w:t>
            </w:r>
          </w:p>
        </w:tc>
        <w:tc>
          <w:tcPr>
            <w:tcW w:w="3045" w:type="dxa"/>
            <w:vAlign w:val="center"/>
          </w:tcPr>
          <w:p w14:paraId="44A8ED21"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Tous les éléments de la fiche de course sont correctement remplis</w:t>
            </w:r>
          </w:p>
          <w:p w14:paraId="1F9DDDA3" w14:textId="77777777" w:rsidR="00F851A5" w:rsidRPr="00F851A5" w:rsidRDefault="00F851A5" w:rsidP="00F851A5">
            <w:pPr>
              <w:rPr>
                <w:rFonts w:ascii="Times New Roman" w:eastAsia="Times New Roman" w:hAnsi="Times New Roman" w:cs="Times New Roman"/>
                <w:lang w:eastAsia="fr-FR"/>
              </w:rPr>
            </w:pPr>
            <w:r w:rsidRPr="00F851A5">
              <w:rPr>
                <w:rFonts w:ascii="Times New Roman" w:eastAsia="Times New Roman" w:hAnsi="Times New Roman" w:cs="Times New Roman"/>
                <w:lang w:eastAsia="fr-FR"/>
              </w:rPr>
              <w:t>Ils se connaît parfaitement.</w:t>
            </w:r>
          </w:p>
        </w:tc>
      </w:tr>
    </w:tbl>
    <w:p w14:paraId="3E8205D3"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1D264047"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5F7CA85A"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4C536640"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3686921F"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63A0862D" w14:textId="77777777" w:rsidR="00F851A5" w:rsidRPr="00F851A5" w:rsidRDefault="00F851A5" w:rsidP="00F851A5">
      <w:pPr>
        <w:tabs>
          <w:tab w:val="left" w:pos="2385"/>
        </w:tabs>
        <w:spacing w:before="120" w:after="120" w:line="240" w:lineRule="auto"/>
        <w:jc w:val="both"/>
        <w:rPr>
          <w:rFonts w:ascii="Times New Roman" w:hAnsi="Times New Roman" w:cs="Times New Roman"/>
        </w:rPr>
      </w:pPr>
      <w:r w:rsidRPr="00F851A5">
        <w:rPr>
          <w:rFonts w:ascii="Times New Roman" w:eastAsiaTheme="minorEastAsia" w:hAnsi="Times New Roman" w:cs="Times New Roman"/>
          <w:sz w:val="24"/>
          <w:szCs w:val="24"/>
        </w:rPr>
        <w:t xml:space="preserve">La répartition des points des AFLP choisis est de 2,4,6 points (voir tableau ci-dessous). </w:t>
      </w:r>
    </w:p>
    <w:p w14:paraId="2048612A" w14:textId="77777777" w:rsidR="00F851A5" w:rsidRPr="00F851A5" w:rsidRDefault="00F851A5" w:rsidP="00F851A5">
      <w:pPr>
        <w:tabs>
          <w:tab w:val="left" w:pos="2385"/>
        </w:tabs>
        <w:spacing w:before="120" w:after="120" w:line="240" w:lineRule="auto"/>
        <w:jc w:val="center"/>
        <w:rPr>
          <w:rFonts w:ascii="Times New Roman" w:eastAsiaTheme="minorEastAsia" w:hAnsi="Times New Roman" w:cs="Times New Roman"/>
          <w:sz w:val="24"/>
          <w:szCs w:val="24"/>
        </w:rPr>
      </w:pPr>
    </w:p>
    <w:tbl>
      <w:tblPr>
        <w:tblStyle w:val="Grilledutableau"/>
        <w:tblW w:w="0" w:type="auto"/>
        <w:tblLook w:val="04A0" w:firstRow="1" w:lastRow="0" w:firstColumn="1" w:lastColumn="0" w:noHBand="0" w:noVBand="1"/>
      </w:tblPr>
      <w:tblGrid>
        <w:gridCol w:w="3077"/>
        <w:gridCol w:w="3077"/>
        <w:gridCol w:w="3078"/>
        <w:gridCol w:w="3078"/>
        <w:gridCol w:w="3078"/>
      </w:tblGrid>
      <w:tr w:rsidR="00F851A5" w:rsidRPr="00F851A5" w14:paraId="58071A89" w14:textId="77777777" w:rsidTr="00021BB5">
        <w:tc>
          <w:tcPr>
            <w:tcW w:w="3077" w:type="dxa"/>
            <w:tcBorders>
              <w:top w:val="single" w:sz="4" w:space="0" w:color="auto"/>
              <w:left w:val="single" w:sz="4" w:space="0" w:color="auto"/>
              <w:bottom w:val="single" w:sz="4" w:space="0" w:color="auto"/>
              <w:right w:val="single" w:sz="4" w:space="0" w:color="auto"/>
            </w:tcBorders>
          </w:tcPr>
          <w:p w14:paraId="13C4428E" w14:textId="77777777" w:rsidR="00F851A5" w:rsidRPr="00F851A5" w:rsidRDefault="00F851A5" w:rsidP="00F851A5">
            <w:pPr>
              <w:tabs>
                <w:tab w:val="left" w:pos="2385"/>
              </w:tabs>
              <w:spacing w:before="120"/>
              <w:jc w:val="center"/>
              <w:rPr>
                <w:rFonts w:ascii="Times New Roman" w:eastAsiaTheme="minorEastAsia" w:hAnsi="Times New Roman" w:cs="Times New Roman"/>
              </w:rPr>
            </w:pPr>
          </w:p>
        </w:tc>
        <w:tc>
          <w:tcPr>
            <w:tcW w:w="3077" w:type="dxa"/>
            <w:tcBorders>
              <w:top w:val="single" w:sz="4" w:space="0" w:color="auto"/>
              <w:left w:val="single" w:sz="4" w:space="0" w:color="auto"/>
              <w:bottom w:val="single" w:sz="4" w:space="0" w:color="auto"/>
              <w:right w:val="single" w:sz="4" w:space="0" w:color="auto"/>
            </w:tcBorders>
            <w:hideMark/>
          </w:tcPr>
          <w:p w14:paraId="6B3A0133"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DEGRE 1</w:t>
            </w:r>
          </w:p>
        </w:tc>
        <w:tc>
          <w:tcPr>
            <w:tcW w:w="3078" w:type="dxa"/>
            <w:tcBorders>
              <w:top w:val="single" w:sz="4" w:space="0" w:color="auto"/>
              <w:left w:val="single" w:sz="4" w:space="0" w:color="auto"/>
              <w:bottom w:val="single" w:sz="4" w:space="0" w:color="auto"/>
              <w:right w:val="single" w:sz="4" w:space="0" w:color="auto"/>
            </w:tcBorders>
            <w:hideMark/>
          </w:tcPr>
          <w:p w14:paraId="2B4CE389"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DEGRE 2</w:t>
            </w:r>
          </w:p>
        </w:tc>
        <w:tc>
          <w:tcPr>
            <w:tcW w:w="3078" w:type="dxa"/>
            <w:tcBorders>
              <w:top w:val="single" w:sz="4" w:space="0" w:color="auto"/>
              <w:left w:val="single" w:sz="4" w:space="0" w:color="auto"/>
              <w:bottom w:val="single" w:sz="4" w:space="0" w:color="auto"/>
              <w:right w:val="single" w:sz="4" w:space="0" w:color="auto"/>
            </w:tcBorders>
            <w:hideMark/>
          </w:tcPr>
          <w:p w14:paraId="3FC1C8B9"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DEGRE 3</w:t>
            </w:r>
          </w:p>
        </w:tc>
        <w:tc>
          <w:tcPr>
            <w:tcW w:w="3078" w:type="dxa"/>
            <w:tcBorders>
              <w:top w:val="single" w:sz="4" w:space="0" w:color="auto"/>
              <w:left w:val="single" w:sz="4" w:space="0" w:color="auto"/>
              <w:bottom w:val="single" w:sz="4" w:space="0" w:color="auto"/>
              <w:right w:val="single" w:sz="4" w:space="0" w:color="auto"/>
            </w:tcBorders>
            <w:hideMark/>
          </w:tcPr>
          <w:p w14:paraId="083E45C4"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DEGRE 4</w:t>
            </w:r>
          </w:p>
        </w:tc>
      </w:tr>
      <w:tr w:rsidR="00F851A5" w:rsidRPr="00F851A5" w14:paraId="1B055166" w14:textId="77777777" w:rsidTr="00021BB5">
        <w:tc>
          <w:tcPr>
            <w:tcW w:w="3077" w:type="dxa"/>
            <w:tcBorders>
              <w:top w:val="single" w:sz="4" w:space="0" w:color="auto"/>
              <w:left w:val="single" w:sz="4" w:space="0" w:color="auto"/>
              <w:bottom w:val="single" w:sz="4" w:space="0" w:color="auto"/>
              <w:right w:val="single" w:sz="4" w:space="0" w:color="auto"/>
            </w:tcBorders>
            <w:hideMark/>
          </w:tcPr>
          <w:p w14:paraId="2391EBAA"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Si 2 pts</w:t>
            </w:r>
          </w:p>
        </w:tc>
        <w:tc>
          <w:tcPr>
            <w:tcW w:w="3077" w:type="dxa"/>
            <w:tcBorders>
              <w:top w:val="single" w:sz="4" w:space="0" w:color="auto"/>
              <w:left w:val="single" w:sz="4" w:space="0" w:color="auto"/>
              <w:bottom w:val="single" w:sz="4" w:space="0" w:color="auto"/>
              <w:right w:val="single" w:sz="4" w:space="0" w:color="auto"/>
            </w:tcBorders>
            <w:hideMark/>
          </w:tcPr>
          <w:p w14:paraId="300A8FD5"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0.5</w:t>
            </w:r>
          </w:p>
        </w:tc>
        <w:tc>
          <w:tcPr>
            <w:tcW w:w="3078" w:type="dxa"/>
            <w:tcBorders>
              <w:top w:val="single" w:sz="4" w:space="0" w:color="auto"/>
              <w:left w:val="single" w:sz="4" w:space="0" w:color="auto"/>
              <w:bottom w:val="single" w:sz="4" w:space="0" w:color="auto"/>
              <w:right w:val="single" w:sz="4" w:space="0" w:color="auto"/>
            </w:tcBorders>
            <w:hideMark/>
          </w:tcPr>
          <w:p w14:paraId="203CA543"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519CCEBC"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1.5</w:t>
            </w:r>
          </w:p>
        </w:tc>
        <w:tc>
          <w:tcPr>
            <w:tcW w:w="3078" w:type="dxa"/>
            <w:tcBorders>
              <w:top w:val="single" w:sz="4" w:space="0" w:color="auto"/>
              <w:left w:val="single" w:sz="4" w:space="0" w:color="auto"/>
              <w:bottom w:val="single" w:sz="4" w:space="0" w:color="auto"/>
              <w:right w:val="single" w:sz="4" w:space="0" w:color="auto"/>
            </w:tcBorders>
            <w:hideMark/>
          </w:tcPr>
          <w:p w14:paraId="07B3E282"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2</w:t>
            </w:r>
          </w:p>
        </w:tc>
      </w:tr>
      <w:tr w:rsidR="00F851A5" w:rsidRPr="00F851A5" w14:paraId="155473BE" w14:textId="77777777" w:rsidTr="00021BB5">
        <w:tc>
          <w:tcPr>
            <w:tcW w:w="3077" w:type="dxa"/>
            <w:tcBorders>
              <w:top w:val="single" w:sz="4" w:space="0" w:color="auto"/>
              <w:left w:val="single" w:sz="4" w:space="0" w:color="auto"/>
              <w:bottom w:val="single" w:sz="4" w:space="0" w:color="auto"/>
              <w:right w:val="single" w:sz="4" w:space="0" w:color="auto"/>
            </w:tcBorders>
            <w:hideMark/>
          </w:tcPr>
          <w:p w14:paraId="36106410"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Si 4 pts</w:t>
            </w:r>
          </w:p>
        </w:tc>
        <w:tc>
          <w:tcPr>
            <w:tcW w:w="3077" w:type="dxa"/>
            <w:tcBorders>
              <w:top w:val="single" w:sz="4" w:space="0" w:color="auto"/>
              <w:left w:val="single" w:sz="4" w:space="0" w:color="auto"/>
              <w:bottom w:val="single" w:sz="4" w:space="0" w:color="auto"/>
              <w:right w:val="single" w:sz="4" w:space="0" w:color="auto"/>
            </w:tcBorders>
            <w:hideMark/>
          </w:tcPr>
          <w:p w14:paraId="2DDB8185"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59049EA3"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2</w:t>
            </w:r>
          </w:p>
        </w:tc>
        <w:tc>
          <w:tcPr>
            <w:tcW w:w="3078" w:type="dxa"/>
            <w:tcBorders>
              <w:top w:val="single" w:sz="4" w:space="0" w:color="auto"/>
              <w:left w:val="single" w:sz="4" w:space="0" w:color="auto"/>
              <w:bottom w:val="single" w:sz="4" w:space="0" w:color="auto"/>
              <w:right w:val="single" w:sz="4" w:space="0" w:color="auto"/>
            </w:tcBorders>
            <w:hideMark/>
          </w:tcPr>
          <w:p w14:paraId="2146AC75"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3</w:t>
            </w:r>
          </w:p>
        </w:tc>
        <w:tc>
          <w:tcPr>
            <w:tcW w:w="3078" w:type="dxa"/>
            <w:tcBorders>
              <w:top w:val="single" w:sz="4" w:space="0" w:color="auto"/>
              <w:left w:val="single" w:sz="4" w:space="0" w:color="auto"/>
              <w:bottom w:val="single" w:sz="4" w:space="0" w:color="auto"/>
              <w:right w:val="single" w:sz="4" w:space="0" w:color="auto"/>
            </w:tcBorders>
            <w:hideMark/>
          </w:tcPr>
          <w:p w14:paraId="2F52C4CB"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4</w:t>
            </w:r>
          </w:p>
        </w:tc>
      </w:tr>
      <w:tr w:rsidR="00F851A5" w:rsidRPr="00F851A5" w14:paraId="7307EF7F" w14:textId="77777777" w:rsidTr="00021BB5">
        <w:tc>
          <w:tcPr>
            <w:tcW w:w="3077" w:type="dxa"/>
            <w:tcBorders>
              <w:top w:val="single" w:sz="4" w:space="0" w:color="auto"/>
              <w:left w:val="single" w:sz="4" w:space="0" w:color="auto"/>
              <w:bottom w:val="single" w:sz="4" w:space="0" w:color="auto"/>
              <w:right w:val="single" w:sz="4" w:space="0" w:color="auto"/>
            </w:tcBorders>
            <w:hideMark/>
          </w:tcPr>
          <w:p w14:paraId="63E90B40"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Si 6 pts</w:t>
            </w:r>
          </w:p>
        </w:tc>
        <w:tc>
          <w:tcPr>
            <w:tcW w:w="3077" w:type="dxa"/>
            <w:tcBorders>
              <w:top w:val="single" w:sz="4" w:space="0" w:color="auto"/>
              <w:left w:val="single" w:sz="4" w:space="0" w:color="auto"/>
              <w:bottom w:val="single" w:sz="4" w:space="0" w:color="auto"/>
              <w:right w:val="single" w:sz="4" w:space="0" w:color="auto"/>
            </w:tcBorders>
            <w:hideMark/>
          </w:tcPr>
          <w:p w14:paraId="7E617E2C"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7D325BB6"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2 à 2.75</w:t>
            </w:r>
          </w:p>
        </w:tc>
        <w:tc>
          <w:tcPr>
            <w:tcW w:w="3078" w:type="dxa"/>
            <w:tcBorders>
              <w:top w:val="single" w:sz="4" w:space="0" w:color="auto"/>
              <w:left w:val="single" w:sz="4" w:space="0" w:color="auto"/>
              <w:bottom w:val="single" w:sz="4" w:space="0" w:color="auto"/>
              <w:right w:val="single" w:sz="4" w:space="0" w:color="auto"/>
            </w:tcBorders>
            <w:hideMark/>
          </w:tcPr>
          <w:p w14:paraId="0FF54D88"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3 à 4.75</w:t>
            </w:r>
          </w:p>
        </w:tc>
        <w:tc>
          <w:tcPr>
            <w:tcW w:w="3078" w:type="dxa"/>
            <w:tcBorders>
              <w:top w:val="single" w:sz="4" w:space="0" w:color="auto"/>
              <w:left w:val="single" w:sz="4" w:space="0" w:color="auto"/>
              <w:bottom w:val="single" w:sz="4" w:space="0" w:color="auto"/>
              <w:right w:val="single" w:sz="4" w:space="0" w:color="auto"/>
            </w:tcBorders>
            <w:hideMark/>
          </w:tcPr>
          <w:p w14:paraId="50AC09FC" w14:textId="77777777" w:rsidR="00F851A5" w:rsidRPr="00F851A5" w:rsidRDefault="00F851A5" w:rsidP="00F851A5">
            <w:pPr>
              <w:tabs>
                <w:tab w:val="left" w:pos="2385"/>
              </w:tabs>
              <w:rPr>
                <w:rFonts w:ascii="Times New Roman" w:eastAsiaTheme="minorEastAsia" w:hAnsi="Times New Roman" w:cs="Times New Roman"/>
              </w:rPr>
            </w:pPr>
            <w:r w:rsidRPr="00F851A5">
              <w:rPr>
                <w:rFonts w:ascii="Times New Roman" w:eastAsiaTheme="minorEastAsia" w:hAnsi="Times New Roman" w:cs="Times New Roman"/>
              </w:rPr>
              <w:t>5 à 6</w:t>
            </w:r>
          </w:p>
        </w:tc>
      </w:tr>
    </w:tbl>
    <w:p w14:paraId="127BCB02"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3227C68C"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3AF8B2E4"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71F399FC"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29674B7D"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7AC7C676"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5D1584B7"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1D915765"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6BD27B48"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04D05ED6"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48D2FDF3"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616534AF"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02A2FC83"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41BDE663"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2D3C31AB"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794A4575"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31579FA0"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09939C5D"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7EE24A16"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4A4137EF" w14:textId="77777777" w:rsidR="00F851A5" w:rsidRPr="00F851A5" w:rsidRDefault="00F851A5" w:rsidP="00F851A5">
      <w:pPr>
        <w:spacing w:after="0" w:line="240" w:lineRule="auto"/>
        <w:rPr>
          <w:rFonts w:ascii="Times New Roman" w:eastAsiaTheme="minorEastAsia" w:hAnsi="Times New Roman" w:cs="Times New Roman"/>
          <w:b/>
          <w:bCs/>
          <w:sz w:val="24"/>
          <w:szCs w:val="24"/>
        </w:rPr>
      </w:pPr>
    </w:p>
    <w:p w14:paraId="13368DBE" w14:textId="77777777" w:rsidR="00F851A5" w:rsidRPr="00F851A5" w:rsidRDefault="00F851A5" w:rsidP="00F851A5">
      <w:pPr>
        <w:rPr>
          <w:rFonts w:ascii="Times New Roman" w:eastAsiaTheme="minorEastAsia" w:hAnsi="Times New Roman" w:cs="Times New Roman"/>
          <w:sz w:val="24"/>
          <w:szCs w:val="24"/>
        </w:rPr>
      </w:pPr>
    </w:p>
    <w:p w14:paraId="38A81CD9" w14:textId="77777777" w:rsidR="00844F97" w:rsidRDefault="00844F97"/>
    <w:sectPr w:rsidR="00844F97" w:rsidSect="00F851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2CEE" w14:textId="77777777" w:rsidR="00C3617A" w:rsidRDefault="00C3617A">
      <w:pPr>
        <w:spacing w:after="0" w:line="240" w:lineRule="auto"/>
      </w:pPr>
      <w:r>
        <w:separator/>
      </w:r>
    </w:p>
  </w:endnote>
  <w:endnote w:type="continuationSeparator" w:id="0">
    <w:p w14:paraId="78B58BDD" w14:textId="77777777" w:rsidR="00C3617A" w:rsidRDefault="00C3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9546923"/>
      <w:docPartObj>
        <w:docPartGallery w:val="Page Numbers (Bottom of Page)"/>
        <w:docPartUnique/>
      </w:docPartObj>
    </w:sdtPr>
    <w:sdtEndPr>
      <w:rPr>
        <w:rStyle w:val="Numrodepage"/>
      </w:rPr>
    </w:sdtEndPr>
    <w:sdtContent>
      <w:p w14:paraId="0605F80F" w14:textId="77777777" w:rsidR="00A213FB" w:rsidRDefault="00F851A5" w:rsidP="00A213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E0A151E" w14:textId="77777777" w:rsidR="00A213FB" w:rsidRDefault="00C3617A" w:rsidP="00A213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5B16" w14:textId="77777777" w:rsidR="00A213FB" w:rsidRDefault="00C3617A" w:rsidP="00A213FB">
    <w:pPr>
      <w:pStyle w:val="Pieddepage"/>
      <w:framePr w:wrap="none" w:vAnchor="text" w:hAnchor="margin" w:xAlign="right" w:y="1"/>
      <w:rPr>
        <w:rStyle w:val="Numrodepage"/>
      </w:rPr>
    </w:pPr>
  </w:p>
  <w:p w14:paraId="72CA35CD" w14:textId="77777777" w:rsidR="00A213FB" w:rsidRPr="00630DF6" w:rsidRDefault="00F851A5" w:rsidP="00A213FB">
    <w:pPr>
      <w:pStyle w:val="NormalWeb"/>
      <w:rPr>
        <w:rFonts w:ascii="Arial" w:hAnsi="Arial"/>
        <w:i/>
      </w:rPr>
    </w:pPr>
    <w:r w:rsidRPr="00630DF6">
      <w:rPr>
        <w:rFonts w:ascii="Arial" w:hAnsi="Arial"/>
        <w:i/>
      </w:rPr>
      <w:t>LP RAYMOND NERIS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B179" w14:textId="77777777" w:rsidR="00C3617A" w:rsidRDefault="00C3617A">
      <w:pPr>
        <w:spacing w:after="0" w:line="240" w:lineRule="auto"/>
      </w:pPr>
      <w:r>
        <w:separator/>
      </w:r>
    </w:p>
  </w:footnote>
  <w:footnote w:type="continuationSeparator" w:id="0">
    <w:p w14:paraId="0C379F8E" w14:textId="77777777" w:rsidR="00C3617A" w:rsidRDefault="00C3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0FBA"/>
    <w:multiLevelType w:val="hybridMultilevel"/>
    <w:tmpl w:val="3B42DEFA"/>
    <w:lvl w:ilvl="0" w:tplc="FB6AB8E8">
      <w:start w:val="20"/>
      <w:numFmt w:val="bullet"/>
      <w:lvlText w:val="-"/>
      <w:lvlJc w:val="left"/>
      <w:pPr>
        <w:ind w:left="750" w:hanging="360"/>
      </w:pPr>
      <w:rPr>
        <w:rFonts w:ascii="Times New Roman" w:eastAsia="Times New Roman" w:hAnsi="Times New Roman"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15:restartNumberingAfterBreak="0">
    <w:nsid w:val="46A57645"/>
    <w:multiLevelType w:val="hybridMultilevel"/>
    <w:tmpl w:val="4BFC58B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A5"/>
    <w:rsid w:val="005C2BF2"/>
    <w:rsid w:val="00736CA2"/>
    <w:rsid w:val="00844F97"/>
    <w:rsid w:val="00A54786"/>
    <w:rsid w:val="00A65E40"/>
    <w:rsid w:val="00B3012C"/>
    <w:rsid w:val="00C3617A"/>
    <w:rsid w:val="00DD1C11"/>
    <w:rsid w:val="00F85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822D"/>
  <w15:chartTrackingRefBased/>
  <w15:docId w15:val="{F0FCA8EA-1092-4888-99B1-C09BD7F2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51A5"/>
    <w:rPr>
      <w:rFonts w:ascii="Times New Roman" w:hAnsi="Times New Roman" w:cs="Times New Roman"/>
      <w:sz w:val="24"/>
      <w:szCs w:val="24"/>
    </w:rPr>
  </w:style>
  <w:style w:type="paragraph" w:styleId="Pieddepage">
    <w:name w:val="footer"/>
    <w:basedOn w:val="Normal"/>
    <w:link w:val="PieddepageCar"/>
    <w:uiPriority w:val="99"/>
    <w:unhideWhenUsed/>
    <w:rsid w:val="00F851A5"/>
    <w:pPr>
      <w:tabs>
        <w:tab w:val="center" w:pos="4536"/>
        <w:tab w:val="right" w:pos="9072"/>
      </w:tabs>
      <w:spacing w:after="0" w:line="240" w:lineRule="auto"/>
    </w:pPr>
    <w:rPr>
      <w:rFonts w:eastAsiaTheme="minorEastAsia"/>
      <w:sz w:val="24"/>
      <w:szCs w:val="24"/>
    </w:rPr>
  </w:style>
  <w:style w:type="character" w:customStyle="1" w:styleId="PieddepageCar">
    <w:name w:val="Pied de page Car"/>
    <w:basedOn w:val="Policepardfaut"/>
    <w:link w:val="Pieddepage"/>
    <w:uiPriority w:val="99"/>
    <w:rsid w:val="00F851A5"/>
    <w:rPr>
      <w:rFonts w:eastAsiaTheme="minorEastAsia"/>
      <w:sz w:val="24"/>
      <w:szCs w:val="24"/>
    </w:rPr>
  </w:style>
  <w:style w:type="character" w:styleId="Numrodepage">
    <w:name w:val="page number"/>
    <w:basedOn w:val="Policepardfaut"/>
    <w:uiPriority w:val="99"/>
    <w:semiHidden/>
    <w:unhideWhenUsed/>
    <w:rsid w:val="00F851A5"/>
  </w:style>
  <w:style w:type="table" w:styleId="Grilledutableau">
    <w:name w:val="Table Grid"/>
    <w:basedOn w:val="TableauNormal"/>
    <w:uiPriority w:val="39"/>
    <w:rsid w:val="00F851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1354</Words>
  <Characters>7449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 Christelle</dc:creator>
  <cp:keywords/>
  <dc:description/>
  <cp:lastModifiedBy>FILIN Christelle</cp:lastModifiedBy>
  <cp:revision>5</cp:revision>
  <dcterms:created xsi:type="dcterms:W3CDTF">2020-10-18T16:20:00Z</dcterms:created>
  <dcterms:modified xsi:type="dcterms:W3CDTF">2021-06-13T00:10:00Z</dcterms:modified>
</cp:coreProperties>
</file>