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80E" w:rsidRDefault="00E518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3957"/>
        <w:gridCol w:w="1583"/>
        <w:gridCol w:w="1940"/>
      </w:tblGrid>
      <w:tr w:rsidR="00E5180E" w:rsidTr="002F21FE">
        <w:tc>
          <w:tcPr>
            <w:tcW w:w="13996" w:type="dxa"/>
            <w:gridSpan w:val="5"/>
          </w:tcPr>
          <w:p w:rsidR="006C302A" w:rsidRDefault="006C302A" w:rsidP="00146A25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  <w:p w:rsidR="00146A25" w:rsidRDefault="00E5180E" w:rsidP="00146A25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46A2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Proposition de Programmation d’Histoire-géographie </w:t>
            </w:r>
          </w:p>
          <w:p w:rsidR="00146A25" w:rsidRDefault="00146A25" w:rsidP="00146A25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A43716" wp14:editId="1FE2494B">
                  <wp:extent cx="698677" cy="800100"/>
                  <wp:effectExtent l="38100" t="38100" r="38100" b="3810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cadémie Martinique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49" t="15464" r="14433" b="11340"/>
                          <a:stretch/>
                        </pic:blipFill>
                        <pic:spPr bwMode="auto">
                          <a:xfrm>
                            <a:off x="0" y="0"/>
                            <a:ext cx="712539" cy="815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6350"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180E" w:rsidRDefault="00E5180E" w:rsidP="00146A25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46A2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Terminales </w:t>
            </w:r>
            <w:r w:rsidR="00146A2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</w:t>
            </w:r>
            <w:r w:rsidRPr="00146A2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éries technologiques (</w:t>
            </w:r>
            <w:r w:rsidR="00146A2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Rentrée </w:t>
            </w:r>
            <w:r w:rsidRPr="00146A2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2020)</w:t>
            </w:r>
          </w:p>
          <w:p w:rsidR="006C302A" w:rsidRPr="00C306F3" w:rsidRDefault="000C09D8" w:rsidP="00C306F3">
            <w:pPr>
              <w:jc w:val="right"/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</w:pPr>
            <w:r w:rsidRPr="00C306F3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 xml:space="preserve">Gilles </w:t>
            </w:r>
            <w:proofErr w:type="spellStart"/>
            <w:r w:rsidRPr="00C306F3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Gaudion</w:t>
            </w:r>
            <w:proofErr w:type="spellEnd"/>
            <w:r w:rsidRPr="00C306F3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 xml:space="preserve"> (LGT Frantz Fanon)</w:t>
            </w:r>
          </w:p>
          <w:p w:rsidR="00E5180E" w:rsidRPr="004E6D73" w:rsidRDefault="00E5180E">
            <w:pP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</w:tc>
      </w:tr>
      <w:tr w:rsidR="007C34EB" w:rsidRPr="007C34EB" w:rsidTr="007C34EB">
        <w:tc>
          <w:tcPr>
            <w:tcW w:w="2405" w:type="dxa"/>
            <w:shd w:val="clear" w:color="auto" w:fill="D9D9D9" w:themeFill="background1" w:themeFillShade="D9"/>
          </w:tcPr>
          <w:p w:rsidR="00596A9E" w:rsidRPr="007C34EB" w:rsidRDefault="00596A9E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C34EB">
              <w:rPr>
                <w:rFonts w:ascii="Arial" w:hAnsi="Arial" w:cs="Arial"/>
                <w:b/>
                <w:bCs/>
                <w:color w:val="FF0000"/>
              </w:rPr>
              <w:t>Thèmes</w:t>
            </w:r>
            <w:r w:rsidR="00DF7B3B" w:rsidRPr="007C34EB">
              <w:rPr>
                <w:rFonts w:ascii="Arial" w:hAnsi="Arial" w:cs="Arial"/>
                <w:b/>
                <w:bCs/>
                <w:color w:val="FF0000"/>
              </w:rPr>
              <w:t>,</w:t>
            </w:r>
          </w:p>
          <w:p w:rsidR="00596A9E" w:rsidRPr="007C34EB" w:rsidRDefault="00596A9E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C34EB">
              <w:rPr>
                <w:rFonts w:ascii="Arial" w:hAnsi="Arial" w:cs="Arial"/>
                <w:b/>
                <w:bCs/>
                <w:color w:val="FF0000"/>
              </w:rPr>
              <w:t>Questions obligatoires</w:t>
            </w:r>
            <w:r w:rsidR="00DF7B3B" w:rsidRPr="007C34EB">
              <w:rPr>
                <w:rFonts w:ascii="Arial" w:hAnsi="Arial" w:cs="Arial"/>
                <w:b/>
                <w:bCs/>
                <w:color w:val="FF0000"/>
              </w:rPr>
              <w:t>,</w:t>
            </w:r>
          </w:p>
          <w:p w:rsidR="00596A9E" w:rsidRPr="00C97144" w:rsidRDefault="00596A9E">
            <w:pPr>
              <w:rPr>
                <w:b/>
                <w:bCs/>
                <w:color w:val="FF0000"/>
              </w:rPr>
            </w:pPr>
            <w:r w:rsidRPr="007C34EB">
              <w:rPr>
                <w:rFonts w:ascii="Arial" w:hAnsi="Arial" w:cs="Arial"/>
                <w:b/>
                <w:bCs/>
                <w:color w:val="FF0000"/>
              </w:rPr>
              <w:t>Sujets d’études</w:t>
            </w:r>
            <w:r w:rsidR="00DF7B3B" w:rsidRPr="007C34EB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96A9E" w:rsidRPr="00DD664F" w:rsidRDefault="00DD664F" w:rsidP="006C302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DD664F">
              <w:rPr>
                <w:rFonts w:ascii="Arial" w:hAnsi="Arial" w:cs="Arial"/>
                <w:b/>
                <w:bCs/>
                <w:color w:val="FF0000"/>
              </w:rPr>
              <w:sym w:font="Wingdings" w:char="F0E0"/>
            </w:r>
            <w:r w:rsidRPr="00DD664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596A9E" w:rsidRPr="007C34EB">
              <w:rPr>
                <w:rFonts w:ascii="Arial" w:hAnsi="Arial" w:cs="Arial"/>
                <w:b/>
                <w:bCs/>
                <w:color w:val="FF0000"/>
              </w:rPr>
              <w:t xml:space="preserve">Capacités </w:t>
            </w:r>
            <w:r w:rsidR="0088470B" w:rsidRPr="007C34EB">
              <w:rPr>
                <w:rFonts w:ascii="Arial" w:hAnsi="Arial" w:cs="Arial"/>
                <w:b/>
                <w:bCs/>
                <w:color w:val="FF0000"/>
              </w:rPr>
              <w:t xml:space="preserve">à </w:t>
            </w:r>
            <w:r w:rsidR="00596A9E" w:rsidRPr="007C34EB">
              <w:rPr>
                <w:rFonts w:ascii="Arial" w:hAnsi="Arial" w:cs="Arial"/>
                <w:b/>
                <w:bCs/>
                <w:color w:val="FF0000"/>
              </w:rPr>
              <w:t>mobilis</w:t>
            </w:r>
            <w:r w:rsidR="0088470B" w:rsidRPr="007C34EB">
              <w:rPr>
                <w:rFonts w:ascii="Arial" w:hAnsi="Arial" w:cs="Arial"/>
                <w:b/>
                <w:bCs/>
                <w:color w:val="FF0000"/>
              </w:rPr>
              <w:t>er</w:t>
            </w:r>
          </w:p>
          <w:p w:rsidR="005222F4" w:rsidRPr="00DD664F" w:rsidRDefault="00DD664F" w:rsidP="005222F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E6D73">
              <w:rPr>
                <w:rFonts w:ascii="Arial" w:hAnsi="Arial" w:cs="Arial"/>
                <w:b/>
                <w:bCs/>
                <w:color w:val="002060"/>
              </w:rPr>
              <w:sym w:font="Wingdings" w:char="F0E0"/>
            </w:r>
            <w:r w:rsidRPr="00DD664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C34EB">
              <w:rPr>
                <w:rFonts w:ascii="Arial" w:hAnsi="Arial" w:cs="Arial"/>
                <w:b/>
                <w:bCs/>
                <w:color w:val="FF0000"/>
              </w:rPr>
              <w:t>Proposition de d</w:t>
            </w:r>
            <w:r w:rsidR="005222F4" w:rsidRPr="007C34EB">
              <w:rPr>
                <w:rFonts w:ascii="Arial" w:hAnsi="Arial" w:cs="Arial"/>
                <w:b/>
                <w:bCs/>
                <w:color w:val="FF0000"/>
              </w:rPr>
              <w:t>émarche pédagogique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:rsidR="00596A9E" w:rsidRPr="007C34EB" w:rsidRDefault="00596A9E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596A9E" w:rsidRPr="007C34EB" w:rsidRDefault="00466B2F" w:rsidP="00DF7B3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34EB">
              <w:rPr>
                <w:rFonts w:ascii="Arial" w:hAnsi="Arial" w:cs="Arial"/>
                <w:b/>
                <w:bCs/>
                <w:color w:val="FF0000"/>
              </w:rPr>
              <w:t>Proposition de plan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CF750D" w:rsidRPr="007C34EB" w:rsidRDefault="00466B2F" w:rsidP="00CF750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C34EB">
              <w:rPr>
                <w:rFonts w:ascii="Arial" w:hAnsi="Arial" w:cs="Arial"/>
                <w:b/>
                <w:bCs/>
                <w:color w:val="FF0000"/>
              </w:rPr>
              <w:t>Notions essentielles</w:t>
            </w:r>
          </w:p>
          <w:p w:rsidR="00596A9E" w:rsidRPr="007C34EB" w:rsidRDefault="00CF750D" w:rsidP="00CF750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C34EB">
              <w:rPr>
                <w:rFonts w:ascii="Arial" w:hAnsi="Arial" w:cs="Arial"/>
                <w:b/>
                <w:bCs/>
                <w:i/>
                <w:iCs/>
                <w:color w:val="FF0000"/>
              </w:rPr>
              <w:t>+ (</w:t>
            </w:r>
            <w:r w:rsidR="00853A52">
              <w:rPr>
                <w:rFonts w:ascii="Arial" w:hAnsi="Arial" w:cs="Arial"/>
                <w:b/>
                <w:bCs/>
                <w:i/>
                <w:iCs/>
                <w:color w:val="FF0000"/>
              </w:rPr>
              <w:t>notions</w:t>
            </w:r>
            <w:r w:rsidRPr="007C34EB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de 1</w:t>
            </w:r>
            <w:r w:rsidRPr="007C34EB">
              <w:rPr>
                <w:rFonts w:ascii="Arial" w:hAnsi="Arial" w:cs="Arial"/>
                <w:b/>
                <w:bCs/>
                <w:i/>
                <w:iCs/>
                <w:color w:val="FF0000"/>
                <w:vertAlign w:val="superscript"/>
              </w:rPr>
              <w:t>ère</w:t>
            </w:r>
            <w:r w:rsidR="00853A52">
              <w:rPr>
                <w:rFonts w:ascii="Arial" w:hAnsi="Arial" w:cs="Arial"/>
                <w:b/>
                <w:bCs/>
                <w:i/>
                <w:iCs/>
                <w:color w:val="FF0000"/>
                <w:vertAlign w:val="superscript"/>
              </w:rPr>
              <w:t xml:space="preserve"> </w:t>
            </w:r>
            <w:r w:rsidR="00853A52" w:rsidRPr="00853A52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à </w:t>
            </w:r>
            <w:proofErr w:type="gramStart"/>
            <w:r w:rsidR="00853A52" w:rsidRPr="00853A52">
              <w:rPr>
                <w:rFonts w:ascii="Arial" w:hAnsi="Arial" w:cs="Arial"/>
                <w:b/>
                <w:bCs/>
                <w:i/>
                <w:iCs/>
                <w:color w:val="FF0000"/>
              </w:rPr>
              <w:t>réactiver</w:t>
            </w:r>
            <w:r w:rsidRPr="007C34EB">
              <w:rPr>
                <w:rFonts w:ascii="Arial" w:hAnsi="Arial" w:cs="Arial"/>
                <w:b/>
                <w:bCs/>
                <w:i/>
                <w:iCs/>
                <w:color w:val="FF0000"/>
                <w:vertAlign w:val="superscript"/>
              </w:rPr>
              <w:t xml:space="preserve"> </w:t>
            </w:r>
            <w:r w:rsidRPr="007C34EB">
              <w:rPr>
                <w:rFonts w:ascii="Arial" w:hAnsi="Arial" w:cs="Arial"/>
                <w:b/>
                <w:bCs/>
                <w:color w:val="FF0000"/>
              </w:rPr>
              <w:t>)</w:t>
            </w:r>
            <w:proofErr w:type="gramEnd"/>
            <w:r w:rsidR="00647960" w:rsidRPr="007C34E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596A9E" w:rsidRPr="007C34EB" w:rsidRDefault="00596A9E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596A9E" w:rsidRPr="007C34EB" w:rsidRDefault="00596A9E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C34EB">
              <w:rPr>
                <w:rFonts w:ascii="Arial" w:hAnsi="Arial" w:cs="Arial"/>
                <w:b/>
                <w:bCs/>
                <w:color w:val="FF0000"/>
              </w:rPr>
              <w:t>Durée/Période</w:t>
            </w:r>
          </w:p>
        </w:tc>
      </w:tr>
      <w:tr w:rsidR="00681498" w:rsidTr="007C34EB">
        <w:trPr>
          <w:trHeight w:val="2051"/>
        </w:trPr>
        <w:tc>
          <w:tcPr>
            <w:tcW w:w="2405" w:type="dxa"/>
            <w:shd w:val="clear" w:color="auto" w:fill="D9D9D9" w:themeFill="background1" w:themeFillShade="D9"/>
          </w:tcPr>
          <w:p w:rsidR="005222F4" w:rsidRDefault="005222F4"/>
          <w:p w:rsidR="00DD664F" w:rsidRDefault="00DD664F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:rsidR="00DD664F" w:rsidRDefault="00DD664F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:rsidR="005222F4" w:rsidRPr="004E6D73" w:rsidRDefault="005222F4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E6D73">
              <w:rPr>
                <w:rFonts w:ascii="Arial" w:hAnsi="Arial" w:cs="Arial"/>
                <w:b/>
                <w:bCs/>
                <w:color w:val="FF0000"/>
              </w:rPr>
              <w:t>Préparer les E3C1</w:t>
            </w:r>
          </w:p>
          <w:p w:rsidR="005222F4" w:rsidRDefault="005222F4"/>
          <w:p w:rsidR="007A0B43" w:rsidRPr="00A5068B" w:rsidRDefault="007A0B43" w:rsidP="007A0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Martinique, les élèves de 1</w:t>
            </w:r>
            <w:r w:rsidRPr="007A0B43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n’ont pas passé les E3C1 en </w:t>
            </w:r>
            <w:r w:rsidR="00C6096F">
              <w:rPr>
                <w:rFonts w:ascii="Arial" w:hAnsi="Arial" w:cs="Arial"/>
                <w:sz w:val="20"/>
                <w:szCs w:val="20"/>
              </w:rPr>
              <w:t>2019-</w:t>
            </w:r>
            <w:r>
              <w:rPr>
                <w:rFonts w:ascii="Arial" w:hAnsi="Arial" w:cs="Arial"/>
                <w:sz w:val="20"/>
                <w:szCs w:val="20"/>
              </w:rPr>
              <w:t xml:space="preserve">2020. Le MEN exige que ces élèves, désormais en terminale, passent </w:t>
            </w:r>
            <w:r w:rsidR="00C6096F">
              <w:rPr>
                <w:rFonts w:ascii="Arial" w:hAnsi="Arial" w:cs="Arial"/>
                <w:sz w:val="20"/>
                <w:szCs w:val="20"/>
              </w:rPr>
              <w:t>l’</w:t>
            </w:r>
            <w:r>
              <w:rPr>
                <w:rFonts w:ascii="Arial" w:hAnsi="Arial" w:cs="Arial"/>
                <w:sz w:val="20"/>
                <w:szCs w:val="20"/>
              </w:rPr>
              <w:t xml:space="preserve">épreuve au </w:t>
            </w:r>
            <w:r w:rsidR="00C306F3">
              <w:rPr>
                <w:rFonts w:ascii="Arial" w:hAnsi="Arial" w:cs="Arial"/>
                <w:sz w:val="20"/>
                <w:szCs w:val="20"/>
              </w:rPr>
              <w:t>début</w:t>
            </w:r>
            <w:r>
              <w:rPr>
                <w:rFonts w:ascii="Arial" w:hAnsi="Arial" w:cs="Arial"/>
                <w:sz w:val="20"/>
                <w:szCs w:val="20"/>
              </w:rPr>
              <w:t xml:space="preserve"> de l’année scolaire 2020-2021.</w:t>
            </w:r>
          </w:p>
          <w:p w:rsidR="007A0B43" w:rsidRDefault="007A0B43"/>
        </w:tc>
        <w:tc>
          <w:tcPr>
            <w:tcW w:w="4111" w:type="dxa"/>
          </w:tcPr>
          <w:p w:rsidR="00C67EF6" w:rsidRDefault="00EF636F" w:rsidP="00B856F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`</w:t>
            </w:r>
          </w:p>
          <w:p w:rsidR="00EF636F" w:rsidRPr="00A5068B" w:rsidRDefault="00EF636F" w:rsidP="00B856F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5222F4" w:rsidRPr="00836D66" w:rsidRDefault="005222F4" w:rsidP="00B856F9">
            <w:pPr>
              <w:rPr>
                <w:rFonts w:ascii="Arial" w:hAnsi="Arial" w:cs="Arial"/>
                <w:sz w:val="18"/>
                <w:szCs w:val="18"/>
              </w:rPr>
            </w:pPr>
            <w:r w:rsidRPr="00836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836D66">
              <w:rPr>
                <w:rFonts w:ascii="Arial" w:hAnsi="Arial" w:cs="Arial"/>
                <w:sz w:val="18"/>
                <w:szCs w:val="18"/>
              </w:rPr>
              <w:t xml:space="preserve"> Mobiliser les connaissances fondamentales</w:t>
            </w:r>
          </w:p>
          <w:p w:rsidR="005222F4" w:rsidRPr="00836D66" w:rsidRDefault="005222F4" w:rsidP="00B856F9">
            <w:pPr>
              <w:rPr>
                <w:rFonts w:ascii="Arial" w:hAnsi="Arial" w:cs="Arial"/>
                <w:sz w:val="18"/>
                <w:szCs w:val="18"/>
              </w:rPr>
            </w:pPr>
            <w:r w:rsidRPr="00836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836D66">
              <w:rPr>
                <w:rFonts w:ascii="Arial" w:hAnsi="Arial" w:cs="Arial"/>
                <w:sz w:val="18"/>
                <w:szCs w:val="18"/>
              </w:rPr>
              <w:t xml:space="preserve"> Exploiter, organiser et confronter les informations</w:t>
            </w:r>
          </w:p>
          <w:p w:rsidR="005222F4" w:rsidRPr="00836D66" w:rsidRDefault="005222F4" w:rsidP="00B856F9">
            <w:pPr>
              <w:rPr>
                <w:rFonts w:ascii="Arial" w:hAnsi="Arial" w:cs="Arial"/>
                <w:sz w:val="18"/>
                <w:szCs w:val="18"/>
              </w:rPr>
            </w:pPr>
            <w:r w:rsidRPr="00836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836D66">
              <w:rPr>
                <w:rFonts w:ascii="Arial" w:hAnsi="Arial" w:cs="Arial"/>
                <w:sz w:val="18"/>
                <w:szCs w:val="18"/>
              </w:rPr>
              <w:t xml:space="preserve"> Rédiger des réponses construites</w:t>
            </w:r>
          </w:p>
          <w:p w:rsidR="005222F4" w:rsidRDefault="005222F4" w:rsidP="00B856F9">
            <w:pPr>
              <w:rPr>
                <w:rFonts w:ascii="Arial" w:hAnsi="Arial" w:cs="Arial"/>
                <w:sz w:val="18"/>
                <w:szCs w:val="18"/>
              </w:rPr>
            </w:pPr>
          </w:p>
          <w:p w:rsidR="00EC58C8" w:rsidRPr="00EC58C8" w:rsidRDefault="00EC58C8" w:rsidP="00EC58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58C8">
              <w:rPr>
                <w:rFonts w:ascii="Arial" w:hAnsi="Arial" w:cs="Arial"/>
                <w:color w:val="000000" w:themeColor="text1"/>
                <w:sz w:val="18"/>
                <w:szCs w:val="18"/>
              </w:rPr>
              <w:t>Pour tenter d’aider les élèves</w:t>
            </w:r>
            <w:r w:rsidR="00C306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on peut suivre cette démarche </w:t>
            </w:r>
            <w:r w:rsidRPr="00EC58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:rsidR="00EC58C8" w:rsidRPr="00836D66" w:rsidRDefault="00EC58C8" w:rsidP="00B856F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22F4" w:rsidRPr="00836D66" w:rsidRDefault="00DD664F" w:rsidP="00B856F9">
            <w:pPr>
              <w:rPr>
                <w:rFonts w:ascii="Arial" w:hAnsi="Arial" w:cs="Arial"/>
                <w:sz w:val="18"/>
                <w:szCs w:val="18"/>
              </w:rPr>
            </w:pPr>
            <w:r w:rsidRPr="00836D66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 w:rsidRPr="00836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22F4" w:rsidRPr="00836D66">
              <w:rPr>
                <w:rFonts w:ascii="Arial" w:hAnsi="Arial" w:cs="Arial"/>
                <w:sz w:val="18"/>
                <w:szCs w:val="18"/>
              </w:rPr>
              <w:t xml:space="preserve">Classe inversée : Fournir le cours en amont sous forme de </w:t>
            </w:r>
            <w:r w:rsidR="007A0B43">
              <w:rPr>
                <w:rFonts w:ascii="Arial" w:hAnsi="Arial" w:cs="Arial"/>
                <w:sz w:val="18"/>
                <w:szCs w:val="18"/>
              </w:rPr>
              <w:t>trace écrite</w:t>
            </w:r>
            <w:r w:rsidR="005222F4" w:rsidRPr="00836D66">
              <w:rPr>
                <w:rFonts w:ascii="Arial" w:hAnsi="Arial" w:cs="Arial"/>
                <w:sz w:val="18"/>
                <w:szCs w:val="18"/>
              </w:rPr>
              <w:t xml:space="preserve"> ou de capsule vidéo et un ou deux documents se rapportant à un sujet d’étude</w:t>
            </w:r>
            <w:r w:rsidR="007A0B43">
              <w:rPr>
                <w:rFonts w:ascii="Arial" w:hAnsi="Arial" w:cs="Arial"/>
                <w:sz w:val="18"/>
                <w:szCs w:val="18"/>
              </w:rPr>
              <w:t>,</w:t>
            </w:r>
            <w:r w:rsidR="005222F4" w:rsidRPr="00836D66">
              <w:rPr>
                <w:rFonts w:ascii="Arial" w:hAnsi="Arial" w:cs="Arial"/>
                <w:sz w:val="18"/>
                <w:szCs w:val="18"/>
              </w:rPr>
              <w:t xml:space="preserve"> avec </w:t>
            </w:r>
            <w:r w:rsidR="00B856F9" w:rsidRPr="00836D66">
              <w:rPr>
                <w:rFonts w:ascii="Arial" w:hAnsi="Arial" w:cs="Arial"/>
                <w:sz w:val="18"/>
                <w:szCs w:val="18"/>
              </w:rPr>
              <w:t>quelques</w:t>
            </w:r>
            <w:r w:rsidR="005222F4" w:rsidRPr="00836D66">
              <w:rPr>
                <w:rFonts w:ascii="Arial" w:hAnsi="Arial" w:cs="Arial"/>
                <w:sz w:val="18"/>
                <w:szCs w:val="18"/>
              </w:rPr>
              <w:t xml:space="preserve"> question</w:t>
            </w:r>
            <w:r w:rsidR="00B856F9" w:rsidRPr="00836D66">
              <w:rPr>
                <w:rFonts w:ascii="Arial" w:hAnsi="Arial" w:cs="Arial"/>
                <w:sz w:val="18"/>
                <w:szCs w:val="18"/>
              </w:rPr>
              <w:t>s guidant l’analyse.</w:t>
            </w:r>
          </w:p>
          <w:p w:rsidR="005222F4" w:rsidRPr="00836D66" w:rsidRDefault="005222F4" w:rsidP="00B856F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22F4" w:rsidRPr="00836D66" w:rsidRDefault="00DD664F" w:rsidP="00B856F9">
            <w:pPr>
              <w:rPr>
                <w:rFonts w:ascii="Arial" w:hAnsi="Arial" w:cs="Arial"/>
                <w:sz w:val="18"/>
                <w:szCs w:val="18"/>
              </w:rPr>
            </w:pPr>
            <w:r w:rsidRPr="00836D66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 w:rsidRPr="00836D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22F4" w:rsidRPr="00836D66">
              <w:rPr>
                <w:rFonts w:ascii="Arial" w:hAnsi="Arial" w:cs="Arial"/>
                <w:sz w:val="18"/>
                <w:szCs w:val="18"/>
              </w:rPr>
              <w:t xml:space="preserve">En classe : poser </w:t>
            </w:r>
            <w:r w:rsidR="00B856F9" w:rsidRPr="00836D66">
              <w:rPr>
                <w:rFonts w:ascii="Arial" w:hAnsi="Arial" w:cs="Arial"/>
                <w:sz w:val="18"/>
                <w:szCs w:val="18"/>
              </w:rPr>
              <w:t xml:space="preserve">à l’écrit </w:t>
            </w:r>
            <w:r w:rsidR="005222F4" w:rsidRPr="00836D66">
              <w:rPr>
                <w:rFonts w:ascii="Arial" w:hAnsi="Arial" w:cs="Arial"/>
                <w:sz w:val="18"/>
                <w:szCs w:val="18"/>
              </w:rPr>
              <w:t xml:space="preserve">des questions de cours </w:t>
            </w:r>
            <w:r w:rsidR="00B856F9" w:rsidRPr="00836D66">
              <w:rPr>
                <w:rFonts w:ascii="Arial" w:hAnsi="Arial" w:cs="Arial"/>
                <w:sz w:val="18"/>
                <w:szCs w:val="18"/>
              </w:rPr>
              <w:t>relative à la question obligatoire étudiée</w:t>
            </w:r>
            <w:r w:rsidR="007A0B43">
              <w:rPr>
                <w:rFonts w:ascii="Arial" w:hAnsi="Arial" w:cs="Arial"/>
                <w:sz w:val="18"/>
                <w:szCs w:val="18"/>
              </w:rPr>
              <w:t>,</w:t>
            </w:r>
            <w:r w:rsidR="00B856F9" w:rsidRPr="00836D66">
              <w:rPr>
                <w:rFonts w:ascii="Arial" w:hAnsi="Arial" w:cs="Arial"/>
                <w:sz w:val="18"/>
                <w:szCs w:val="18"/>
              </w:rPr>
              <w:t xml:space="preserve"> puis les corriger avec les élèves. Corriger avec eux l’analyse du document faite à la maison.</w:t>
            </w:r>
          </w:p>
          <w:p w:rsidR="00853A52" w:rsidRPr="00A5068B" w:rsidRDefault="00853A52" w:rsidP="00B8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5222F4" w:rsidRPr="00A5068B" w:rsidRDefault="005222F4" w:rsidP="00B85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6F9" w:rsidRPr="00A5068B" w:rsidRDefault="00B856F9" w:rsidP="00B85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6F9" w:rsidRPr="00EC58C8" w:rsidRDefault="00EC58C8" w:rsidP="00EC58C8">
            <w:pPr>
              <w:rPr>
                <w:rFonts w:ascii="Arial" w:hAnsi="Arial" w:cs="Arial"/>
                <w:sz w:val="18"/>
                <w:szCs w:val="18"/>
              </w:rPr>
            </w:pPr>
            <w:r w:rsidRPr="00EC58C8">
              <w:rPr>
                <w:rFonts w:ascii="Arial" w:hAnsi="Arial" w:cs="Arial"/>
                <w:sz w:val="18"/>
                <w:szCs w:val="18"/>
              </w:rPr>
              <w:t>Le plan des chapitres concernés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D66">
              <w:rPr>
                <w:rFonts w:ascii="Arial" w:hAnsi="Arial" w:cs="Arial"/>
                <w:sz w:val="18"/>
                <w:szCs w:val="18"/>
              </w:rPr>
              <w:t>par les sujets choisis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2019-2020</w:t>
            </w:r>
            <w:r w:rsidRPr="00836D66">
              <w:rPr>
                <w:rFonts w:ascii="Arial" w:hAnsi="Arial" w:cs="Arial"/>
                <w:sz w:val="18"/>
                <w:szCs w:val="18"/>
              </w:rPr>
              <w:t xml:space="preserve"> par l’équipe pédagogique </w:t>
            </w:r>
            <w:r>
              <w:rPr>
                <w:rFonts w:ascii="Arial" w:hAnsi="Arial" w:cs="Arial"/>
                <w:sz w:val="18"/>
                <w:szCs w:val="18"/>
              </w:rPr>
              <w:t xml:space="preserve">de l’établissement </w:t>
            </w:r>
            <w:r w:rsidRPr="00836D66">
              <w:rPr>
                <w:rFonts w:ascii="Arial" w:hAnsi="Arial" w:cs="Arial"/>
                <w:sz w:val="18"/>
                <w:szCs w:val="18"/>
              </w:rPr>
              <w:t>pour les E3C1.</w:t>
            </w:r>
          </w:p>
        </w:tc>
        <w:tc>
          <w:tcPr>
            <w:tcW w:w="1583" w:type="dxa"/>
          </w:tcPr>
          <w:p w:rsidR="00466B2F" w:rsidRPr="00A5068B" w:rsidRDefault="00466B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B2F" w:rsidRPr="00A5068B" w:rsidRDefault="00466B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B2F" w:rsidRPr="00A5068B" w:rsidRDefault="00466B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B2F" w:rsidRPr="00A5068B" w:rsidRDefault="00466B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B2F" w:rsidRPr="00A5068B" w:rsidRDefault="00466B2F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B43" w:rsidRDefault="00466B2F">
            <w:pPr>
              <w:rPr>
                <w:rFonts w:ascii="Arial" w:hAnsi="Arial" w:cs="Arial"/>
                <w:sz w:val="18"/>
                <w:szCs w:val="18"/>
              </w:rPr>
            </w:pPr>
            <w:r w:rsidRPr="00836D66">
              <w:rPr>
                <w:rFonts w:ascii="Arial" w:hAnsi="Arial" w:cs="Arial"/>
                <w:sz w:val="18"/>
                <w:szCs w:val="18"/>
              </w:rPr>
              <w:t>Celles des chapitres concernés par les sujets choisis</w:t>
            </w:r>
          </w:p>
          <w:p w:rsidR="005222F4" w:rsidRPr="00836D66" w:rsidRDefault="007A0B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2019-2020</w:t>
            </w:r>
            <w:r w:rsidR="00466B2F" w:rsidRPr="00836D66">
              <w:rPr>
                <w:rFonts w:ascii="Arial" w:hAnsi="Arial" w:cs="Arial"/>
                <w:sz w:val="18"/>
                <w:szCs w:val="18"/>
              </w:rPr>
              <w:t xml:space="preserve"> par l’équipe pédagogique </w:t>
            </w:r>
            <w:r w:rsidR="00853A52">
              <w:rPr>
                <w:rFonts w:ascii="Arial" w:hAnsi="Arial" w:cs="Arial"/>
                <w:sz w:val="18"/>
                <w:szCs w:val="18"/>
              </w:rPr>
              <w:t xml:space="preserve">de l’établissement </w:t>
            </w:r>
            <w:r w:rsidR="00466B2F" w:rsidRPr="00836D66">
              <w:rPr>
                <w:rFonts w:ascii="Arial" w:hAnsi="Arial" w:cs="Arial"/>
                <w:sz w:val="18"/>
                <w:szCs w:val="18"/>
              </w:rPr>
              <w:t>pour les E3C1.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5222F4" w:rsidRPr="00A5068B" w:rsidRDefault="005222F4" w:rsidP="00B85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7EF6" w:rsidRPr="00A5068B" w:rsidRDefault="00C67EF6" w:rsidP="00B856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7EF6" w:rsidRPr="00A5068B" w:rsidRDefault="00C67EF6" w:rsidP="00B856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56F9" w:rsidRPr="001761BA" w:rsidRDefault="00B856F9" w:rsidP="00B856F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761BA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6</w:t>
            </w:r>
            <w:r w:rsidRPr="001761BA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1761BA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heures</w:t>
            </w:r>
          </w:p>
          <w:p w:rsidR="00B856F9" w:rsidRPr="00A5068B" w:rsidRDefault="00B856F9" w:rsidP="00B85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6F9" w:rsidRPr="001761BA" w:rsidRDefault="00B856F9" w:rsidP="00B856F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761B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Septembre 2020</w:t>
            </w:r>
          </w:p>
          <w:p w:rsidR="00B856F9" w:rsidRPr="00A5068B" w:rsidRDefault="00B856F9" w:rsidP="00B85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6F9" w:rsidRDefault="00B856F9" w:rsidP="00B856F9">
            <w:pPr>
              <w:rPr>
                <w:rFonts w:ascii="Arial" w:hAnsi="Arial" w:cs="Arial"/>
                <w:sz w:val="18"/>
                <w:szCs w:val="18"/>
              </w:rPr>
            </w:pPr>
            <w:r w:rsidRPr="00836D66">
              <w:rPr>
                <w:rFonts w:ascii="Arial" w:hAnsi="Arial" w:cs="Arial"/>
                <w:sz w:val="18"/>
                <w:szCs w:val="18"/>
              </w:rPr>
              <w:t>(</w:t>
            </w:r>
            <w:r w:rsidR="00EC58C8">
              <w:rPr>
                <w:rFonts w:ascii="Arial" w:hAnsi="Arial" w:cs="Arial"/>
                <w:sz w:val="18"/>
                <w:szCs w:val="18"/>
              </w:rPr>
              <w:t>On peut u</w:t>
            </w:r>
            <w:r w:rsidRPr="00836D66">
              <w:rPr>
                <w:rFonts w:ascii="Arial" w:hAnsi="Arial" w:cs="Arial"/>
                <w:sz w:val="18"/>
                <w:szCs w:val="18"/>
              </w:rPr>
              <w:t>tiliser exceptionnellement les heures d’histoire-géographie et d’EMC)</w:t>
            </w:r>
          </w:p>
          <w:p w:rsidR="001761BA" w:rsidRDefault="001761BA" w:rsidP="00B856F9">
            <w:pPr>
              <w:rPr>
                <w:rFonts w:ascii="Arial" w:hAnsi="Arial" w:cs="Arial"/>
                <w:sz w:val="18"/>
                <w:szCs w:val="18"/>
              </w:rPr>
            </w:pPr>
          </w:p>
          <w:p w:rsidR="001761BA" w:rsidRDefault="001761BA" w:rsidP="00B856F9">
            <w:pPr>
              <w:rPr>
                <w:rFonts w:ascii="Arial" w:hAnsi="Arial" w:cs="Arial"/>
                <w:sz w:val="18"/>
                <w:szCs w:val="18"/>
              </w:rPr>
            </w:pPr>
          </w:p>
          <w:p w:rsidR="001761BA" w:rsidRPr="00836D66" w:rsidRDefault="001761BA" w:rsidP="00B85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utiliser ces 6 heures, on a retiré 1 heure à l’étude de chaque thème.</w:t>
            </w:r>
          </w:p>
        </w:tc>
      </w:tr>
      <w:tr w:rsidR="00681498" w:rsidTr="007C34EB">
        <w:tc>
          <w:tcPr>
            <w:tcW w:w="2405" w:type="dxa"/>
            <w:shd w:val="clear" w:color="auto" w:fill="D9D9D9" w:themeFill="background1" w:themeFillShade="D9"/>
          </w:tcPr>
          <w:p w:rsidR="00EF636F" w:rsidRDefault="00EF636F" w:rsidP="00466B2F">
            <w:pPr>
              <w:rPr>
                <w:b/>
                <w:bCs/>
                <w:color w:val="FF0000"/>
              </w:rPr>
            </w:pPr>
          </w:p>
          <w:p w:rsidR="00836D66" w:rsidRPr="00B45958" w:rsidRDefault="00836D66" w:rsidP="00466B2F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B45958">
              <w:rPr>
                <w:rFonts w:ascii="Arial" w:hAnsi="Arial" w:cs="Arial"/>
                <w:b/>
                <w:bCs/>
                <w:color w:val="C00000"/>
              </w:rPr>
              <w:t xml:space="preserve">HISTOIRE </w:t>
            </w:r>
          </w:p>
          <w:p w:rsidR="00836D66" w:rsidRPr="000E0B36" w:rsidRDefault="00496141" w:rsidP="00466B2F">
            <w:pPr>
              <w:rPr>
                <w:rFonts w:ascii="Arial" w:hAnsi="Arial" w:cs="Arial"/>
                <w:b/>
                <w:bCs/>
                <w:color w:val="C00000"/>
                <w:u w:val="single"/>
              </w:rPr>
            </w:pPr>
            <w:r w:rsidRPr="00B45958">
              <w:rPr>
                <w:rFonts w:ascii="Arial" w:hAnsi="Arial" w:cs="Arial"/>
                <w:b/>
                <w:bCs/>
                <w:color w:val="C00000"/>
              </w:rPr>
              <w:t xml:space="preserve">            </w:t>
            </w:r>
            <w:r w:rsidR="00466B2F" w:rsidRPr="00B45958">
              <w:rPr>
                <w:rFonts w:ascii="Arial" w:hAnsi="Arial" w:cs="Arial"/>
                <w:b/>
                <w:bCs/>
                <w:color w:val="C00000"/>
              </w:rPr>
              <w:t>Thème</w:t>
            </w:r>
            <w:r w:rsidR="00836D66" w:rsidRPr="00B45958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r w:rsidR="00466B2F" w:rsidRPr="00B45958">
              <w:rPr>
                <w:rFonts w:ascii="Arial" w:hAnsi="Arial" w:cs="Arial"/>
                <w:b/>
                <w:bCs/>
                <w:color w:val="C00000"/>
              </w:rPr>
              <w:t>1</w:t>
            </w:r>
            <w:r w:rsidR="00466B2F" w:rsidRPr="000E0B36">
              <w:rPr>
                <w:rFonts w:ascii="Arial" w:hAnsi="Arial" w:cs="Arial"/>
                <w:b/>
                <w:bCs/>
                <w:color w:val="C00000"/>
                <w:u w:val="single"/>
              </w:rPr>
              <w:t xml:space="preserve">  </w:t>
            </w:r>
          </w:p>
          <w:p w:rsidR="00836D66" w:rsidRPr="000E0B36" w:rsidRDefault="00836D66" w:rsidP="00466B2F">
            <w:pPr>
              <w:rPr>
                <w:rFonts w:ascii="Arial" w:hAnsi="Arial" w:cs="Arial"/>
                <w:b/>
                <w:bCs/>
                <w:color w:val="C00000"/>
              </w:rPr>
            </w:pPr>
          </w:p>
          <w:p w:rsidR="00466B2F" w:rsidRPr="000E0B36" w:rsidRDefault="00466B2F" w:rsidP="00466B2F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0E0B36">
              <w:rPr>
                <w:rFonts w:ascii="Arial" w:hAnsi="Arial" w:cs="Arial"/>
                <w:b/>
                <w:bCs/>
                <w:color w:val="C00000"/>
              </w:rPr>
              <w:t>Totalitarismes et Seconde Guerre Mondiale</w:t>
            </w:r>
          </w:p>
          <w:p w:rsidR="006608FE" w:rsidRPr="007E7452" w:rsidRDefault="006608FE">
            <w:pPr>
              <w:rPr>
                <w:rFonts w:ascii="Arial" w:hAnsi="Arial" w:cs="Arial"/>
              </w:rPr>
            </w:pPr>
          </w:p>
          <w:p w:rsidR="000774E8" w:rsidRPr="007E7452" w:rsidRDefault="000774E8">
            <w:pPr>
              <w:rPr>
                <w:rFonts w:ascii="Arial" w:hAnsi="Arial" w:cs="Arial"/>
              </w:rPr>
            </w:pPr>
          </w:p>
          <w:p w:rsidR="006C302A" w:rsidRPr="006B7D3B" w:rsidRDefault="00466B2F" w:rsidP="00466B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D3B">
              <w:rPr>
                <w:rFonts w:ascii="Arial" w:hAnsi="Arial" w:cs="Arial"/>
                <w:sz w:val="22"/>
                <w:szCs w:val="22"/>
                <w:u w:val="single"/>
              </w:rPr>
              <w:t>Question obligatoire</w:t>
            </w:r>
            <w:r w:rsidR="001761BA" w:rsidRPr="006B7D3B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Pr="006B7D3B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6B7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C302A" w:rsidRPr="006B7D3B" w:rsidRDefault="006C302A" w:rsidP="00466B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6B2F" w:rsidRPr="006B7D3B" w:rsidRDefault="00466B2F" w:rsidP="00466B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D3B">
              <w:rPr>
                <w:rFonts w:ascii="Arial" w:hAnsi="Arial" w:cs="Arial"/>
                <w:b/>
                <w:bCs/>
                <w:sz w:val="22"/>
                <w:szCs w:val="22"/>
              </w:rPr>
              <w:t>« L’affirmation des totalitarismes et la guerre »</w:t>
            </w:r>
          </w:p>
          <w:p w:rsidR="00466B2F" w:rsidRPr="006B7D3B" w:rsidRDefault="00466B2F" w:rsidP="00466B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302A" w:rsidRPr="006B7D3B" w:rsidRDefault="006C302A" w:rsidP="00466B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74E8" w:rsidRPr="006B7D3B" w:rsidRDefault="006B7D3B" w:rsidP="000774E8">
            <w:pPr>
              <w:rPr>
                <w:rFonts w:ascii="Arial" w:hAnsi="Arial" w:cs="Arial"/>
                <w:sz w:val="22"/>
                <w:szCs w:val="22"/>
              </w:rPr>
            </w:pPr>
            <w:r w:rsidRPr="006B7D3B">
              <w:rPr>
                <w:rFonts w:ascii="Arial" w:hAnsi="Arial" w:cs="Arial"/>
                <w:sz w:val="22"/>
                <w:szCs w:val="22"/>
                <w:u w:val="single"/>
              </w:rPr>
              <w:t>Un S</w:t>
            </w:r>
            <w:r w:rsidR="000774E8" w:rsidRPr="006B7D3B">
              <w:rPr>
                <w:rFonts w:ascii="Arial" w:hAnsi="Arial" w:cs="Arial"/>
                <w:sz w:val="22"/>
                <w:szCs w:val="22"/>
                <w:u w:val="single"/>
              </w:rPr>
              <w:t>ujet d’étude au choix</w:t>
            </w:r>
            <w:r w:rsidR="001761BA" w:rsidRPr="006B7D3B">
              <w:rPr>
                <w:rFonts w:ascii="Arial" w:hAnsi="Arial" w:cs="Arial"/>
                <w:sz w:val="22"/>
                <w:szCs w:val="22"/>
              </w:rPr>
              <w:t> </w:t>
            </w:r>
            <w:r w:rsidR="000774E8" w:rsidRPr="006B7D3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0774E8" w:rsidRPr="006B7D3B" w:rsidRDefault="000774E8" w:rsidP="000774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4E8" w:rsidRDefault="000774E8" w:rsidP="0007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D3B">
              <w:rPr>
                <w:rFonts w:ascii="Arial" w:hAnsi="Arial" w:cs="Arial"/>
                <w:sz w:val="22"/>
                <w:szCs w:val="22"/>
              </w:rPr>
              <w:t>« </w:t>
            </w:r>
            <w:r w:rsidRPr="006B7D3B">
              <w:rPr>
                <w:rFonts w:ascii="Arial" w:hAnsi="Arial" w:cs="Arial"/>
                <w:b/>
                <w:bCs/>
                <w:sz w:val="22"/>
                <w:szCs w:val="22"/>
              </w:rPr>
              <w:t>La guerre d’anéantissement à l’est et le génocide des Juifs »</w:t>
            </w:r>
          </w:p>
          <w:p w:rsidR="00A16AEF" w:rsidRPr="006B7D3B" w:rsidRDefault="00A16AEF" w:rsidP="0007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774E8" w:rsidRPr="006B7D3B" w:rsidRDefault="00A16AEF" w:rsidP="00077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E0B36">
              <w:rPr>
                <w:rFonts w:ascii="Arial" w:hAnsi="Arial" w:cs="Arial"/>
                <w:sz w:val="22"/>
                <w:szCs w:val="22"/>
              </w:rPr>
              <w:t>U</w:t>
            </w:r>
            <w:proofErr w:type="gramEnd"/>
          </w:p>
          <w:p w:rsidR="000774E8" w:rsidRPr="006B7D3B" w:rsidRDefault="000774E8" w:rsidP="000774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4E8" w:rsidRPr="006B7D3B" w:rsidRDefault="000774E8" w:rsidP="0007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D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5164" w:rsidRPr="006B7D3B">
              <w:rPr>
                <w:rFonts w:ascii="Arial" w:hAnsi="Arial" w:cs="Arial"/>
                <w:sz w:val="22"/>
                <w:szCs w:val="22"/>
              </w:rPr>
              <w:t>« </w:t>
            </w:r>
            <w:r w:rsidRPr="006B7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Gaulle et la </w:t>
            </w:r>
            <w:r w:rsidR="001761BA" w:rsidRPr="006B7D3B">
              <w:rPr>
                <w:rFonts w:ascii="Arial" w:hAnsi="Arial" w:cs="Arial"/>
                <w:b/>
                <w:bCs/>
                <w:sz w:val="22"/>
                <w:szCs w:val="22"/>
              </w:rPr>
              <w:t>France</w:t>
            </w:r>
            <w:r w:rsidRPr="006B7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libre</w:t>
            </w:r>
            <w:r w:rsidR="00375164" w:rsidRPr="006B7D3B">
              <w:rPr>
                <w:rFonts w:ascii="Arial" w:hAnsi="Arial" w:cs="Arial"/>
                <w:b/>
                <w:bCs/>
                <w:sz w:val="22"/>
                <w:szCs w:val="22"/>
              </w:rPr>
              <w:t> »</w:t>
            </w:r>
          </w:p>
          <w:p w:rsidR="000774E8" w:rsidRPr="000524A1" w:rsidRDefault="000774E8" w:rsidP="000774E8">
            <w:pPr>
              <w:rPr>
                <w:b/>
                <w:bCs/>
              </w:rPr>
            </w:pPr>
          </w:p>
          <w:p w:rsidR="00466B2F" w:rsidRDefault="00466B2F"/>
        </w:tc>
        <w:tc>
          <w:tcPr>
            <w:tcW w:w="4111" w:type="dxa"/>
          </w:tcPr>
          <w:p w:rsidR="00FD7A17" w:rsidRDefault="00FD7A1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CA51C1" w:rsidRPr="00153BB0" w:rsidRDefault="00A5068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BB0">
              <w:rPr>
                <w:rFonts w:ascii="Arial" w:hAnsi="Arial" w:cs="Arial"/>
                <w:i/>
                <w:iCs/>
                <w:sz w:val="18"/>
                <w:szCs w:val="18"/>
              </w:rPr>
              <w:t>Comment les régimes totalitaires ont-ils conduit à la violence extrême de la seconde Guerre Mondiale</w:t>
            </w:r>
            <w:r w:rsidR="001761B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153BB0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:rsidR="00FC5FF0" w:rsidRPr="00153BB0" w:rsidRDefault="00630F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</w:t>
            </w:r>
          </w:p>
          <w:p w:rsidR="00FC5FF0" w:rsidRPr="007D52F3" w:rsidRDefault="00EF636F" w:rsidP="00FC5F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5FF0" w:rsidRPr="00153BB0">
              <w:rPr>
                <w:rFonts w:ascii="Arial" w:hAnsi="Arial" w:cs="Arial"/>
                <w:sz w:val="18"/>
                <w:szCs w:val="18"/>
              </w:rPr>
              <w:t xml:space="preserve">Identifier les ressources d’un </w:t>
            </w:r>
            <w:r w:rsidR="00FC5FF0"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contexte</w:t>
            </w:r>
            <w:r w:rsidR="00FC5FF0" w:rsidRPr="00153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5FF0"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historique</w:t>
            </w:r>
            <w:r w:rsidR="0088470B" w:rsidRPr="00153B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+ </w:t>
            </w:r>
            <w:r w:rsidR="00FC5FF0" w:rsidRPr="00153BB0">
              <w:rPr>
                <w:rFonts w:ascii="Arial" w:hAnsi="Arial" w:cs="Arial"/>
                <w:sz w:val="18"/>
                <w:szCs w:val="18"/>
              </w:rPr>
              <w:t xml:space="preserve">Employer les </w:t>
            </w:r>
            <w:r w:rsidR="00FC5FF0"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notions</w:t>
            </w:r>
            <w:r w:rsidR="00FC5FF0" w:rsidRPr="00153BB0">
              <w:rPr>
                <w:rFonts w:ascii="Arial" w:hAnsi="Arial" w:cs="Arial"/>
                <w:sz w:val="18"/>
                <w:szCs w:val="18"/>
              </w:rPr>
              <w:t xml:space="preserve"> et le </w:t>
            </w:r>
            <w:r w:rsidR="00FC5FF0"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lexique</w:t>
            </w:r>
            <w:r w:rsidR="00FC5FF0" w:rsidRPr="00153BB0">
              <w:rPr>
                <w:rFonts w:ascii="Arial" w:hAnsi="Arial" w:cs="Arial"/>
                <w:sz w:val="18"/>
                <w:szCs w:val="18"/>
              </w:rPr>
              <w:t xml:space="preserve"> acquis en histoire à </w:t>
            </w:r>
            <w:r w:rsidR="00FC5FF0"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bon escient</w:t>
            </w:r>
            <w:r w:rsidR="00FC5FF0" w:rsidRPr="00153BB0">
              <w:rPr>
                <w:rFonts w:ascii="Arial" w:hAnsi="Arial" w:cs="Arial"/>
                <w:sz w:val="18"/>
                <w:szCs w:val="18"/>
              </w:rPr>
              <w:t>.</w:t>
            </w:r>
            <w:r w:rsidR="007D52F3">
              <w:rPr>
                <w:rFonts w:ascii="Arial" w:hAnsi="Arial" w:cs="Arial"/>
                <w:sz w:val="18"/>
                <w:szCs w:val="18"/>
              </w:rPr>
              <w:t xml:space="preserve"> Ex : </w:t>
            </w:r>
            <w:r w:rsidR="007D52F3" w:rsidRPr="007D52F3">
              <w:rPr>
                <w:rFonts w:ascii="Arial" w:hAnsi="Arial" w:cs="Arial"/>
                <w:i/>
                <w:iCs/>
                <w:sz w:val="18"/>
                <w:szCs w:val="18"/>
              </w:rPr>
              <w:t>Quelles sont les caractéristiques communes des régimes totalitaire</w:t>
            </w:r>
            <w:r w:rsidR="007D52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</w:t>
            </w:r>
            <w:r w:rsidR="00A16AEF">
              <w:rPr>
                <w:rFonts w:ascii="Arial" w:hAnsi="Arial" w:cs="Arial"/>
                <w:i/>
                <w:iCs/>
                <w:sz w:val="18"/>
                <w:szCs w:val="18"/>
              </w:rPr>
              <w:t>de l’entre-deux-guerres</w:t>
            </w:r>
            <w:r w:rsidR="007D52F3" w:rsidRPr="007D52F3">
              <w:rPr>
                <w:rFonts w:ascii="Arial" w:hAnsi="Arial" w:cs="Arial"/>
                <w:i/>
                <w:iCs/>
                <w:sz w:val="18"/>
                <w:szCs w:val="18"/>
              </w:rPr>
              <w:t> ?</w:t>
            </w:r>
            <w:r w:rsidR="00FC5FF0" w:rsidRPr="00153B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5FF0" w:rsidRPr="00153BB0" w:rsidRDefault="00EF636F">
            <w:pPr>
              <w:rPr>
                <w:rFonts w:ascii="Arial" w:hAnsi="Arial" w:cs="Arial"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À partir d’un ou deux films </w:t>
            </w:r>
            <w:r w:rsidR="003E2D8C" w:rsidRPr="00153BB0">
              <w:rPr>
                <w:rFonts w:ascii="Arial" w:hAnsi="Arial" w:cs="Arial"/>
                <w:sz w:val="18"/>
                <w:szCs w:val="18"/>
              </w:rPr>
              <w:t xml:space="preserve">courts, </w:t>
            </w:r>
            <w:r w:rsidRPr="00153BB0">
              <w:rPr>
                <w:rFonts w:ascii="Arial" w:hAnsi="Arial" w:cs="Arial"/>
                <w:sz w:val="18"/>
                <w:szCs w:val="18"/>
              </w:rPr>
              <w:t>établir une carte mentale.</w:t>
            </w:r>
          </w:p>
          <w:p w:rsidR="00E95A0E" w:rsidRPr="00153BB0" w:rsidRDefault="00E95A0E" w:rsidP="00841B28">
            <w:pPr>
              <w:rPr>
                <w:rFonts w:ascii="Arial" w:hAnsi="Arial" w:cs="Arial"/>
                <w:sz w:val="10"/>
                <w:szCs w:val="10"/>
              </w:rPr>
            </w:pPr>
          </w:p>
          <w:p w:rsidR="00841B28" w:rsidRPr="00153BB0" w:rsidRDefault="0095396A" w:rsidP="00841B28">
            <w:pPr>
              <w:rPr>
                <w:rFonts w:ascii="Arial" w:hAnsi="Arial" w:cs="Arial"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390C" w:rsidRPr="00153BB0">
              <w:rPr>
                <w:rFonts w:ascii="Arial" w:hAnsi="Arial" w:cs="Arial"/>
                <w:sz w:val="18"/>
                <w:szCs w:val="18"/>
              </w:rPr>
              <w:t xml:space="preserve">Identifier et expliciter les </w:t>
            </w:r>
            <w:r w:rsidR="0083390C"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841B28"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ates</w:t>
            </w:r>
            <w:r w:rsidR="00841B28" w:rsidRPr="00153BB0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="0083390C" w:rsidRPr="00153BB0">
              <w:rPr>
                <w:rFonts w:ascii="Arial" w:hAnsi="Arial" w:cs="Arial"/>
                <w:sz w:val="18"/>
                <w:szCs w:val="18"/>
              </w:rPr>
              <w:t xml:space="preserve">les </w:t>
            </w:r>
            <w:r w:rsidR="00841B28"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acteurs clés</w:t>
            </w:r>
            <w:r w:rsidR="00841B28" w:rsidRPr="00153BB0">
              <w:rPr>
                <w:rFonts w:ascii="Arial" w:hAnsi="Arial" w:cs="Arial"/>
                <w:sz w:val="18"/>
                <w:szCs w:val="18"/>
              </w:rPr>
              <w:t xml:space="preserve"> des g</w:t>
            </w:r>
            <w:r w:rsidR="0083390C" w:rsidRPr="00153BB0">
              <w:rPr>
                <w:rFonts w:ascii="Arial" w:hAnsi="Arial" w:cs="Arial"/>
                <w:sz w:val="18"/>
                <w:szCs w:val="18"/>
              </w:rPr>
              <w:t>ran</w:t>
            </w:r>
            <w:r w:rsidR="00841B28" w:rsidRPr="00153BB0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841B28"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évènements</w:t>
            </w:r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F636F" w:rsidRPr="00153B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 </w:t>
            </w:r>
            <w:r w:rsidR="00EF636F" w:rsidRPr="00153BB0">
              <w:rPr>
                <w:rFonts w:ascii="Arial" w:hAnsi="Arial" w:cs="Arial"/>
                <w:sz w:val="18"/>
                <w:szCs w:val="18"/>
              </w:rPr>
              <w:t>Mettre en relation des faits de localisation différente</w:t>
            </w:r>
            <w:r w:rsidRPr="00153BB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5396A" w:rsidRPr="00153BB0" w:rsidRDefault="0095396A" w:rsidP="0095396A">
            <w:pPr>
              <w:rPr>
                <w:rFonts w:ascii="Arial" w:hAnsi="Arial" w:cs="Arial"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Analyser une</w:t>
            </w:r>
            <w:r w:rsidR="00153BB0">
              <w:rPr>
                <w:rFonts w:ascii="Arial" w:hAnsi="Arial" w:cs="Arial"/>
                <w:sz w:val="18"/>
                <w:szCs w:val="18"/>
              </w:rPr>
              <w:t xml:space="preserve"> ou deux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carte</w:t>
            </w:r>
            <w:r w:rsidR="00153BB0">
              <w:rPr>
                <w:rFonts w:ascii="Arial" w:hAnsi="Arial" w:cs="Arial"/>
                <w:sz w:val="18"/>
                <w:szCs w:val="18"/>
              </w:rPr>
              <w:t>s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historique</w:t>
            </w:r>
            <w:r w:rsidR="00153BB0">
              <w:rPr>
                <w:rFonts w:ascii="Arial" w:hAnsi="Arial" w:cs="Arial"/>
                <w:sz w:val="18"/>
                <w:szCs w:val="18"/>
              </w:rPr>
              <w:t>s</w:t>
            </w:r>
            <w:r w:rsidR="004C222B" w:rsidRPr="00153BB0">
              <w:rPr>
                <w:rFonts w:ascii="Arial" w:hAnsi="Arial" w:cs="Arial"/>
                <w:sz w:val="18"/>
                <w:szCs w:val="18"/>
              </w:rPr>
              <w:t xml:space="preserve"> du conflit</w:t>
            </w:r>
            <w:r w:rsidR="00B44F5C" w:rsidRPr="00153BB0">
              <w:rPr>
                <w:rFonts w:ascii="Arial" w:hAnsi="Arial" w:cs="Arial"/>
                <w:sz w:val="18"/>
                <w:szCs w:val="18"/>
              </w:rPr>
              <w:t xml:space="preserve"> et de ses conséquences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et établir </w:t>
            </w:r>
            <w:r w:rsidR="00EF588A" w:rsidRPr="00153BB0">
              <w:rPr>
                <w:rFonts w:ascii="Arial" w:hAnsi="Arial" w:cs="Arial"/>
                <w:sz w:val="18"/>
                <w:szCs w:val="18"/>
              </w:rPr>
              <w:t>une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chronologie</w:t>
            </w:r>
            <w:r w:rsidR="00EF588A" w:rsidRPr="00153BB0">
              <w:rPr>
                <w:rFonts w:ascii="Arial" w:hAnsi="Arial" w:cs="Arial"/>
                <w:sz w:val="18"/>
                <w:szCs w:val="18"/>
              </w:rPr>
              <w:t xml:space="preserve"> et une spatialisation des évènements.</w:t>
            </w:r>
          </w:p>
          <w:p w:rsidR="0095396A" w:rsidRPr="00153BB0" w:rsidRDefault="0095396A" w:rsidP="0095396A">
            <w:pP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88470B" w:rsidRPr="00153BB0" w:rsidRDefault="0095396A" w:rsidP="0095396A">
            <w:pPr>
              <w:rPr>
                <w:rFonts w:ascii="Arial" w:hAnsi="Arial" w:cs="Arial"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470B" w:rsidRPr="00153BB0">
              <w:rPr>
                <w:rFonts w:ascii="Arial" w:hAnsi="Arial" w:cs="Arial"/>
                <w:sz w:val="18"/>
                <w:szCs w:val="18"/>
              </w:rPr>
              <w:t xml:space="preserve">Mettre un </w:t>
            </w:r>
            <w:proofErr w:type="spellStart"/>
            <w:r w:rsidR="0088470B" w:rsidRPr="00153BB0">
              <w:rPr>
                <w:rFonts w:ascii="Arial" w:hAnsi="Arial" w:cs="Arial"/>
                <w:sz w:val="18"/>
                <w:szCs w:val="18"/>
              </w:rPr>
              <w:t>év</w:t>
            </w:r>
            <w:r w:rsidRPr="00153BB0">
              <w:rPr>
                <w:rFonts w:ascii="Arial" w:hAnsi="Arial" w:cs="Arial"/>
                <w:sz w:val="18"/>
                <w:szCs w:val="18"/>
              </w:rPr>
              <w:t>è</w:t>
            </w:r>
            <w:r w:rsidR="0088470B" w:rsidRPr="00153BB0">
              <w:rPr>
                <w:rFonts w:ascii="Arial" w:hAnsi="Arial" w:cs="Arial"/>
                <w:sz w:val="18"/>
                <w:szCs w:val="18"/>
              </w:rPr>
              <w:t>nement</w:t>
            </w:r>
            <w:proofErr w:type="spellEnd"/>
            <w:r w:rsidR="0088470B" w:rsidRPr="00153BB0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88470B"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perspective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+ Savoir </w:t>
            </w:r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lire, comprendre et critiquer des documents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spécifiques</w:t>
            </w:r>
            <w:r w:rsidR="0088470B" w:rsidRPr="00153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D8C" w:rsidRPr="00153BB0">
              <w:rPr>
                <w:rFonts w:ascii="Arial" w:hAnsi="Arial" w:cs="Arial"/>
                <w:sz w:val="18"/>
                <w:szCs w:val="18"/>
              </w:rPr>
              <w:t>+ Préparer aux E3C3</w:t>
            </w:r>
          </w:p>
          <w:p w:rsidR="004C222B" w:rsidRPr="00153BB0" w:rsidRDefault="003E2D8C" w:rsidP="004C222B">
            <w:pPr>
              <w:rPr>
                <w:rFonts w:ascii="Arial" w:hAnsi="Arial" w:cs="Arial"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E2F" w:rsidRPr="00153BB0">
              <w:rPr>
                <w:rFonts w:ascii="Arial" w:hAnsi="Arial" w:cs="Arial"/>
                <w:sz w:val="18"/>
                <w:szCs w:val="18"/>
              </w:rPr>
              <w:t xml:space="preserve">Traiter </w:t>
            </w:r>
            <w:r w:rsidR="00A5563F" w:rsidRPr="00153BB0">
              <w:rPr>
                <w:rFonts w:ascii="Arial" w:hAnsi="Arial" w:cs="Arial"/>
                <w:sz w:val="18"/>
                <w:szCs w:val="18"/>
              </w:rPr>
              <w:t xml:space="preserve">5 questions écrites </w:t>
            </w:r>
            <w:r w:rsidR="00B44F5C" w:rsidRPr="00153BB0">
              <w:rPr>
                <w:rFonts w:ascii="Arial" w:hAnsi="Arial" w:cs="Arial"/>
                <w:sz w:val="18"/>
                <w:szCs w:val="18"/>
              </w:rPr>
              <w:t xml:space="preserve">portant </w:t>
            </w:r>
            <w:r w:rsidR="00A5563F" w:rsidRPr="00153BB0">
              <w:rPr>
                <w:rFonts w:ascii="Arial" w:hAnsi="Arial" w:cs="Arial"/>
                <w:sz w:val="18"/>
                <w:szCs w:val="18"/>
              </w:rPr>
              <w:t>sur 1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ou </w:t>
            </w:r>
            <w:r w:rsidR="00A5563F" w:rsidRPr="00153BB0">
              <w:rPr>
                <w:rFonts w:ascii="Arial" w:hAnsi="Arial" w:cs="Arial"/>
                <w:sz w:val="18"/>
                <w:szCs w:val="18"/>
              </w:rPr>
              <w:t>2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documents distincts</w:t>
            </w:r>
            <w:r w:rsidR="008E4E2F" w:rsidRPr="00153BB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C222B" w:rsidRDefault="004C222B" w:rsidP="004C222B">
            <w:pPr>
              <w:rPr>
                <w:rFonts w:ascii="Arial" w:hAnsi="Arial" w:cs="Arial"/>
                <w:sz w:val="10"/>
                <w:szCs w:val="10"/>
              </w:rPr>
            </w:pPr>
          </w:p>
          <w:p w:rsidR="00FD7A17" w:rsidRDefault="00FD7A17" w:rsidP="004C222B">
            <w:pPr>
              <w:rPr>
                <w:rFonts w:ascii="Arial" w:hAnsi="Arial" w:cs="Arial"/>
                <w:sz w:val="10"/>
                <w:szCs w:val="10"/>
              </w:rPr>
            </w:pPr>
          </w:p>
          <w:p w:rsidR="00FD7A17" w:rsidRDefault="00FD7A17" w:rsidP="004C222B">
            <w:pPr>
              <w:rPr>
                <w:rFonts w:ascii="Arial" w:hAnsi="Arial" w:cs="Arial"/>
                <w:sz w:val="10"/>
                <w:szCs w:val="10"/>
              </w:rPr>
            </w:pPr>
          </w:p>
          <w:p w:rsidR="00FD7A17" w:rsidRPr="00836D66" w:rsidRDefault="00FD7A17" w:rsidP="004C222B">
            <w:pPr>
              <w:rPr>
                <w:rFonts w:ascii="Arial" w:hAnsi="Arial" w:cs="Arial"/>
                <w:sz w:val="10"/>
                <w:szCs w:val="10"/>
              </w:rPr>
            </w:pPr>
          </w:p>
          <w:p w:rsidR="0088470B" w:rsidRPr="00153BB0" w:rsidRDefault="00B81155" w:rsidP="009234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153B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S’approprier un </w:t>
            </w:r>
            <w:r w:rsidRPr="0091006B">
              <w:rPr>
                <w:rFonts w:ascii="Arial" w:hAnsi="Arial" w:cs="Arial"/>
                <w:b/>
                <w:bCs/>
                <w:sz w:val="18"/>
                <w:szCs w:val="18"/>
              </w:rPr>
              <w:t>questionnement historique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4C222B" w:rsidRPr="0091006B">
              <w:rPr>
                <w:rFonts w:ascii="Arial" w:hAnsi="Arial" w:cs="Arial"/>
                <w:b/>
                <w:bCs/>
                <w:sz w:val="18"/>
                <w:szCs w:val="18"/>
              </w:rPr>
              <w:t>Construire</w:t>
            </w:r>
            <w:r w:rsidR="004C222B" w:rsidRPr="00153BB0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="004C222B" w:rsidRPr="00153BB0">
              <w:rPr>
                <w:rFonts w:ascii="Arial" w:hAnsi="Arial" w:cs="Arial"/>
                <w:sz w:val="18"/>
                <w:szCs w:val="18"/>
              </w:rPr>
              <w:t>vérifier</w:t>
            </w:r>
            <w:proofErr w:type="spellEnd"/>
            <w:r w:rsidR="004C222B" w:rsidRPr="00153BB0">
              <w:rPr>
                <w:rFonts w:ascii="Arial" w:hAnsi="Arial" w:cs="Arial"/>
                <w:sz w:val="18"/>
                <w:szCs w:val="18"/>
              </w:rPr>
              <w:t xml:space="preserve"> des </w:t>
            </w:r>
            <w:proofErr w:type="spellStart"/>
            <w:r w:rsidR="004C222B" w:rsidRPr="0091006B">
              <w:rPr>
                <w:rFonts w:ascii="Arial" w:hAnsi="Arial" w:cs="Arial"/>
                <w:b/>
                <w:bCs/>
                <w:sz w:val="18"/>
                <w:szCs w:val="18"/>
              </w:rPr>
              <w:t>hypothèses</w:t>
            </w:r>
            <w:proofErr w:type="spellEnd"/>
            <w:r w:rsidR="004C222B" w:rsidRPr="00153BB0">
              <w:rPr>
                <w:rFonts w:ascii="Arial" w:hAnsi="Arial" w:cs="Arial"/>
                <w:sz w:val="18"/>
                <w:szCs w:val="18"/>
              </w:rPr>
              <w:t xml:space="preserve"> sur une situation historique. </w:t>
            </w:r>
            <w:r w:rsidR="004C222B" w:rsidRPr="00153BB0">
              <w:rPr>
                <w:rFonts w:ascii="Arial" w:hAnsi="Arial" w:cs="Arial"/>
                <w:i/>
                <w:iCs/>
                <w:sz w:val="18"/>
                <w:szCs w:val="18"/>
              </w:rPr>
              <w:t>Ex</w:t>
            </w:r>
            <w:r w:rsidR="001761B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4C222B" w:rsidRPr="00153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B44F5C" w:rsidRPr="00153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Quelle a été l’attitude de la </w:t>
            </w:r>
            <w:r w:rsidR="001761BA">
              <w:rPr>
                <w:rFonts w:ascii="Arial" w:hAnsi="Arial" w:cs="Arial"/>
                <w:i/>
                <w:iCs/>
                <w:sz w:val="18"/>
                <w:szCs w:val="18"/>
              </w:rPr>
              <w:t>France</w:t>
            </w:r>
            <w:r w:rsidR="00B44F5C" w:rsidRPr="00153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durant</w:t>
            </w:r>
            <w:r w:rsidR="004C222B" w:rsidRPr="00153B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 Seconde Guerre Mondiale</w:t>
            </w:r>
            <w:r w:rsidR="001761B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9234AD" w:rsidRPr="00153BB0">
              <w:rPr>
                <w:rFonts w:ascii="Arial" w:hAnsi="Arial" w:cs="Arial"/>
                <w:i/>
                <w:iCs/>
                <w:sz w:val="18"/>
                <w:szCs w:val="18"/>
              </w:rPr>
              <w:t>: collaboration, résistance</w:t>
            </w:r>
            <w:r w:rsidR="001761B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4C222B" w:rsidRPr="00153BB0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:rsidR="00636E0B" w:rsidRDefault="009234AD" w:rsidP="00636E0B">
            <w:pPr>
              <w:rPr>
                <w:rFonts w:ascii="Arial" w:hAnsi="Arial" w:cs="Arial"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36D66" w:rsidRPr="00153BB0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="00153BB0" w:rsidRPr="00153BB0">
              <w:rPr>
                <w:rFonts w:ascii="Arial" w:hAnsi="Arial" w:cs="Arial"/>
                <w:sz w:val="18"/>
                <w:szCs w:val="18"/>
              </w:rPr>
              <w:t xml:space="preserve">partir de l’analyse collective </w:t>
            </w:r>
            <w:r w:rsidR="009E52D8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153BB0" w:rsidRPr="00153BB0">
              <w:rPr>
                <w:rFonts w:ascii="Arial" w:hAnsi="Arial" w:cs="Arial"/>
                <w:sz w:val="18"/>
                <w:szCs w:val="18"/>
              </w:rPr>
              <w:t>quelques documents, rédiger un paragraphe en deux parties.</w:t>
            </w:r>
          </w:p>
          <w:p w:rsidR="00636E0B" w:rsidRPr="00636E0B" w:rsidRDefault="00636E0B" w:rsidP="00636E0B">
            <w:pP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836D66" w:rsidRPr="00636E0B" w:rsidRDefault="00836D66" w:rsidP="00636E0B">
            <w:pPr>
              <w:rPr>
                <w:rFonts w:ascii="Arial" w:hAnsi="Arial" w:cs="Arial"/>
                <w:sz w:val="18"/>
                <w:szCs w:val="18"/>
              </w:rPr>
            </w:pPr>
            <w:r w:rsidRPr="00836D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836D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36D66">
              <w:rPr>
                <w:rFonts w:ascii="Arial" w:hAnsi="Arial" w:cs="Arial"/>
                <w:sz w:val="18"/>
                <w:szCs w:val="18"/>
              </w:rPr>
              <w:t xml:space="preserve">Mettre un </w:t>
            </w:r>
            <w:proofErr w:type="spellStart"/>
            <w:r w:rsidRPr="00836D66">
              <w:rPr>
                <w:rFonts w:ascii="Arial" w:hAnsi="Arial" w:cs="Arial"/>
                <w:sz w:val="18"/>
                <w:szCs w:val="18"/>
              </w:rPr>
              <w:t>év</w:t>
            </w:r>
            <w:r w:rsidR="009E52D8">
              <w:rPr>
                <w:rFonts w:ascii="Arial" w:hAnsi="Arial" w:cs="Arial"/>
                <w:sz w:val="18"/>
                <w:szCs w:val="18"/>
              </w:rPr>
              <w:t>è</w:t>
            </w:r>
            <w:r w:rsidRPr="00836D66">
              <w:rPr>
                <w:rFonts w:ascii="Arial" w:hAnsi="Arial" w:cs="Arial"/>
                <w:sz w:val="18"/>
                <w:szCs w:val="18"/>
              </w:rPr>
              <w:t>nement</w:t>
            </w:r>
            <w:proofErr w:type="spellEnd"/>
            <w:r w:rsidRPr="00836D66">
              <w:rPr>
                <w:rFonts w:ascii="Arial" w:hAnsi="Arial" w:cs="Arial"/>
                <w:sz w:val="18"/>
                <w:szCs w:val="18"/>
              </w:rPr>
              <w:t xml:space="preserve"> ou une </w:t>
            </w:r>
            <w:r w:rsidRPr="00636E0B">
              <w:rPr>
                <w:rFonts w:ascii="Arial" w:hAnsi="Arial" w:cs="Arial"/>
                <w:b/>
                <w:bCs/>
                <w:sz w:val="18"/>
                <w:szCs w:val="18"/>
              </w:rPr>
              <w:t>figure en perspective</w:t>
            </w:r>
            <w:r w:rsidRPr="00836D6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+ </w:t>
            </w:r>
            <w:proofErr w:type="spellStart"/>
            <w:r w:rsidR="00636E0B" w:rsidRPr="00636E0B">
              <w:rPr>
                <w:rFonts w:ascii="Arial" w:hAnsi="Arial" w:cs="Arial"/>
                <w:sz w:val="18"/>
                <w:szCs w:val="18"/>
              </w:rPr>
              <w:t>Procéder</w:t>
            </w:r>
            <w:proofErr w:type="spellEnd"/>
            <w:r w:rsidR="00636E0B" w:rsidRPr="00636E0B">
              <w:rPr>
                <w:rFonts w:ascii="Arial" w:hAnsi="Arial" w:cs="Arial"/>
                <w:sz w:val="18"/>
                <w:szCs w:val="18"/>
              </w:rPr>
              <w:t xml:space="preserve"> à </w:t>
            </w:r>
            <w:r w:rsidR="00636E0B" w:rsidRPr="00636E0B">
              <w:rPr>
                <w:rFonts w:ascii="Arial" w:hAnsi="Arial" w:cs="Arial"/>
                <w:b/>
                <w:bCs/>
                <w:sz w:val="18"/>
                <w:szCs w:val="18"/>
              </w:rPr>
              <w:t>l’analyse critique d’un document</w:t>
            </w:r>
            <w:r w:rsidR="00636E0B" w:rsidRPr="00636E0B">
              <w:rPr>
                <w:rFonts w:ascii="Arial" w:hAnsi="Arial" w:cs="Arial"/>
                <w:sz w:val="18"/>
                <w:szCs w:val="18"/>
              </w:rPr>
              <w:t xml:space="preserve"> selon une approche historique </w:t>
            </w:r>
            <w:r w:rsidRPr="00153BB0">
              <w:rPr>
                <w:rFonts w:ascii="Arial" w:hAnsi="Arial" w:cs="Arial"/>
                <w:sz w:val="18"/>
                <w:szCs w:val="18"/>
              </w:rPr>
              <w:t>+ Préparer aux E3C3</w:t>
            </w:r>
          </w:p>
          <w:p w:rsidR="00630F62" w:rsidRDefault="00836D66">
            <w:pPr>
              <w:rPr>
                <w:rFonts w:ascii="Arial" w:hAnsi="Arial" w:cs="Arial"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Traiter 5 questions écrites portant sur 1 document</w:t>
            </w:r>
            <w:r w:rsidR="00636E0B">
              <w:rPr>
                <w:rFonts w:ascii="Arial" w:hAnsi="Arial" w:cs="Arial"/>
                <w:sz w:val="18"/>
                <w:szCs w:val="18"/>
              </w:rPr>
              <w:t xml:space="preserve"> et compléter.</w:t>
            </w:r>
          </w:p>
          <w:p w:rsidR="00963EF0" w:rsidRPr="00153BB0" w:rsidRDefault="00963E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7" w:type="dxa"/>
          </w:tcPr>
          <w:p w:rsidR="00CF750D" w:rsidRPr="00153BB0" w:rsidRDefault="00CF750D" w:rsidP="003E2D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5FF0" w:rsidRPr="00153BB0" w:rsidRDefault="00A5068B" w:rsidP="00FC5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L’affirmation des totalitarismes </w:t>
            </w:r>
          </w:p>
          <w:p w:rsidR="00A5068B" w:rsidRPr="00153BB0" w:rsidRDefault="00A5068B" w:rsidP="00FC5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et</w:t>
            </w:r>
            <w:proofErr w:type="gramEnd"/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guerre</w:t>
            </w:r>
          </w:p>
          <w:p w:rsidR="00FC5FF0" w:rsidRPr="00153BB0" w:rsidRDefault="00FC5FF0" w:rsidP="00A506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068B" w:rsidRPr="001761BA" w:rsidRDefault="001761BA" w:rsidP="001761B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761B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I)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A5068B" w:rsidRPr="001761BA">
              <w:rPr>
                <w:rFonts w:ascii="Arial" w:hAnsi="Arial" w:cs="Arial"/>
                <w:sz w:val="18"/>
                <w:szCs w:val="18"/>
                <w:u w:val="single"/>
              </w:rPr>
              <w:t>Les régimes totalitaires de l’entre-deux-guerres</w:t>
            </w:r>
            <w:r w:rsidRPr="001761BA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="00A5068B" w:rsidRPr="001761BA">
              <w:rPr>
                <w:rFonts w:ascii="Arial" w:hAnsi="Arial" w:cs="Arial"/>
                <w:sz w:val="18"/>
                <w:szCs w:val="18"/>
                <w:u w:val="single"/>
              </w:rPr>
              <w:t>: les exemples de l’URSS de Staline et de l’</w:t>
            </w:r>
            <w:r w:rsidRPr="001761BA">
              <w:rPr>
                <w:rFonts w:ascii="Arial" w:hAnsi="Arial" w:cs="Arial"/>
                <w:sz w:val="18"/>
                <w:szCs w:val="18"/>
                <w:u w:val="single"/>
              </w:rPr>
              <w:t>France</w:t>
            </w:r>
            <w:r w:rsidR="00A5068B" w:rsidRPr="001761BA">
              <w:rPr>
                <w:rFonts w:ascii="Arial" w:hAnsi="Arial" w:cs="Arial"/>
                <w:sz w:val="18"/>
                <w:szCs w:val="18"/>
                <w:u w:val="single"/>
              </w:rPr>
              <w:t xml:space="preserve"> nazie</w:t>
            </w:r>
          </w:p>
          <w:p w:rsidR="00FC5FF0" w:rsidRPr="00153BB0" w:rsidRDefault="00FC5FF0" w:rsidP="00A5068B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68B" w:rsidRPr="00153BB0" w:rsidRDefault="00A5068B" w:rsidP="00A5068B">
            <w:pPr>
              <w:rPr>
                <w:rFonts w:ascii="Arial" w:hAnsi="Arial" w:cs="Arial"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1°)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Des régimes de partis uniques qui </w:t>
            </w:r>
            <w:r w:rsidR="007D52F3">
              <w:rPr>
                <w:rFonts w:ascii="Arial" w:hAnsi="Arial" w:cs="Arial"/>
                <w:sz w:val="18"/>
                <w:szCs w:val="18"/>
              </w:rPr>
              <w:t xml:space="preserve">naissent en temps de crise, </w:t>
            </w:r>
            <w:r w:rsidRPr="00153BB0">
              <w:rPr>
                <w:rFonts w:ascii="Arial" w:hAnsi="Arial" w:cs="Arial"/>
                <w:sz w:val="18"/>
                <w:szCs w:val="18"/>
              </w:rPr>
              <w:t>contrôlent strictement leurs sociétés et cherchent à créer des hommes nouveaux, conformes à leurs idéologies.</w:t>
            </w:r>
          </w:p>
          <w:p w:rsidR="00A5068B" w:rsidRPr="00153BB0" w:rsidRDefault="00A5068B" w:rsidP="00A5068B">
            <w:pPr>
              <w:rPr>
                <w:rFonts w:ascii="Arial" w:hAnsi="Arial" w:cs="Arial"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2°)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Des dictatures qui terrorisent et persécutent leurs populations.</w:t>
            </w:r>
          </w:p>
          <w:p w:rsidR="00A5068B" w:rsidRPr="00153BB0" w:rsidRDefault="00A5068B" w:rsidP="00A5068B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68B" w:rsidRPr="00153BB0" w:rsidRDefault="00A5068B" w:rsidP="00A5068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II)</w:t>
            </w:r>
            <w:r w:rsidR="009D7E1B" w:rsidRPr="00153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BB0">
              <w:rPr>
                <w:rFonts w:ascii="Arial" w:hAnsi="Arial" w:cs="Arial"/>
                <w:sz w:val="18"/>
                <w:szCs w:val="18"/>
                <w:u w:val="single"/>
              </w:rPr>
              <w:t>La seconde guerre mondiale (1939-1945)</w:t>
            </w:r>
            <w:r w:rsidR="001761BA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Pr="00153BB0">
              <w:rPr>
                <w:rFonts w:ascii="Arial" w:hAnsi="Arial" w:cs="Arial"/>
                <w:sz w:val="18"/>
                <w:szCs w:val="18"/>
                <w:u w:val="single"/>
              </w:rPr>
              <w:t>: un conflit d’une violence inouïe</w:t>
            </w:r>
          </w:p>
          <w:p w:rsidR="00FC5FF0" w:rsidRPr="00153BB0" w:rsidRDefault="00FC5FF0" w:rsidP="00A5068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5068B" w:rsidRPr="00153BB0" w:rsidRDefault="00A5068B" w:rsidP="00A5068B">
            <w:pPr>
              <w:rPr>
                <w:rFonts w:ascii="Arial" w:hAnsi="Arial" w:cs="Arial"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1°)</w:t>
            </w:r>
            <w:r w:rsidR="00FC5FF0" w:rsidRPr="00153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BB0">
              <w:rPr>
                <w:rFonts w:ascii="Arial" w:hAnsi="Arial" w:cs="Arial"/>
                <w:sz w:val="18"/>
                <w:szCs w:val="18"/>
              </w:rPr>
              <w:t>Un conflit planétaire</w:t>
            </w:r>
          </w:p>
          <w:p w:rsidR="00A5563F" w:rsidRPr="00153BB0" w:rsidRDefault="00A5563F" w:rsidP="00A5068B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68B" w:rsidRPr="00153BB0" w:rsidRDefault="00A5068B" w:rsidP="00A5068B">
            <w:pPr>
              <w:rPr>
                <w:rFonts w:ascii="Arial" w:hAnsi="Arial" w:cs="Arial"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2°)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Le génocide des Juifs </w:t>
            </w:r>
          </w:p>
          <w:p w:rsidR="00A5068B" w:rsidRPr="00153BB0" w:rsidRDefault="00A5068B" w:rsidP="00A5068B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68B" w:rsidRPr="00153BB0" w:rsidRDefault="00A5068B" w:rsidP="00A506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BB0">
              <w:rPr>
                <w:rFonts w:ascii="Arial" w:hAnsi="Arial" w:cs="Arial"/>
                <w:sz w:val="18"/>
                <w:szCs w:val="18"/>
              </w:rPr>
              <w:t>Ou</w:t>
            </w:r>
            <w:r w:rsidR="00C6096F">
              <w:rPr>
                <w:rFonts w:ascii="Arial" w:hAnsi="Arial" w:cs="Arial"/>
                <w:sz w:val="18"/>
                <w:szCs w:val="18"/>
              </w:rPr>
              <w:t xml:space="preserve"> bien traiter la question à partir du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BB0">
              <w:rPr>
                <w:rFonts w:ascii="Arial" w:hAnsi="Arial" w:cs="Arial"/>
                <w:sz w:val="18"/>
                <w:szCs w:val="18"/>
                <w:u w:val="single"/>
              </w:rPr>
              <w:t>Sujet d’étude</w:t>
            </w:r>
            <w:r w:rsidR="001761BA">
              <w:rPr>
                <w:rFonts w:ascii="Arial" w:hAnsi="Arial" w:cs="Arial"/>
                <w:sz w:val="18"/>
                <w:szCs w:val="18"/>
              </w:rPr>
              <w:t> 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La guerre d’anéantissement à l’est et le génocide des Juifs</w:t>
            </w:r>
          </w:p>
          <w:p w:rsidR="00A5068B" w:rsidRPr="00153BB0" w:rsidRDefault="00A5068B" w:rsidP="00A5068B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D8C" w:rsidRPr="00153BB0" w:rsidRDefault="003E2D8C" w:rsidP="00A5068B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68B" w:rsidRPr="00153BB0" w:rsidRDefault="00A5068B" w:rsidP="00A5068B">
            <w:pPr>
              <w:rPr>
                <w:rFonts w:ascii="Arial" w:hAnsi="Arial" w:cs="Arial"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3°)</w:t>
            </w:r>
            <w:r w:rsidR="00FC5FF0" w:rsidRPr="00153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BB0">
              <w:rPr>
                <w:rFonts w:ascii="Arial" w:hAnsi="Arial" w:cs="Arial"/>
                <w:sz w:val="18"/>
                <w:szCs w:val="18"/>
              </w:rPr>
              <w:t>La victoire des Alliés et les bases d’un nouvel ordre mondial</w:t>
            </w:r>
          </w:p>
          <w:p w:rsidR="00A5068B" w:rsidRPr="00153BB0" w:rsidRDefault="00A5068B" w:rsidP="00A5068B">
            <w:pPr>
              <w:rPr>
                <w:rFonts w:ascii="Arial" w:hAnsi="Arial" w:cs="Arial"/>
                <w:sz w:val="18"/>
                <w:szCs w:val="18"/>
              </w:rPr>
            </w:pPr>
          </w:p>
          <w:p w:rsidR="00FC5FF0" w:rsidRPr="00153BB0" w:rsidRDefault="00A5068B" w:rsidP="00FC5FF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III)</w:t>
            </w:r>
            <w:r w:rsidR="009D7E1B" w:rsidRPr="00153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BB0">
              <w:rPr>
                <w:rFonts w:ascii="Arial" w:hAnsi="Arial" w:cs="Arial"/>
                <w:sz w:val="18"/>
                <w:szCs w:val="18"/>
                <w:u w:val="single"/>
              </w:rPr>
              <w:t xml:space="preserve">La </w:t>
            </w:r>
            <w:r w:rsidR="001761BA">
              <w:rPr>
                <w:rFonts w:ascii="Arial" w:hAnsi="Arial" w:cs="Arial"/>
                <w:sz w:val="18"/>
                <w:szCs w:val="18"/>
                <w:u w:val="single"/>
              </w:rPr>
              <w:t>France</w:t>
            </w:r>
            <w:r w:rsidRPr="00153BB0">
              <w:rPr>
                <w:rFonts w:ascii="Arial" w:hAnsi="Arial" w:cs="Arial"/>
                <w:sz w:val="18"/>
                <w:szCs w:val="18"/>
                <w:u w:val="single"/>
              </w:rPr>
              <w:t xml:space="preserve"> dans la guerre</w:t>
            </w:r>
            <w:r w:rsidR="00FC5FF0" w:rsidRPr="00153BB0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</w:p>
          <w:p w:rsidR="00FC5FF0" w:rsidRPr="00153BB0" w:rsidRDefault="00FC5FF0" w:rsidP="00FC5FF0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68B" w:rsidRPr="00153BB0" w:rsidRDefault="00FC5FF0" w:rsidP="00FC5FF0">
            <w:pPr>
              <w:rPr>
                <w:rFonts w:ascii="Arial" w:hAnsi="Arial" w:cs="Arial"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1°)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="00A5068B" w:rsidRPr="00153BB0">
              <w:rPr>
                <w:rFonts w:ascii="Arial" w:hAnsi="Arial" w:cs="Arial"/>
                <w:sz w:val="18"/>
                <w:szCs w:val="18"/>
              </w:rPr>
              <w:t xml:space="preserve">n pays vaincu et occupé qui collabore avec </w:t>
            </w:r>
            <w:r w:rsidR="007D52F3">
              <w:rPr>
                <w:rFonts w:ascii="Arial" w:hAnsi="Arial" w:cs="Arial"/>
                <w:sz w:val="18"/>
                <w:szCs w:val="18"/>
              </w:rPr>
              <w:t>l’Allemagne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nazie</w:t>
            </w:r>
            <w:r w:rsidR="001761BA">
              <w:rPr>
                <w:rFonts w:ascii="Arial" w:hAnsi="Arial" w:cs="Arial"/>
                <w:sz w:val="18"/>
                <w:szCs w:val="18"/>
              </w:rPr>
              <w:t> </w:t>
            </w:r>
            <w:r w:rsidR="00A5068B" w:rsidRPr="00153BB0">
              <w:rPr>
                <w:rFonts w:ascii="Arial" w:hAnsi="Arial" w:cs="Arial"/>
                <w:sz w:val="18"/>
                <w:szCs w:val="18"/>
              </w:rPr>
              <w:t xml:space="preserve">: la </w:t>
            </w:r>
            <w:r w:rsidR="001761BA">
              <w:rPr>
                <w:rFonts w:ascii="Arial" w:hAnsi="Arial" w:cs="Arial"/>
                <w:sz w:val="18"/>
                <w:szCs w:val="18"/>
              </w:rPr>
              <w:t>France</w:t>
            </w:r>
            <w:r w:rsidR="00A5068B" w:rsidRPr="00153BB0">
              <w:rPr>
                <w:rFonts w:ascii="Arial" w:hAnsi="Arial" w:cs="Arial"/>
                <w:sz w:val="18"/>
                <w:szCs w:val="18"/>
              </w:rPr>
              <w:t xml:space="preserve"> de Vichy</w:t>
            </w:r>
          </w:p>
          <w:p w:rsidR="009D53F4" w:rsidRPr="00636E0B" w:rsidRDefault="009D53F4" w:rsidP="00FC5FF0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A5068B" w:rsidRPr="00153BB0" w:rsidRDefault="00FC5FF0" w:rsidP="00FC5FF0">
            <w:pPr>
              <w:rPr>
                <w:rFonts w:ascii="Arial" w:hAnsi="Arial" w:cs="Arial"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2°)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68B" w:rsidRPr="00153BB0">
              <w:rPr>
                <w:rFonts w:ascii="Arial" w:hAnsi="Arial" w:cs="Arial"/>
                <w:sz w:val="18"/>
                <w:szCs w:val="18"/>
              </w:rPr>
              <w:t>Les Français qui résistent</w:t>
            </w:r>
            <w:r w:rsidR="001761BA">
              <w:rPr>
                <w:rFonts w:ascii="Arial" w:hAnsi="Arial" w:cs="Arial"/>
                <w:sz w:val="18"/>
                <w:szCs w:val="18"/>
              </w:rPr>
              <w:t> </w:t>
            </w:r>
            <w:r w:rsidR="00A5068B" w:rsidRPr="00153BB0">
              <w:rPr>
                <w:rFonts w:ascii="Arial" w:hAnsi="Arial" w:cs="Arial"/>
                <w:sz w:val="18"/>
                <w:szCs w:val="18"/>
              </w:rPr>
              <w:t xml:space="preserve">: Résistance intérieure et </w:t>
            </w:r>
            <w:r w:rsidR="001761BA">
              <w:rPr>
                <w:rFonts w:ascii="Arial" w:hAnsi="Arial" w:cs="Arial"/>
                <w:sz w:val="18"/>
                <w:szCs w:val="18"/>
              </w:rPr>
              <w:t>France</w:t>
            </w:r>
            <w:r w:rsidR="00A5068B" w:rsidRPr="00153BB0">
              <w:rPr>
                <w:rFonts w:ascii="Arial" w:hAnsi="Arial" w:cs="Arial"/>
                <w:sz w:val="18"/>
                <w:szCs w:val="18"/>
              </w:rPr>
              <w:t xml:space="preserve"> libre</w:t>
            </w:r>
          </w:p>
          <w:p w:rsidR="009234AD" w:rsidRPr="00153BB0" w:rsidRDefault="009234AD" w:rsidP="00A5068B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68B" w:rsidRPr="00153BB0" w:rsidRDefault="00A5068B" w:rsidP="00A506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BB0">
              <w:rPr>
                <w:rFonts w:ascii="Arial" w:hAnsi="Arial" w:cs="Arial"/>
                <w:sz w:val="18"/>
                <w:szCs w:val="18"/>
              </w:rPr>
              <w:t xml:space="preserve">Ou bien </w:t>
            </w:r>
            <w:r w:rsidR="00A16AEF">
              <w:rPr>
                <w:rFonts w:ascii="Arial" w:hAnsi="Arial" w:cs="Arial"/>
                <w:sz w:val="18"/>
                <w:szCs w:val="18"/>
              </w:rPr>
              <w:t xml:space="preserve">traiter la question à partir du </w:t>
            </w:r>
            <w:r w:rsidRPr="00153BB0">
              <w:rPr>
                <w:rFonts w:ascii="Arial" w:hAnsi="Arial" w:cs="Arial"/>
                <w:sz w:val="18"/>
                <w:szCs w:val="18"/>
                <w:u w:val="single"/>
              </w:rPr>
              <w:t>Sujet d’étude :</w:t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De Gaulle et la France libre</w:t>
            </w:r>
          </w:p>
          <w:p w:rsidR="00596A9E" w:rsidRPr="00153BB0" w:rsidRDefault="00596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:rsidR="009D53F4" w:rsidRPr="00153BB0" w:rsidRDefault="009D53F4" w:rsidP="009D53F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9D53F4" w:rsidRPr="00153BB0" w:rsidRDefault="009D53F4" w:rsidP="009D53F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9D53F4" w:rsidRPr="00153BB0" w:rsidRDefault="009D53F4" w:rsidP="009D53F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9D53F4" w:rsidRPr="00CF750D" w:rsidRDefault="00CF750D" w:rsidP="009D53F4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CF75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Régime autoritaire.</w:t>
            </w:r>
          </w:p>
          <w:p w:rsidR="00CF750D" w:rsidRDefault="009D53F4" w:rsidP="009D53F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Totalitarisme</w:t>
            </w:r>
            <w:r w:rsidR="00CF750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:rsidR="00CF750D" w:rsidRPr="00153BB0" w:rsidRDefault="00CF750D" w:rsidP="009D53F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CF750D" w:rsidRDefault="00CF750D" w:rsidP="009D53F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9D53F4" w:rsidRPr="00CF750D" w:rsidRDefault="00CF750D" w:rsidP="009D53F4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CF75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Mobilisation. Front.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</w:t>
            </w:r>
          </w:p>
          <w:p w:rsidR="00FD7A17" w:rsidRPr="00153BB0" w:rsidRDefault="00CF750D" w:rsidP="009D53F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F75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Antisémitisme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:rsidR="009D53F4" w:rsidRPr="005B6D69" w:rsidRDefault="009D53F4" w:rsidP="009D5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Génocide</w:t>
            </w:r>
            <w:proofErr w:type="spellEnd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. </w:t>
            </w:r>
          </w:p>
          <w:p w:rsidR="009D53F4" w:rsidRPr="00153BB0" w:rsidRDefault="009D53F4" w:rsidP="009D53F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Crime contre l’</w:t>
            </w:r>
            <w:proofErr w:type="spellStart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humanite</w:t>
            </w:r>
            <w:proofErr w:type="spellEnd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́. </w:t>
            </w:r>
          </w:p>
          <w:p w:rsidR="009D53F4" w:rsidRPr="00153BB0" w:rsidRDefault="00CF750D" w:rsidP="009D5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F75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Traité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.</w:t>
            </w:r>
          </w:p>
          <w:p w:rsidR="009D53F4" w:rsidRPr="00153BB0" w:rsidRDefault="009D53F4" w:rsidP="009D5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9D53F4" w:rsidRPr="005B6D69" w:rsidRDefault="009D53F4" w:rsidP="009D5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9D53F4" w:rsidRPr="005B6D69" w:rsidRDefault="009D53F4" w:rsidP="009D53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Collaboration. </w:t>
            </w:r>
            <w:proofErr w:type="spellStart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Résistance</w:t>
            </w:r>
            <w:proofErr w:type="spellEnd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. </w:t>
            </w:r>
          </w:p>
          <w:p w:rsidR="00596A9E" w:rsidRPr="00153BB0" w:rsidRDefault="00596A9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</w:tcPr>
          <w:p w:rsidR="00596A9E" w:rsidRDefault="00596A9E"/>
          <w:p w:rsidR="001761BA" w:rsidRDefault="001761BA"/>
          <w:p w:rsidR="001761BA" w:rsidRDefault="001761BA"/>
          <w:p w:rsidR="00E442AB" w:rsidRDefault="00E442AB"/>
          <w:p w:rsidR="00E442AB" w:rsidRDefault="00E442AB"/>
          <w:p w:rsidR="00E442AB" w:rsidRDefault="00E442AB"/>
          <w:p w:rsidR="001761BA" w:rsidRDefault="001761BA"/>
          <w:p w:rsidR="001761BA" w:rsidRPr="001761BA" w:rsidRDefault="001761BA" w:rsidP="00E442AB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761BA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7-8 heures</w:t>
            </w:r>
          </w:p>
          <w:p w:rsidR="001761BA" w:rsidRDefault="001761BA" w:rsidP="00E442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61BA" w:rsidRPr="001761BA" w:rsidRDefault="001761BA" w:rsidP="00E442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761B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Octobre et Novembre 2020</w:t>
            </w:r>
          </w:p>
          <w:p w:rsidR="001761BA" w:rsidRDefault="001761BA" w:rsidP="00E442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61BA" w:rsidRDefault="001761BA" w:rsidP="00E44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1BA">
              <w:rPr>
                <w:rFonts w:ascii="Arial" w:hAnsi="Arial" w:cs="Arial"/>
                <w:sz w:val="18"/>
                <w:szCs w:val="18"/>
              </w:rPr>
              <w:t>Période coupée par les vacances de la Toussaint du 24</w:t>
            </w:r>
            <w:r>
              <w:rPr>
                <w:rFonts w:ascii="Arial" w:hAnsi="Arial" w:cs="Arial"/>
                <w:sz w:val="18"/>
                <w:szCs w:val="18"/>
              </w:rPr>
              <w:t xml:space="preserve">/10 </w:t>
            </w:r>
            <w:r w:rsidRPr="001761BA">
              <w:rPr>
                <w:rFonts w:ascii="Arial" w:hAnsi="Arial" w:cs="Arial"/>
                <w:sz w:val="18"/>
                <w:szCs w:val="18"/>
              </w:rPr>
              <w:t>au 9</w:t>
            </w:r>
            <w:r>
              <w:rPr>
                <w:rFonts w:ascii="Arial" w:hAnsi="Arial" w:cs="Arial"/>
                <w:sz w:val="18"/>
                <w:szCs w:val="18"/>
              </w:rPr>
              <w:t>/11</w:t>
            </w:r>
            <w:r w:rsidRPr="001761B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761BA" w:rsidRDefault="001761BA">
            <w:pPr>
              <w:rPr>
                <w:rFonts w:ascii="Arial" w:hAnsi="Arial" w:cs="Arial"/>
                <w:sz w:val="18"/>
                <w:szCs w:val="18"/>
              </w:rPr>
            </w:pPr>
          </w:p>
          <w:p w:rsidR="001761BA" w:rsidRPr="001761BA" w:rsidRDefault="001761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98" w:rsidTr="007C34EB">
        <w:tc>
          <w:tcPr>
            <w:tcW w:w="2405" w:type="dxa"/>
            <w:shd w:val="clear" w:color="auto" w:fill="D9D9D9" w:themeFill="background1" w:themeFillShade="D9"/>
          </w:tcPr>
          <w:p w:rsidR="00071252" w:rsidRDefault="00071252" w:rsidP="002F21FE">
            <w:pPr>
              <w:rPr>
                <w:b/>
                <w:bCs/>
                <w:color w:val="FF0000"/>
                <w:u w:val="single"/>
              </w:rPr>
            </w:pPr>
          </w:p>
          <w:p w:rsidR="00071252" w:rsidRDefault="00071252" w:rsidP="002F21FE">
            <w:pPr>
              <w:rPr>
                <w:b/>
                <w:bCs/>
                <w:color w:val="FF0000"/>
                <w:u w:val="single"/>
              </w:rPr>
            </w:pPr>
          </w:p>
          <w:p w:rsidR="00071252" w:rsidRPr="00C6096F" w:rsidRDefault="00071252" w:rsidP="002F21FE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C6096F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GÉOGRAPHIE </w:t>
            </w:r>
          </w:p>
          <w:p w:rsidR="00071252" w:rsidRPr="00C6096F" w:rsidRDefault="00125E59" w:rsidP="002F21FE">
            <w:pPr>
              <w:rPr>
                <w:b/>
                <w:bCs/>
                <w:color w:val="2F5496" w:themeColor="accent1" w:themeShade="BF"/>
              </w:rPr>
            </w:pPr>
            <w:r w:rsidRPr="00C6096F">
              <w:rPr>
                <w:b/>
                <w:bCs/>
                <w:color w:val="2F5496" w:themeColor="accent1" w:themeShade="BF"/>
              </w:rPr>
              <w:t xml:space="preserve">                        </w:t>
            </w:r>
            <w:r w:rsidR="002F21FE" w:rsidRPr="00C6096F">
              <w:rPr>
                <w:b/>
                <w:bCs/>
                <w:color w:val="2F5496" w:themeColor="accent1" w:themeShade="BF"/>
              </w:rPr>
              <w:t xml:space="preserve">Thème 1 </w:t>
            </w:r>
          </w:p>
          <w:p w:rsidR="00071252" w:rsidRPr="00C6096F" w:rsidRDefault="00071252" w:rsidP="002F21FE">
            <w:pPr>
              <w:rPr>
                <w:b/>
                <w:bCs/>
                <w:color w:val="2F5496" w:themeColor="accent1" w:themeShade="BF"/>
              </w:rPr>
            </w:pPr>
          </w:p>
          <w:p w:rsidR="002F21FE" w:rsidRPr="00C0651A" w:rsidRDefault="002F21FE" w:rsidP="002F21FE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C0651A">
              <w:rPr>
                <w:rFonts w:ascii="Arial" w:hAnsi="Arial" w:cs="Arial"/>
                <w:b/>
                <w:bCs/>
                <w:color w:val="2F5496" w:themeColor="accent1" w:themeShade="BF"/>
              </w:rPr>
              <w:t>Mers et océans, au cœur de la mondialisation.</w:t>
            </w:r>
          </w:p>
          <w:p w:rsidR="002F21FE" w:rsidRPr="006608FE" w:rsidRDefault="002F21FE" w:rsidP="002F21FE">
            <w:pPr>
              <w:rPr>
                <w:b/>
                <w:bCs/>
                <w:color w:val="FF0000"/>
                <w:sz w:val="10"/>
                <w:szCs w:val="10"/>
              </w:rPr>
            </w:pPr>
          </w:p>
          <w:p w:rsidR="002F21FE" w:rsidRDefault="002F21FE" w:rsidP="002F2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1FE" w:rsidRPr="00C0651A" w:rsidRDefault="002F21FE" w:rsidP="002F21F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0651A">
              <w:rPr>
                <w:rFonts w:ascii="Arial" w:hAnsi="Arial" w:cs="Arial"/>
                <w:sz w:val="22"/>
                <w:szCs w:val="22"/>
                <w:u w:val="single"/>
              </w:rPr>
              <w:t>Question obligatoire </w:t>
            </w:r>
          </w:p>
          <w:p w:rsidR="002F21FE" w:rsidRPr="00C0651A" w:rsidRDefault="002F21FE" w:rsidP="002F2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1FE" w:rsidRPr="00C0651A" w:rsidRDefault="002F21FE" w:rsidP="002F21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proofErr w:type="gramStart"/>
            <w:r w:rsidRPr="00C0651A">
              <w:rPr>
                <w:rFonts w:ascii="Arial" w:hAnsi="Arial" w:cs="Arial"/>
                <w:sz w:val="22"/>
                <w:szCs w:val="22"/>
              </w:rPr>
              <w:t>«</w:t>
            </w:r>
            <w:r w:rsidRPr="00C065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Mers</w:t>
            </w:r>
            <w:proofErr w:type="gramEnd"/>
            <w:r w:rsidRPr="00C065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 et </w:t>
            </w:r>
            <w:proofErr w:type="spellStart"/>
            <w:r w:rsidRPr="00C065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océans</w:t>
            </w:r>
            <w:proofErr w:type="spellEnd"/>
            <w:r w:rsidRPr="00C065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 : vecteurs essentiels de la mondialisation »</w:t>
            </w:r>
          </w:p>
          <w:p w:rsidR="002F21FE" w:rsidRPr="00C0651A" w:rsidRDefault="002F21FE" w:rsidP="002F21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</w:p>
          <w:p w:rsidR="006B7D3B" w:rsidRPr="00C0651A" w:rsidRDefault="006B7D3B" w:rsidP="006B7D3B">
            <w:pPr>
              <w:rPr>
                <w:rFonts w:ascii="Arial" w:hAnsi="Arial" w:cs="Arial"/>
                <w:sz w:val="22"/>
                <w:szCs w:val="22"/>
              </w:rPr>
            </w:pPr>
            <w:r w:rsidRPr="00C0651A">
              <w:rPr>
                <w:rFonts w:ascii="Arial" w:hAnsi="Arial" w:cs="Arial"/>
                <w:sz w:val="22"/>
                <w:szCs w:val="22"/>
                <w:u w:val="single"/>
              </w:rPr>
              <w:t>Un Sujet d’étude au choix</w:t>
            </w:r>
            <w:r w:rsidRPr="00C0651A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2F21FE" w:rsidRPr="00C0651A" w:rsidRDefault="002F21FE" w:rsidP="002F21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</w:p>
          <w:p w:rsidR="002F21FE" w:rsidRPr="00C0651A" w:rsidRDefault="002F21FE" w:rsidP="002F21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C065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« Les </w:t>
            </w:r>
            <w:proofErr w:type="spellStart"/>
            <w:r w:rsidRPr="00C065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réseaux</w:t>
            </w:r>
            <w:proofErr w:type="spellEnd"/>
            <w:r w:rsidRPr="00C065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 de </w:t>
            </w:r>
            <w:proofErr w:type="spellStart"/>
            <w:r w:rsidRPr="00C065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câbles</w:t>
            </w:r>
            <w:proofErr w:type="spellEnd"/>
            <w:r w:rsidRPr="00C065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 sous-marins : des infrastructures essentielles de la mondialisation. »</w:t>
            </w:r>
          </w:p>
          <w:p w:rsidR="002F21FE" w:rsidRPr="00C0651A" w:rsidRDefault="002F21FE" w:rsidP="002F21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</w:p>
          <w:p w:rsidR="002F21FE" w:rsidRPr="00C0651A" w:rsidRDefault="00A16AEF" w:rsidP="002F21FE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  <w:lang w:eastAsia="fr-FR"/>
              </w:rPr>
              <w:t>O</w:t>
            </w:r>
            <w:r w:rsidR="000E0B3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  <w:lang w:eastAsia="fr-FR"/>
              </w:rPr>
              <w:t>U</w:t>
            </w:r>
            <w:proofErr w:type="gramEnd"/>
          </w:p>
          <w:p w:rsidR="002F21FE" w:rsidRPr="00C0651A" w:rsidRDefault="002F21FE" w:rsidP="002F2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1FE" w:rsidRPr="00C0651A" w:rsidRDefault="002F21FE" w:rsidP="002F21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C0651A">
              <w:rPr>
                <w:rFonts w:ascii="Arial" w:hAnsi="Arial" w:cs="Arial"/>
                <w:sz w:val="22"/>
                <w:szCs w:val="22"/>
              </w:rPr>
              <w:t>« </w:t>
            </w:r>
            <w:r w:rsidRPr="00C065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Le </w:t>
            </w:r>
            <w:proofErr w:type="spellStart"/>
            <w:r w:rsidRPr="00C065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détroit</w:t>
            </w:r>
            <w:proofErr w:type="spellEnd"/>
            <w:r w:rsidRPr="00C065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 de Malacca : un point de passage majeur et </w:t>
            </w:r>
            <w:proofErr w:type="spellStart"/>
            <w:r w:rsidRPr="00C065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stratégique</w:t>
            </w:r>
            <w:proofErr w:type="spellEnd"/>
            <w:r w:rsidRPr="00C065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. »</w:t>
            </w:r>
          </w:p>
          <w:p w:rsidR="002F21FE" w:rsidRDefault="002F21FE" w:rsidP="002F21FE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4111" w:type="dxa"/>
          </w:tcPr>
          <w:p w:rsidR="002F21FE" w:rsidRDefault="002F21FE" w:rsidP="002F21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E52D8" w:rsidRDefault="009E52D8" w:rsidP="002F21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701EA" w:rsidRDefault="002F21FE" w:rsidP="006701E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02D29">
              <w:rPr>
                <w:rFonts w:ascii="Arial" w:hAnsi="Arial" w:cs="Arial"/>
                <w:i/>
                <w:iCs/>
                <w:sz w:val="18"/>
                <w:szCs w:val="18"/>
              </w:rPr>
              <w:t>En quoi les espaces maritimes son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t-ils</w:t>
            </w:r>
            <w:r w:rsidRPr="00702D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au </w:t>
            </w:r>
            <w:proofErr w:type="spellStart"/>
            <w:r w:rsidRPr="00702D29">
              <w:rPr>
                <w:rFonts w:ascii="Arial" w:hAnsi="Arial" w:cs="Arial"/>
                <w:i/>
                <w:iCs/>
                <w:sz w:val="18"/>
                <w:szCs w:val="18"/>
              </w:rPr>
              <w:t>coeur</w:t>
            </w:r>
            <w:proofErr w:type="spellEnd"/>
            <w:r w:rsidRPr="00702D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la mondialisation ?</w:t>
            </w:r>
          </w:p>
          <w:p w:rsidR="006701EA" w:rsidRDefault="006701EA" w:rsidP="006701EA">
            <w:pP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</w:pPr>
          </w:p>
          <w:p w:rsidR="006701EA" w:rsidRDefault="006701EA" w:rsidP="006701EA">
            <w:pPr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</w:pPr>
          </w:p>
          <w:p w:rsidR="006701EA" w:rsidRPr="00EB5F4F" w:rsidRDefault="006701EA" w:rsidP="006701E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01EA">
              <w:rPr>
                <w:rFonts w:ascii="Cambria" w:hAnsi="Cambria" w:cs="Cambria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>
              <w:rPr>
                <w:rFonts w:ascii="Cambria" w:hAnsi="Cambria" w:cs="Cambria"/>
                <w:color w:val="167F8C"/>
              </w:rPr>
              <w:t xml:space="preserve">  </w:t>
            </w:r>
            <w:r w:rsidRPr="006701EA">
              <w:rPr>
                <w:rFonts w:ascii="Arial" w:hAnsi="Arial" w:cs="Arial"/>
                <w:sz w:val="18"/>
                <w:szCs w:val="18"/>
              </w:rPr>
              <w:t xml:space="preserve">Identifier les </w:t>
            </w:r>
            <w:r w:rsidRPr="009E52D8">
              <w:rPr>
                <w:rFonts w:ascii="Arial" w:hAnsi="Arial" w:cs="Arial"/>
                <w:b/>
                <w:bCs/>
                <w:sz w:val="18"/>
                <w:szCs w:val="18"/>
              </w:rPr>
              <w:t>contraintes</w:t>
            </w:r>
            <w:r w:rsidRPr="006701EA">
              <w:rPr>
                <w:rFonts w:ascii="Arial" w:hAnsi="Arial" w:cs="Arial"/>
                <w:sz w:val="18"/>
                <w:szCs w:val="18"/>
              </w:rPr>
              <w:t xml:space="preserve"> et les </w:t>
            </w:r>
            <w:r w:rsidRPr="009E52D8">
              <w:rPr>
                <w:rFonts w:ascii="Arial" w:hAnsi="Arial" w:cs="Arial"/>
                <w:b/>
                <w:bCs/>
                <w:sz w:val="18"/>
                <w:szCs w:val="18"/>
              </w:rPr>
              <w:t>ressources</w:t>
            </w:r>
            <w:r w:rsidRPr="006701EA">
              <w:rPr>
                <w:rFonts w:ascii="Arial" w:hAnsi="Arial" w:cs="Arial"/>
                <w:sz w:val="18"/>
                <w:szCs w:val="18"/>
              </w:rPr>
              <w:t xml:space="preserve"> d’une situation </w:t>
            </w:r>
            <w:proofErr w:type="spellStart"/>
            <w:r w:rsidRPr="006701EA">
              <w:rPr>
                <w:rFonts w:ascii="Arial" w:hAnsi="Arial" w:cs="Arial"/>
                <w:sz w:val="18"/>
                <w:szCs w:val="18"/>
              </w:rPr>
              <w:t>géographique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+</w:t>
            </w:r>
            <w:r w:rsidR="009E52D8" w:rsidRPr="00153BB0">
              <w:rPr>
                <w:rFonts w:ascii="Arial" w:hAnsi="Arial" w:cs="Arial"/>
                <w:sz w:val="18"/>
                <w:szCs w:val="18"/>
              </w:rPr>
              <w:t xml:space="preserve"> Savoir </w:t>
            </w:r>
            <w:r w:rsidR="009E52D8" w:rsidRPr="00153BB0">
              <w:rPr>
                <w:rFonts w:ascii="Arial" w:hAnsi="Arial" w:cs="Arial"/>
                <w:b/>
                <w:bCs/>
                <w:sz w:val="18"/>
                <w:szCs w:val="18"/>
              </w:rPr>
              <w:t>lire, comprendre et critiquer des documents</w:t>
            </w:r>
            <w:r w:rsidR="009E52D8" w:rsidRPr="00153BB0">
              <w:rPr>
                <w:rFonts w:ascii="Arial" w:hAnsi="Arial" w:cs="Arial"/>
                <w:sz w:val="18"/>
                <w:szCs w:val="18"/>
              </w:rPr>
              <w:t xml:space="preserve"> spécifiques</w:t>
            </w:r>
            <w:r w:rsidR="009E52D8">
              <w:rPr>
                <w:rFonts w:ascii="Arial" w:hAnsi="Arial" w:cs="Arial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>Préparer aux E</w:t>
            </w:r>
            <w:r w:rsidRPr="006701EA">
              <w:rPr>
                <w:rFonts w:ascii="Arial" w:hAnsi="Arial" w:cs="Arial"/>
                <w:sz w:val="18"/>
                <w:szCs w:val="18"/>
              </w:rPr>
              <w:t>3C3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B5F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F4F" w:rsidRPr="00EB5F4F">
              <w:rPr>
                <w:rFonts w:ascii="Arial" w:hAnsi="Arial" w:cs="Arial"/>
                <w:i/>
                <w:iCs/>
                <w:sz w:val="18"/>
                <w:szCs w:val="18"/>
              </w:rPr>
              <w:t>Ex : En quoi les réseaux de c</w:t>
            </w:r>
            <w:r w:rsidR="009E52D8">
              <w:rPr>
                <w:rFonts w:ascii="Arial" w:hAnsi="Arial" w:cs="Arial"/>
                <w:i/>
                <w:iCs/>
                <w:sz w:val="18"/>
                <w:szCs w:val="18"/>
              </w:rPr>
              <w:t>â</w:t>
            </w:r>
            <w:r w:rsidR="00EB5F4F" w:rsidRPr="00EB5F4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bles sous-marins </w:t>
            </w:r>
            <w:r w:rsidR="009E52D8">
              <w:rPr>
                <w:rFonts w:ascii="Arial" w:hAnsi="Arial" w:cs="Arial"/>
                <w:i/>
                <w:iCs/>
                <w:sz w:val="18"/>
                <w:szCs w:val="18"/>
              </w:rPr>
              <w:t>ou</w:t>
            </w:r>
            <w:r w:rsidR="00EB5F4F" w:rsidRPr="00EB5F4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le détroit de Malacca sont-ils essentiels à la mondialisation et quelles interactions leur contrôle génère-t-il entre les acteurs concernés</w:t>
            </w:r>
            <w:r w:rsidR="00EB5F4F">
              <w:rPr>
                <w:rFonts w:ascii="Arial" w:hAnsi="Arial" w:cs="Arial"/>
                <w:i/>
                <w:iCs/>
                <w:sz w:val="18"/>
                <w:szCs w:val="18"/>
              </w:rPr>
              <w:t> ?</w:t>
            </w:r>
          </w:p>
          <w:p w:rsidR="00A874F3" w:rsidRDefault="006701EA" w:rsidP="00A874F3">
            <w:pPr>
              <w:rPr>
                <w:rFonts w:ascii="Arial" w:hAnsi="Arial" w:cs="Arial"/>
                <w:sz w:val="18"/>
                <w:szCs w:val="18"/>
              </w:rPr>
            </w:pPr>
            <w:r w:rsidRPr="006701EA">
              <w:rPr>
                <w:b/>
                <w:bCs/>
                <w:color w:val="002060"/>
                <w:sz w:val="18"/>
                <w:szCs w:val="18"/>
              </w:rPr>
              <w:sym w:font="Wingdings" w:char="F0E0"/>
            </w:r>
            <w:r w:rsidRPr="006701EA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9E52D8" w:rsidRPr="00153BB0">
              <w:rPr>
                <w:rFonts w:ascii="Arial" w:hAnsi="Arial" w:cs="Arial"/>
                <w:sz w:val="18"/>
                <w:szCs w:val="18"/>
              </w:rPr>
              <w:t>Traiter 5 questions écrites portant sur 2 documents distincts</w:t>
            </w:r>
            <w:r w:rsidR="00636E0B">
              <w:rPr>
                <w:rFonts w:ascii="Arial" w:hAnsi="Arial" w:cs="Arial"/>
                <w:sz w:val="18"/>
                <w:szCs w:val="18"/>
              </w:rPr>
              <w:t xml:space="preserve"> et compléter</w:t>
            </w:r>
            <w:r w:rsidR="00A16AEF">
              <w:rPr>
                <w:rFonts w:ascii="Arial" w:hAnsi="Arial" w:cs="Arial"/>
                <w:sz w:val="18"/>
                <w:szCs w:val="18"/>
              </w:rPr>
              <w:t xml:space="preserve"> en apportant les connaissances supplémentaires, indispensables à la compréhension du sujet d’étude.</w:t>
            </w:r>
          </w:p>
          <w:p w:rsidR="00A874F3" w:rsidRDefault="00A874F3" w:rsidP="00A874F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A874F3" w:rsidRDefault="00A874F3" w:rsidP="00A874F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A874F3" w:rsidRDefault="00A874F3" w:rsidP="00A874F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A874F3" w:rsidRDefault="008C2417" w:rsidP="00A874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0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8C2417">
              <w:rPr>
                <w:rFonts w:ascii="Arial" w:hAnsi="Arial" w:cs="Arial"/>
                <w:sz w:val="18"/>
                <w:szCs w:val="18"/>
              </w:rPr>
              <w:t xml:space="preserve">Nommer et localiser les </w:t>
            </w:r>
            <w:r w:rsidRPr="000712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grands </w:t>
            </w:r>
            <w:proofErr w:type="spellStart"/>
            <w:r w:rsidRPr="00071252">
              <w:rPr>
                <w:rFonts w:ascii="Arial" w:hAnsi="Arial" w:cs="Arial"/>
                <w:b/>
                <w:bCs/>
                <w:sz w:val="18"/>
                <w:szCs w:val="18"/>
              </w:rPr>
              <w:t>repères</w:t>
            </w:r>
            <w:proofErr w:type="spellEnd"/>
            <w:r w:rsidRPr="000712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71252">
              <w:rPr>
                <w:rFonts w:ascii="Arial" w:hAnsi="Arial" w:cs="Arial"/>
                <w:b/>
                <w:bCs/>
                <w:sz w:val="18"/>
                <w:szCs w:val="18"/>
              </w:rPr>
              <w:t>géographiques</w:t>
            </w:r>
            <w:proofErr w:type="spellEnd"/>
            <w:r w:rsidRPr="008C24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7570A7" w:rsidRPr="007570A7">
              <w:rPr>
                <w:rFonts w:ascii="Arial" w:hAnsi="Arial" w:cs="Arial"/>
                <w:sz w:val="18"/>
                <w:szCs w:val="18"/>
              </w:rPr>
              <w:t xml:space="preserve">Savoir lire, comprendre et critiquer une </w:t>
            </w:r>
            <w:r w:rsidR="007570A7" w:rsidRPr="00071252">
              <w:rPr>
                <w:rFonts w:ascii="Arial" w:hAnsi="Arial" w:cs="Arial"/>
                <w:b/>
                <w:bCs/>
                <w:sz w:val="18"/>
                <w:szCs w:val="18"/>
              </w:rPr>
              <w:t>carte</w:t>
            </w:r>
            <w:r w:rsidR="00A874F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7570A7" w:rsidRPr="00A874F3" w:rsidRDefault="007570A7" w:rsidP="00A874F3">
            <w:pPr>
              <w:rPr>
                <w:rFonts w:ascii="Arial" w:hAnsi="Arial" w:cs="Arial"/>
                <w:sz w:val="18"/>
                <w:szCs w:val="18"/>
              </w:rPr>
            </w:pPr>
            <w:r w:rsidRPr="00071252">
              <w:rPr>
                <w:b/>
                <w:bCs/>
                <w:color w:val="002060"/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  <w:r w:rsidRPr="00071252">
              <w:rPr>
                <w:rFonts w:ascii="Arial" w:hAnsi="Arial" w:cs="Arial"/>
                <w:sz w:val="18"/>
                <w:szCs w:val="18"/>
              </w:rPr>
              <w:t xml:space="preserve">Analyser une carte géostratégique des espaces maritimes et construire un tableau </w:t>
            </w:r>
            <w:r w:rsidR="00071252" w:rsidRPr="00071252">
              <w:rPr>
                <w:rFonts w:ascii="Arial" w:hAnsi="Arial" w:cs="Arial"/>
                <w:sz w:val="18"/>
                <w:szCs w:val="18"/>
              </w:rPr>
              <w:t>répertoriant les activités économiques, les ressources et les modes de contrôle des mers et des océans. + Réaliser un croquis simple du monde rappelant les grands repères géographiques et les passages maritimes stratégiques.</w:t>
            </w:r>
          </w:p>
          <w:p w:rsidR="008C2417" w:rsidRPr="008C2417" w:rsidRDefault="008C2417" w:rsidP="008C2417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</w:p>
          <w:p w:rsidR="00636E0B" w:rsidRPr="006701EA" w:rsidRDefault="00636E0B" w:rsidP="006701EA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  <w:p w:rsidR="006701EA" w:rsidRDefault="006701EA" w:rsidP="002F21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62DD4" w:rsidRDefault="00062DD4" w:rsidP="002F21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63EF0" w:rsidRDefault="00963EF0" w:rsidP="002F21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957" w:type="dxa"/>
          </w:tcPr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1EA" w:rsidRDefault="006701EA" w:rsidP="002F21F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36E0B" w:rsidRDefault="00636E0B" w:rsidP="002F21F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F21FE" w:rsidRPr="002F21FE" w:rsidRDefault="002F21FE" w:rsidP="002F21F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2F21FE">
              <w:rPr>
                <w:rFonts w:ascii="Arial" w:hAnsi="Arial" w:cs="Arial"/>
                <w:sz w:val="18"/>
                <w:szCs w:val="18"/>
                <w:u w:val="single"/>
              </w:rPr>
              <w:t>Sujet d’étude</w:t>
            </w:r>
            <w:r w:rsidRPr="002F21FE">
              <w:rPr>
                <w:rFonts w:ascii="Arial" w:hAnsi="Arial" w:cs="Arial"/>
                <w:sz w:val="18"/>
                <w:szCs w:val="18"/>
              </w:rPr>
              <w:t> : « </w:t>
            </w:r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Les </w:t>
            </w:r>
            <w:proofErr w:type="spellStart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réseaux</w:t>
            </w:r>
            <w:proofErr w:type="spellEnd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de </w:t>
            </w:r>
            <w:proofErr w:type="spellStart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câbles</w:t>
            </w:r>
            <w:proofErr w:type="spellEnd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sous-marins : des infrastructures essentielles de la mondialisation.</w:t>
            </w:r>
            <w:r w:rsidRPr="002F21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»</w:t>
            </w:r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C0651A">
              <w:rPr>
                <w:rFonts w:ascii="Arial" w:hAnsi="Arial" w:cs="Arial"/>
                <w:sz w:val="18"/>
                <w:szCs w:val="18"/>
              </w:rPr>
              <w:t>O</w:t>
            </w:r>
            <w:r w:rsidRPr="002F21FE">
              <w:rPr>
                <w:rFonts w:ascii="Arial" w:hAnsi="Arial" w:cs="Arial"/>
                <w:sz w:val="18"/>
                <w:szCs w:val="18"/>
              </w:rPr>
              <w:t>u bien</w:t>
            </w: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1FE" w:rsidRP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r w:rsidRPr="002F2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01EA" w:rsidRPr="006701EA">
              <w:rPr>
                <w:rFonts w:ascii="Arial" w:hAnsi="Arial" w:cs="Arial"/>
                <w:sz w:val="18"/>
                <w:szCs w:val="18"/>
                <w:u w:val="single"/>
              </w:rPr>
              <w:t>Sujet d’étude</w:t>
            </w:r>
            <w:r w:rsidR="006701E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2F21FE">
              <w:rPr>
                <w:rFonts w:ascii="Arial" w:hAnsi="Arial" w:cs="Arial"/>
                <w:sz w:val="18"/>
                <w:szCs w:val="18"/>
              </w:rPr>
              <w:t>« </w:t>
            </w:r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Le </w:t>
            </w:r>
            <w:proofErr w:type="spellStart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détroit</w:t>
            </w:r>
            <w:proofErr w:type="spellEnd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de Malacca : un point de passage majeur et </w:t>
            </w:r>
            <w:proofErr w:type="spellStart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stratégique</w:t>
            </w:r>
            <w:proofErr w:type="spellEnd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.</w:t>
            </w:r>
            <w:r w:rsidRPr="002F21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»</w:t>
            </w:r>
          </w:p>
          <w:p w:rsidR="002F21FE" w:rsidRP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1EA" w:rsidRDefault="006701EA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9E52D8" w:rsidRDefault="009E52D8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9E52D8" w:rsidRDefault="009E52D8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252" w:rsidRPr="002F21FE" w:rsidRDefault="00071252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6AEF" w:rsidRDefault="00A16AEF" w:rsidP="006701E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1EA" w:rsidRPr="009B3E25" w:rsidRDefault="006701EA" w:rsidP="006701E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E25">
              <w:rPr>
                <w:rFonts w:ascii="Arial" w:hAnsi="Arial" w:cs="Arial"/>
                <w:sz w:val="18"/>
                <w:szCs w:val="18"/>
              </w:rPr>
              <w:t>«</w:t>
            </w:r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Mers</w:t>
            </w:r>
            <w:proofErr w:type="gramEnd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et </w:t>
            </w:r>
            <w:proofErr w:type="spellStart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océans</w:t>
            </w:r>
            <w:proofErr w:type="spellEnd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: vecteurs essentiels de la mondialisation</w:t>
            </w:r>
            <w:r w:rsidRPr="009B3E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»</w:t>
            </w:r>
          </w:p>
          <w:p w:rsidR="002F21FE" w:rsidRPr="002F21FE" w:rsidRDefault="002F21FE" w:rsidP="002F21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2F21FE" w:rsidRDefault="002F21FE" w:rsidP="002F21FE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F21FE">
              <w:rPr>
                <w:rFonts w:ascii="Arial" w:hAnsi="Arial" w:cs="Arial"/>
                <w:sz w:val="18"/>
                <w:szCs w:val="18"/>
                <w:u w:val="single"/>
              </w:rPr>
              <w:t>La maritimisation de l’économie</w:t>
            </w:r>
          </w:p>
          <w:p w:rsidR="008C2417" w:rsidRDefault="008C2417" w:rsidP="00BE0482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E0482" w:rsidRPr="00BE0482" w:rsidRDefault="00BE0482" w:rsidP="00BE0482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C2417" w:rsidRDefault="002F21FE" w:rsidP="008C2417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F21FE">
              <w:rPr>
                <w:rFonts w:ascii="Arial" w:hAnsi="Arial" w:cs="Arial"/>
                <w:sz w:val="18"/>
                <w:szCs w:val="18"/>
                <w:u w:val="single"/>
              </w:rPr>
              <w:t>Les ressources maritimes</w:t>
            </w:r>
          </w:p>
          <w:p w:rsidR="00BE0482" w:rsidRDefault="00BE0482" w:rsidP="00BE0482">
            <w:pPr>
              <w:pStyle w:val="Paragraphedeliste"/>
              <w:ind w:left="108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E0482" w:rsidRPr="00BE0482" w:rsidRDefault="00BE0482" w:rsidP="00BE0482">
            <w:pPr>
              <w:pStyle w:val="Paragraphedeliste"/>
              <w:ind w:left="108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F21FE" w:rsidRPr="002F21FE" w:rsidRDefault="002F21FE" w:rsidP="002F21FE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F21FE">
              <w:rPr>
                <w:rFonts w:ascii="Arial" w:hAnsi="Arial" w:cs="Arial"/>
                <w:sz w:val="18"/>
                <w:szCs w:val="18"/>
                <w:u w:val="single"/>
              </w:rPr>
              <w:t>Les enjeux stratégiques des mers et des océans</w:t>
            </w:r>
          </w:p>
          <w:p w:rsidR="002F21FE" w:rsidRDefault="002F21FE" w:rsidP="002F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3" w:type="dxa"/>
          </w:tcPr>
          <w:p w:rsidR="002F21FE" w:rsidRDefault="002F21FE" w:rsidP="002F21F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BE0482" w:rsidRDefault="00BE0482" w:rsidP="008C241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BE0482" w:rsidRDefault="00BE0482" w:rsidP="008C241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BE0482" w:rsidRDefault="00BE0482" w:rsidP="008C241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BE0482" w:rsidRDefault="00BE0482" w:rsidP="008C241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BE0482" w:rsidRDefault="00BE0482" w:rsidP="008C241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BE0482" w:rsidRDefault="00BE0482" w:rsidP="008C241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BE0482" w:rsidRDefault="00BE0482" w:rsidP="00BE0482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BE0482" w:rsidRDefault="00BE0482" w:rsidP="00BE0482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BE0482" w:rsidRDefault="00BE0482" w:rsidP="00BE0482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BE0482" w:rsidRDefault="00BE0482" w:rsidP="00BE0482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C2417">
              <w:rPr>
                <w:rFonts w:ascii="Arial" w:hAnsi="Arial" w:cs="Arial"/>
                <w:sz w:val="18"/>
                <w:szCs w:val="18"/>
              </w:rPr>
              <w:t>Maritimisation. Mondialisation.</w:t>
            </w:r>
          </w:p>
          <w:p w:rsidR="00BE0482" w:rsidRDefault="00BE0482" w:rsidP="002F21F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BE0482" w:rsidRPr="008C2417" w:rsidRDefault="00BE0482" w:rsidP="00BE0482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r w:rsidRPr="008C2417">
              <w:rPr>
                <w:rFonts w:ascii="Arial" w:hAnsi="Arial" w:cs="Arial"/>
                <w:sz w:val="18"/>
                <w:szCs w:val="18"/>
              </w:rPr>
              <w:t xml:space="preserve">Canaux et </w:t>
            </w:r>
            <w:proofErr w:type="spellStart"/>
            <w:r w:rsidRPr="008C2417">
              <w:rPr>
                <w:rFonts w:ascii="Arial" w:hAnsi="Arial" w:cs="Arial"/>
                <w:sz w:val="18"/>
                <w:szCs w:val="18"/>
              </w:rPr>
              <w:t>détroits</w:t>
            </w:r>
            <w:proofErr w:type="spellEnd"/>
            <w:r w:rsidRPr="008C2417">
              <w:rPr>
                <w:rFonts w:ascii="Arial" w:hAnsi="Arial" w:cs="Arial"/>
                <w:sz w:val="18"/>
                <w:szCs w:val="18"/>
              </w:rPr>
              <w:t xml:space="preserve"> internationaux. </w:t>
            </w:r>
          </w:p>
          <w:p w:rsidR="00BE0482" w:rsidRDefault="00BE0482" w:rsidP="00BE0482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C2417">
              <w:rPr>
                <w:rFonts w:ascii="Arial" w:hAnsi="Arial" w:cs="Arial"/>
                <w:sz w:val="18"/>
                <w:szCs w:val="18"/>
              </w:rPr>
              <w:t>Route maritime.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0482" w:rsidRPr="00153BB0" w:rsidRDefault="00BE0482" w:rsidP="002F21F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</w:tcPr>
          <w:p w:rsidR="002F21FE" w:rsidRDefault="002F21FE" w:rsidP="002F21FE"/>
          <w:p w:rsidR="006E0486" w:rsidRDefault="006E0486" w:rsidP="002F21FE"/>
          <w:p w:rsidR="006E0486" w:rsidRDefault="006E0486" w:rsidP="002F21FE"/>
          <w:p w:rsidR="00E442AB" w:rsidRDefault="00E442AB" w:rsidP="002F21FE"/>
          <w:p w:rsidR="00E442AB" w:rsidRDefault="00E442AB" w:rsidP="002F21FE"/>
          <w:p w:rsidR="00E442AB" w:rsidRDefault="00E442AB" w:rsidP="002F21FE"/>
          <w:p w:rsidR="00E442AB" w:rsidRDefault="00E442AB" w:rsidP="002F21FE"/>
          <w:p w:rsidR="006E0486" w:rsidRDefault="006E0486" w:rsidP="00E442AB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E0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-8</w:t>
            </w:r>
            <w:r w:rsidRPr="006E0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heures</w:t>
            </w:r>
          </w:p>
          <w:p w:rsidR="006E0486" w:rsidRDefault="006E0486" w:rsidP="00E442AB">
            <w:pPr>
              <w:jc w:val="center"/>
            </w:pPr>
          </w:p>
          <w:p w:rsidR="006E0486" w:rsidRPr="001761BA" w:rsidRDefault="006E0486" w:rsidP="00E442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Décembre 2020</w:t>
            </w:r>
            <w:r w:rsidRPr="001761B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6E048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semaine ou 1</w:t>
            </w:r>
            <w:r w:rsidRPr="006E048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quinzaine de</w:t>
            </w:r>
            <w:r w:rsidRPr="001761B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janvier </w:t>
            </w:r>
            <w:r w:rsidRPr="001761B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:rsidR="006E0486" w:rsidRDefault="006E0486" w:rsidP="00E442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486" w:rsidRDefault="006E0486" w:rsidP="00E44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1BA">
              <w:rPr>
                <w:rFonts w:ascii="Arial" w:hAnsi="Arial" w:cs="Arial"/>
                <w:sz w:val="18"/>
                <w:szCs w:val="18"/>
              </w:rPr>
              <w:t xml:space="preserve">Période coupée par les vacances de </w:t>
            </w:r>
            <w:r w:rsidR="00E442AB">
              <w:rPr>
                <w:rFonts w:ascii="Arial" w:hAnsi="Arial" w:cs="Arial"/>
                <w:sz w:val="18"/>
                <w:szCs w:val="18"/>
              </w:rPr>
              <w:t>Noël</w:t>
            </w:r>
            <w:r w:rsidRPr="001761BA">
              <w:rPr>
                <w:rFonts w:ascii="Arial" w:hAnsi="Arial" w:cs="Arial"/>
                <w:sz w:val="18"/>
                <w:szCs w:val="18"/>
              </w:rPr>
              <w:t xml:space="preserve"> du </w:t>
            </w:r>
            <w:r w:rsidR="00E442AB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  <w:r w:rsidR="00E442AB">
              <w:rPr>
                <w:rFonts w:ascii="Arial" w:hAnsi="Arial" w:cs="Arial"/>
                <w:sz w:val="18"/>
                <w:szCs w:val="18"/>
              </w:rPr>
              <w:t>2/2020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61BA">
              <w:rPr>
                <w:rFonts w:ascii="Arial" w:hAnsi="Arial" w:cs="Arial"/>
                <w:sz w:val="18"/>
                <w:szCs w:val="18"/>
              </w:rPr>
              <w:t xml:space="preserve">au </w:t>
            </w:r>
            <w:r w:rsidR="00E442AB">
              <w:rPr>
                <w:rFonts w:ascii="Arial" w:hAnsi="Arial" w:cs="Arial"/>
                <w:sz w:val="18"/>
                <w:szCs w:val="18"/>
              </w:rPr>
              <w:t>4/01/2021</w:t>
            </w:r>
            <w:r w:rsidRPr="001761B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E0486" w:rsidRDefault="006E0486" w:rsidP="002F21FE"/>
        </w:tc>
      </w:tr>
      <w:tr w:rsidR="007570A7" w:rsidTr="00CA5B63">
        <w:tc>
          <w:tcPr>
            <w:tcW w:w="2405" w:type="dxa"/>
            <w:shd w:val="clear" w:color="auto" w:fill="D9D9D9" w:themeFill="background1" w:themeFillShade="D9"/>
          </w:tcPr>
          <w:p w:rsidR="001B2C1B" w:rsidRDefault="001B2C1B" w:rsidP="001B2C1B">
            <w:pPr>
              <w:rPr>
                <w:b/>
                <w:bCs/>
                <w:color w:val="FF0000"/>
              </w:rPr>
            </w:pPr>
          </w:p>
          <w:p w:rsidR="001B2C1B" w:rsidRDefault="001B2C1B" w:rsidP="001B2C1B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1B2C1B" w:rsidRPr="000E0B36" w:rsidRDefault="001B2C1B" w:rsidP="001B2C1B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0E0B36">
              <w:rPr>
                <w:rFonts w:ascii="Arial" w:hAnsi="Arial" w:cs="Arial"/>
                <w:b/>
                <w:bCs/>
                <w:color w:val="C00000"/>
              </w:rPr>
              <w:t xml:space="preserve">HISTOIRE </w:t>
            </w:r>
          </w:p>
          <w:p w:rsidR="001B2C1B" w:rsidRPr="000E0B36" w:rsidRDefault="001B2C1B" w:rsidP="001B2C1B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0E0B36">
              <w:rPr>
                <w:rFonts w:ascii="Arial" w:hAnsi="Arial" w:cs="Arial"/>
                <w:b/>
                <w:bCs/>
                <w:color w:val="C00000"/>
              </w:rPr>
              <w:t xml:space="preserve">          </w:t>
            </w:r>
            <w:r w:rsidR="00B45958">
              <w:rPr>
                <w:rFonts w:ascii="Arial" w:hAnsi="Arial" w:cs="Arial"/>
                <w:b/>
                <w:bCs/>
                <w:color w:val="C00000"/>
              </w:rPr>
              <w:t xml:space="preserve">   </w:t>
            </w:r>
            <w:r w:rsidRPr="000E0B36">
              <w:rPr>
                <w:rFonts w:ascii="Arial" w:hAnsi="Arial" w:cs="Arial"/>
                <w:b/>
                <w:bCs/>
                <w:color w:val="C00000"/>
              </w:rPr>
              <w:t>Thème 2 </w:t>
            </w:r>
          </w:p>
          <w:p w:rsidR="001B2C1B" w:rsidRPr="000E0B36" w:rsidRDefault="001B2C1B" w:rsidP="001B2C1B">
            <w:pPr>
              <w:rPr>
                <w:rFonts w:ascii="Arial" w:hAnsi="Arial" w:cs="Arial"/>
                <w:b/>
                <w:bCs/>
                <w:color w:val="C00000"/>
              </w:rPr>
            </w:pPr>
          </w:p>
          <w:p w:rsidR="001B2C1B" w:rsidRPr="000E0B36" w:rsidRDefault="001B2C1B" w:rsidP="001B2C1B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0E0B36">
              <w:rPr>
                <w:rFonts w:ascii="Arial" w:hAnsi="Arial" w:cs="Arial"/>
                <w:b/>
                <w:bCs/>
                <w:color w:val="C00000"/>
              </w:rPr>
              <w:t>Du monde bipolaire au monde multipolaire</w:t>
            </w:r>
          </w:p>
          <w:p w:rsidR="001B2C1B" w:rsidRDefault="001B2C1B" w:rsidP="001B2C1B">
            <w:pPr>
              <w:rPr>
                <w:rFonts w:ascii="Arial" w:hAnsi="Arial" w:cs="Arial"/>
              </w:rPr>
            </w:pPr>
          </w:p>
          <w:p w:rsidR="001B2C1B" w:rsidRPr="001B2C1B" w:rsidRDefault="001B2C1B" w:rsidP="001B2C1B">
            <w:pPr>
              <w:rPr>
                <w:rFonts w:ascii="Arial" w:hAnsi="Arial" w:cs="Arial"/>
              </w:rPr>
            </w:pPr>
          </w:p>
          <w:p w:rsidR="001B2C1B" w:rsidRPr="00A16AEF" w:rsidRDefault="001B2C1B" w:rsidP="001B2C1B">
            <w:pPr>
              <w:rPr>
                <w:rFonts w:ascii="Arial" w:hAnsi="Arial" w:cs="Arial"/>
                <w:sz w:val="22"/>
                <w:szCs w:val="22"/>
              </w:rPr>
            </w:pPr>
            <w:r w:rsidRPr="00A16AEF">
              <w:rPr>
                <w:rFonts w:ascii="Arial" w:hAnsi="Arial" w:cs="Arial"/>
                <w:sz w:val="22"/>
                <w:szCs w:val="22"/>
                <w:u w:val="single"/>
              </w:rPr>
              <w:t>Question obligatoire :</w:t>
            </w:r>
            <w:r w:rsidRPr="00A16A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2C1B" w:rsidRPr="00A16AEF" w:rsidRDefault="001B2C1B" w:rsidP="001B2C1B">
            <w:pPr>
              <w:rPr>
                <w:rFonts w:ascii="Arial" w:hAnsi="Arial" w:cs="Arial"/>
                <w:sz w:val="22"/>
                <w:szCs w:val="22"/>
              </w:rPr>
            </w:pPr>
          </w:p>
          <w:p w:rsidR="001B2C1B" w:rsidRPr="00A16AEF" w:rsidRDefault="001B2C1B" w:rsidP="001B2C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AEF">
              <w:rPr>
                <w:rFonts w:ascii="Arial" w:hAnsi="Arial" w:cs="Arial"/>
                <w:b/>
                <w:bCs/>
                <w:sz w:val="22"/>
                <w:szCs w:val="22"/>
              </w:rPr>
              <w:t>Le monde de 1945 à nos jours</w:t>
            </w:r>
          </w:p>
          <w:p w:rsidR="001B2C1B" w:rsidRPr="00A16AEF" w:rsidRDefault="001B2C1B" w:rsidP="001B2C1B">
            <w:pPr>
              <w:rPr>
                <w:rFonts w:ascii="Arial" w:hAnsi="Arial" w:cs="Arial"/>
                <w:sz w:val="22"/>
                <w:szCs w:val="22"/>
              </w:rPr>
            </w:pPr>
          </w:p>
          <w:p w:rsidR="001B2C1B" w:rsidRPr="00A16AEF" w:rsidRDefault="001B2C1B" w:rsidP="001B2C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B7D3B" w:rsidRPr="00A16AEF" w:rsidRDefault="006B7D3B" w:rsidP="006B7D3B">
            <w:pPr>
              <w:rPr>
                <w:rFonts w:ascii="Arial" w:hAnsi="Arial" w:cs="Arial"/>
                <w:sz w:val="22"/>
                <w:szCs w:val="22"/>
              </w:rPr>
            </w:pPr>
            <w:r w:rsidRPr="00A16AEF">
              <w:rPr>
                <w:rFonts w:ascii="Arial" w:hAnsi="Arial" w:cs="Arial"/>
                <w:sz w:val="22"/>
                <w:szCs w:val="22"/>
                <w:u w:val="single"/>
              </w:rPr>
              <w:t>Un Sujet d’étude au choix</w:t>
            </w:r>
            <w:r w:rsidRPr="00A16AEF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1B2C1B" w:rsidRPr="00A16AEF" w:rsidRDefault="001B2C1B" w:rsidP="001B2C1B">
            <w:pPr>
              <w:rPr>
                <w:rFonts w:ascii="Arial" w:hAnsi="Arial" w:cs="Arial"/>
                <w:sz w:val="22"/>
                <w:szCs w:val="22"/>
              </w:rPr>
            </w:pPr>
          </w:p>
          <w:p w:rsidR="001B2C1B" w:rsidRPr="00A16AEF" w:rsidRDefault="001B2C1B" w:rsidP="001B2C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AEF">
              <w:rPr>
                <w:rFonts w:ascii="Arial" w:hAnsi="Arial" w:cs="Arial"/>
                <w:b/>
                <w:bCs/>
                <w:sz w:val="22"/>
                <w:szCs w:val="22"/>
              </w:rPr>
              <w:t>De Youri Gagarine à la guerre des étoiles</w:t>
            </w:r>
          </w:p>
          <w:p w:rsidR="001B2C1B" w:rsidRPr="00A16AEF" w:rsidRDefault="001B2C1B" w:rsidP="001B2C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2C1B" w:rsidRPr="00A16AEF" w:rsidRDefault="00A16AEF" w:rsidP="00A16A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6AEF">
              <w:rPr>
                <w:rFonts w:ascii="Arial" w:hAnsi="Arial" w:cs="Arial"/>
                <w:sz w:val="22"/>
                <w:szCs w:val="22"/>
              </w:rPr>
              <w:t>O</w:t>
            </w:r>
            <w:r w:rsidR="000E0B36">
              <w:rPr>
                <w:rFonts w:ascii="Arial" w:hAnsi="Arial" w:cs="Arial"/>
                <w:sz w:val="22"/>
                <w:szCs w:val="22"/>
              </w:rPr>
              <w:t>U</w:t>
            </w:r>
            <w:proofErr w:type="gramEnd"/>
          </w:p>
          <w:p w:rsidR="001B2C1B" w:rsidRPr="00A16AEF" w:rsidRDefault="001B2C1B" w:rsidP="001B2C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2C1B" w:rsidRPr="00A16AEF" w:rsidRDefault="001B2C1B" w:rsidP="001B2C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A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 11 septembre 2001 </w:t>
            </w:r>
          </w:p>
          <w:p w:rsidR="001B2C1B" w:rsidRPr="001B2C1B" w:rsidRDefault="001B2C1B" w:rsidP="001B2C1B">
            <w:pPr>
              <w:rPr>
                <w:rFonts w:ascii="Arial" w:hAnsi="Arial" w:cs="Arial"/>
                <w:b/>
                <w:bCs/>
              </w:rPr>
            </w:pPr>
          </w:p>
          <w:p w:rsidR="001B2C1B" w:rsidRDefault="001B2C1B" w:rsidP="001B2C1B"/>
          <w:p w:rsidR="007570A7" w:rsidRPr="007E7452" w:rsidRDefault="007570A7" w:rsidP="001B2C1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11" w:type="dxa"/>
          </w:tcPr>
          <w:p w:rsidR="006737E4" w:rsidRDefault="006737E4" w:rsidP="006521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737E4" w:rsidRDefault="006737E4" w:rsidP="006521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521F6" w:rsidRPr="006521F6" w:rsidRDefault="001B2C1B" w:rsidP="006521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21F6">
              <w:rPr>
                <w:rFonts w:ascii="Arial" w:hAnsi="Arial" w:cs="Arial"/>
                <w:i/>
                <w:iCs/>
                <w:sz w:val="18"/>
                <w:szCs w:val="18"/>
              </w:rPr>
              <w:t>Comment les relations internationales ont</w:t>
            </w:r>
            <w:r w:rsidR="00A16AE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521F6">
              <w:rPr>
                <w:rFonts w:ascii="Arial" w:hAnsi="Arial" w:cs="Arial"/>
                <w:i/>
                <w:iCs/>
                <w:sz w:val="18"/>
                <w:szCs w:val="18"/>
              </w:rPr>
              <w:t>elles évolué depuis 1945 ?</w:t>
            </w:r>
          </w:p>
          <w:p w:rsidR="006521F6" w:rsidRPr="001E7472" w:rsidRDefault="006521F6" w:rsidP="006521F6">
            <w:pPr>
              <w:rPr>
                <w:rFonts w:ascii="Arial" w:hAnsi="Arial" w:cs="Arial"/>
                <w:sz w:val="10"/>
                <w:szCs w:val="10"/>
              </w:rPr>
            </w:pPr>
          </w:p>
          <w:p w:rsidR="006521F6" w:rsidRPr="006521F6" w:rsidRDefault="006521F6" w:rsidP="006521F6">
            <w:pPr>
              <w:rPr>
                <w:rFonts w:ascii="Arial" w:hAnsi="Arial" w:cs="Arial"/>
                <w:sz w:val="18"/>
                <w:szCs w:val="18"/>
              </w:rPr>
            </w:pPr>
            <w:r w:rsidRPr="006521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1F6">
              <w:rPr>
                <w:rFonts w:ascii="Arial" w:hAnsi="Arial" w:cs="Arial"/>
                <w:sz w:val="18"/>
                <w:szCs w:val="18"/>
              </w:rPr>
              <w:t xml:space="preserve">Utiliser une approche historique pour </w:t>
            </w:r>
            <w:r w:rsidRPr="006521F6">
              <w:rPr>
                <w:rFonts w:ascii="Arial" w:hAnsi="Arial" w:cs="Arial"/>
                <w:b/>
                <w:bCs/>
                <w:sz w:val="18"/>
                <w:szCs w:val="18"/>
              </w:rPr>
              <w:t>mener une analyse ou construire une argumentation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. + Savoir lire, comprendre et critiquer des </w:t>
            </w:r>
            <w:r w:rsidRPr="006521F6">
              <w:rPr>
                <w:rFonts w:ascii="Arial" w:hAnsi="Arial" w:cs="Arial"/>
                <w:b/>
                <w:bCs/>
                <w:sz w:val="18"/>
                <w:szCs w:val="18"/>
              </w:rPr>
              <w:t>documents spécifiques</w:t>
            </w:r>
            <w:r>
              <w:rPr>
                <w:rFonts w:ascii="Arial" w:hAnsi="Arial" w:cs="Arial"/>
                <w:sz w:val="18"/>
                <w:szCs w:val="18"/>
              </w:rPr>
              <w:t xml:space="preserve">. Ex : </w:t>
            </w:r>
            <w:r w:rsidRPr="006521F6">
              <w:rPr>
                <w:rFonts w:ascii="Arial" w:hAnsi="Arial" w:cs="Arial"/>
                <w:i/>
                <w:iCs/>
                <w:sz w:val="18"/>
                <w:szCs w:val="18"/>
              </w:rPr>
              <w:t>En quoi la compétition spatiale entre les EUA et l’URSS reflète-t-elle la Guerre froide ?</w:t>
            </w:r>
          </w:p>
          <w:p w:rsidR="00785506" w:rsidRDefault="006521F6" w:rsidP="00785506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E747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E74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Analyser 1 ou 2 courtes vidéos en questionnant les élèves sur les aspects scientifiques et technologiques </w:t>
            </w:r>
            <w:r w:rsidR="001E7472" w:rsidRPr="001E74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et les enjeux militaires </w:t>
            </w:r>
            <w:r w:rsidR="001E74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et </w:t>
            </w:r>
            <w:r w:rsidR="001E7472" w:rsidRPr="001E7472">
              <w:rPr>
                <w:rFonts w:ascii="Arial" w:hAnsi="Arial" w:cs="Arial"/>
                <w:color w:val="000000" w:themeColor="text1"/>
                <w:sz w:val="18"/>
                <w:szCs w:val="18"/>
              </w:rPr>
              <w:t>symboliques de la conquête spatiale</w:t>
            </w:r>
            <w:r w:rsidR="001E74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+ Faire rédiger un paragraphe argumenté.</w:t>
            </w:r>
          </w:p>
          <w:p w:rsidR="00785506" w:rsidRPr="001A31F2" w:rsidRDefault="00785506" w:rsidP="00785506">
            <w:pP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1E7472" w:rsidRDefault="00785506" w:rsidP="00785506">
            <w:pPr>
              <w:rPr>
                <w:rFonts w:ascii="Arial" w:hAnsi="Arial" w:cs="Arial"/>
                <w:sz w:val="18"/>
                <w:szCs w:val="18"/>
              </w:rPr>
            </w:pPr>
            <w:r w:rsidRPr="0078550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785506">
              <w:rPr>
                <w:rFonts w:ascii="Arial" w:hAnsi="Arial" w:cs="Arial"/>
                <w:sz w:val="18"/>
                <w:szCs w:val="18"/>
              </w:rPr>
              <w:t xml:space="preserve"> Identifier et nommer les </w:t>
            </w:r>
            <w:proofErr w:type="spellStart"/>
            <w:r w:rsidRPr="001E7472">
              <w:rPr>
                <w:rFonts w:ascii="Arial" w:hAnsi="Arial" w:cs="Arial"/>
                <w:b/>
                <w:bCs/>
                <w:sz w:val="18"/>
                <w:szCs w:val="18"/>
              </w:rPr>
              <w:t>périodes</w:t>
            </w:r>
            <w:proofErr w:type="spellEnd"/>
            <w:r w:rsidRPr="00785506">
              <w:rPr>
                <w:rFonts w:ascii="Arial" w:hAnsi="Arial" w:cs="Arial"/>
                <w:sz w:val="18"/>
                <w:szCs w:val="18"/>
              </w:rPr>
              <w:t xml:space="preserve"> historiques, les </w:t>
            </w:r>
            <w:proofErr w:type="spellStart"/>
            <w:r w:rsidRPr="001E7472">
              <w:rPr>
                <w:rFonts w:ascii="Arial" w:hAnsi="Arial" w:cs="Arial"/>
                <w:b/>
                <w:bCs/>
                <w:sz w:val="18"/>
                <w:szCs w:val="18"/>
              </w:rPr>
              <w:t>continuités</w:t>
            </w:r>
            <w:proofErr w:type="spellEnd"/>
            <w:r w:rsidRPr="00785506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Pr="001E7472">
              <w:rPr>
                <w:rFonts w:ascii="Arial" w:hAnsi="Arial" w:cs="Arial"/>
                <w:b/>
                <w:bCs/>
                <w:sz w:val="18"/>
                <w:szCs w:val="18"/>
              </w:rPr>
              <w:t>ruptures</w:t>
            </w:r>
            <w:r w:rsidRPr="00785506">
              <w:rPr>
                <w:rFonts w:ascii="Arial" w:hAnsi="Arial" w:cs="Arial"/>
                <w:sz w:val="18"/>
                <w:szCs w:val="18"/>
              </w:rPr>
              <w:t xml:space="preserve"> chronologiques</w:t>
            </w:r>
          </w:p>
          <w:p w:rsidR="00135579" w:rsidRDefault="001E7472" w:rsidP="001A31F2">
            <w:pPr>
              <w:rPr>
                <w:rFonts w:ascii="Arial" w:hAnsi="Arial" w:cs="Arial"/>
                <w:sz w:val="18"/>
                <w:szCs w:val="18"/>
              </w:rPr>
            </w:pPr>
            <w:r w:rsidRPr="001E747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A partir d’une chronologie et de quelques documents illustrant </w:t>
            </w:r>
            <w:r w:rsidR="000C09D8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es principaux évènements, construire un plan chronologique de la Guerre froide, en 3 parties.</w:t>
            </w:r>
          </w:p>
          <w:p w:rsidR="00135579" w:rsidRPr="00135579" w:rsidRDefault="00135579" w:rsidP="001A31F2">
            <w:pPr>
              <w:rPr>
                <w:rFonts w:ascii="Arial" w:hAnsi="Arial" w:cs="Arial"/>
                <w:sz w:val="10"/>
                <w:szCs w:val="10"/>
              </w:rPr>
            </w:pPr>
          </w:p>
          <w:p w:rsidR="000C09D8" w:rsidRDefault="000C09D8" w:rsidP="000C09D8">
            <w:pPr>
              <w:rPr>
                <w:rFonts w:ascii="Arial" w:hAnsi="Arial" w:cs="Arial"/>
                <w:sz w:val="18"/>
                <w:szCs w:val="18"/>
              </w:rPr>
            </w:pPr>
            <w:r w:rsidRPr="001B335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03211">
              <w:rPr>
                <w:rFonts w:ascii="Arial" w:hAnsi="Arial" w:cs="Arial"/>
                <w:b/>
                <w:bCs/>
                <w:sz w:val="18"/>
                <w:szCs w:val="18"/>
              </w:rPr>
              <w:t>Confronter le savoir acquis</w:t>
            </w:r>
            <w:r w:rsidRPr="000C09D8">
              <w:rPr>
                <w:rFonts w:ascii="Arial" w:hAnsi="Arial" w:cs="Arial"/>
                <w:sz w:val="18"/>
                <w:szCs w:val="18"/>
              </w:rPr>
              <w:t xml:space="preserve"> en histoire </w:t>
            </w:r>
            <w:r w:rsidRPr="00103211">
              <w:rPr>
                <w:rFonts w:ascii="Arial" w:hAnsi="Arial" w:cs="Arial"/>
                <w:b/>
                <w:bCs/>
                <w:sz w:val="18"/>
                <w:szCs w:val="18"/>
              </w:rPr>
              <w:t>avec ce qui est entendu</w:t>
            </w:r>
            <w:r w:rsidRPr="000C09D8">
              <w:rPr>
                <w:rFonts w:ascii="Arial" w:hAnsi="Arial" w:cs="Arial"/>
                <w:sz w:val="18"/>
                <w:szCs w:val="18"/>
              </w:rPr>
              <w:t xml:space="preserve">, lu et </w:t>
            </w:r>
            <w:proofErr w:type="spellStart"/>
            <w:r w:rsidRPr="000C09D8">
              <w:rPr>
                <w:rFonts w:ascii="Arial" w:hAnsi="Arial" w:cs="Arial"/>
                <w:sz w:val="18"/>
                <w:szCs w:val="18"/>
              </w:rPr>
              <w:t>vécu</w:t>
            </w:r>
            <w:proofErr w:type="spellEnd"/>
            <w:r w:rsidR="001A31F2">
              <w:rPr>
                <w:rFonts w:ascii="Arial" w:hAnsi="Arial" w:cs="Arial"/>
                <w:sz w:val="18"/>
                <w:szCs w:val="18"/>
              </w:rPr>
              <w:t xml:space="preserve"> +</w:t>
            </w:r>
            <w:r w:rsidR="001A31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1F2" w:rsidRPr="001032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Mettre en relation des faits ou </w:t>
            </w:r>
            <w:proofErr w:type="spellStart"/>
            <w:r w:rsidR="001A31F2" w:rsidRPr="00103211">
              <w:rPr>
                <w:rFonts w:ascii="Arial" w:hAnsi="Arial" w:cs="Arial"/>
                <w:b/>
                <w:bCs/>
                <w:sz w:val="18"/>
                <w:szCs w:val="18"/>
              </w:rPr>
              <w:t>événements</w:t>
            </w:r>
            <w:proofErr w:type="spellEnd"/>
            <w:r w:rsidR="001A31F2" w:rsidRPr="00135579">
              <w:rPr>
                <w:rFonts w:ascii="Arial" w:hAnsi="Arial" w:cs="Arial"/>
                <w:sz w:val="18"/>
                <w:szCs w:val="18"/>
              </w:rPr>
              <w:t xml:space="preserve"> de natures, de </w:t>
            </w:r>
            <w:proofErr w:type="spellStart"/>
            <w:r w:rsidR="001A31F2" w:rsidRPr="00135579">
              <w:rPr>
                <w:rFonts w:ascii="Arial" w:hAnsi="Arial" w:cs="Arial"/>
                <w:sz w:val="18"/>
                <w:szCs w:val="18"/>
              </w:rPr>
              <w:t>périodes</w:t>
            </w:r>
            <w:proofErr w:type="spellEnd"/>
            <w:r w:rsidR="001A31F2" w:rsidRPr="00135579">
              <w:rPr>
                <w:rFonts w:ascii="Arial" w:hAnsi="Arial" w:cs="Arial"/>
                <w:sz w:val="18"/>
                <w:szCs w:val="18"/>
              </w:rPr>
              <w:t xml:space="preserve">, de localisations </w:t>
            </w:r>
            <w:proofErr w:type="spellStart"/>
            <w:r w:rsidR="001A31F2" w:rsidRPr="00135579">
              <w:rPr>
                <w:rFonts w:ascii="Arial" w:hAnsi="Arial" w:cs="Arial"/>
                <w:sz w:val="18"/>
                <w:szCs w:val="18"/>
              </w:rPr>
              <w:t>différentes</w:t>
            </w:r>
            <w:proofErr w:type="spellEnd"/>
            <w:r w:rsidR="001A31F2" w:rsidRPr="0013557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6507B" w:rsidRDefault="001A31F2" w:rsidP="0006507B">
            <w:pPr>
              <w:rPr>
                <w:rFonts w:ascii="Arial" w:hAnsi="Arial" w:cs="Arial"/>
                <w:sz w:val="18"/>
                <w:szCs w:val="18"/>
              </w:rPr>
            </w:pPr>
            <w:r w:rsidRPr="001B3358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Interroger les élèves sur leur vision de la décolonisation et de l’après + Analyser une carte historique mondiale de la décolonisation et </w:t>
            </w:r>
            <w:r w:rsidR="00A16AEF">
              <w:rPr>
                <w:rFonts w:ascii="Arial" w:hAnsi="Arial" w:cs="Arial"/>
                <w:sz w:val="18"/>
                <w:szCs w:val="18"/>
              </w:rPr>
              <w:t>distri</w:t>
            </w:r>
            <w:r w:rsidR="00A874F3">
              <w:rPr>
                <w:rFonts w:ascii="Arial" w:hAnsi="Arial" w:cs="Arial"/>
                <w:sz w:val="18"/>
                <w:szCs w:val="18"/>
              </w:rPr>
              <w:t>b</w:t>
            </w:r>
            <w:r w:rsidR="00A16AEF">
              <w:rPr>
                <w:rFonts w:ascii="Arial" w:hAnsi="Arial" w:cs="Arial"/>
                <w:sz w:val="18"/>
                <w:szCs w:val="18"/>
              </w:rPr>
              <w:t>uer</w:t>
            </w:r>
            <w:r>
              <w:rPr>
                <w:rFonts w:ascii="Arial" w:hAnsi="Arial" w:cs="Arial"/>
                <w:sz w:val="18"/>
                <w:szCs w:val="18"/>
              </w:rPr>
              <w:t xml:space="preserve"> des exposés</w:t>
            </w:r>
            <w:r w:rsidR="00103211">
              <w:rPr>
                <w:rFonts w:ascii="Arial" w:hAnsi="Arial" w:cs="Arial"/>
                <w:sz w:val="18"/>
                <w:szCs w:val="18"/>
              </w:rPr>
              <w:t xml:space="preserve"> guidés</w:t>
            </w:r>
            <w:r>
              <w:rPr>
                <w:rFonts w:ascii="Arial" w:hAnsi="Arial" w:cs="Arial"/>
                <w:sz w:val="18"/>
                <w:szCs w:val="18"/>
              </w:rPr>
              <w:t xml:space="preserve"> sur Frantz Fanon</w:t>
            </w:r>
            <w:r w:rsidR="00CF4B6B">
              <w:rPr>
                <w:rFonts w:ascii="Arial" w:hAnsi="Arial" w:cs="Arial"/>
                <w:sz w:val="18"/>
                <w:szCs w:val="18"/>
              </w:rPr>
              <w:t xml:space="preserve"> (Guerre d’Algérie)</w:t>
            </w:r>
            <w:r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N’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Krumah</w:t>
            </w:r>
            <w:proofErr w:type="spellEnd"/>
            <w:r w:rsidR="00CF4B6B">
              <w:rPr>
                <w:rFonts w:ascii="Arial" w:hAnsi="Arial" w:cs="Arial"/>
                <w:sz w:val="18"/>
                <w:szCs w:val="18"/>
              </w:rPr>
              <w:t xml:space="preserve"> (indépendance négociée du Ghana)</w:t>
            </w:r>
            <w:r w:rsidR="00135579">
              <w:rPr>
                <w:rFonts w:ascii="Arial" w:hAnsi="Arial" w:cs="Arial"/>
                <w:sz w:val="18"/>
                <w:szCs w:val="18"/>
              </w:rPr>
              <w:t xml:space="preserve"> + discuter de</w:t>
            </w:r>
            <w:r w:rsidR="001B3358">
              <w:rPr>
                <w:rFonts w:ascii="Arial" w:hAnsi="Arial" w:cs="Arial"/>
                <w:sz w:val="18"/>
                <w:szCs w:val="18"/>
              </w:rPr>
              <w:t>s</w:t>
            </w:r>
            <w:r w:rsidR="00135579">
              <w:rPr>
                <w:rFonts w:ascii="Arial" w:hAnsi="Arial" w:cs="Arial"/>
                <w:sz w:val="18"/>
                <w:szCs w:val="18"/>
              </w:rPr>
              <w:t xml:space="preserve"> notion</w:t>
            </w:r>
            <w:r w:rsidR="001B3358">
              <w:rPr>
                <w:rFonts w:ascii="Arial" w:hAnsi="Arial" w:cs="Arial"/>
                <w:sz w:val="18"/>
                <w:szCs w:val="18"/>
              </w:rPr>
              <w:t>s</w:t>
            </w:r>
            <w:r w:rsidR="00135579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1B3358">
              <w:rPr>
                <w:rFonts w:ascii="Arial" w:hAnsi="Arial" w:cs="Arial"/>
                <w:sz w:val="18"/>
                <w:szCs w:val="18"/>
              </w:rPr>
              <w:t xml:space="preserve">tiers-monde et de </w:t>
            </w:r>
            <w:r w:rsidR="00135579">
              <w:rPr>
                <w:rFonts w:ascii="Arial" w:hAnsi="Arial" w:cs="Arial"/>
                <w:sz w:val="18"/>
                <w:szCs w:val="18"/>
              </w:rPr>
              <w:t>néocolonialisme.</w:t>
            </w:r>
          </w:p>
          <w:p w:rsidR="0006507B" w:rsidRPr="0006507B" w:rsidRDefault="0006507B" w:rsidP="0006507B">
            <w:pPr>
              <w:rPr>
                <w:rFonts w:ascii="Arial" w:hAnsi="Arial" w:cs="Arial"/>
                <w:sz w:val="10"/>
                <w:szCs w:val="10"/>
              </w:rPr>
            </w:pPr>
          </w:p>
          <w:p w:rsidR="0006507B" w:rsidRPr="00073DB3" w:rsidRDefault="00103211" w:rsidP="0006507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0D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510D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6507B" w:rsidRPr="0006507B">
              <w:rPr>
                <w:rFonts w:ascii="Arial" w:hAnsi="Arial" w:cs="Arial"/>
                <w:sz w:val="18"/>
                <w:szCs w:val="18"/>
              </w:rPr>
              <w:t xml:space="preserve">Construire et </w:t>
            </w:r>
            <w:proofErr w:type="spellStart"/>
            <w:r w:rsidR="0006507B" w:rsidRPr="0006507B">
              <w:rPr>
                <w:rFonts w:ascii="Arial" w:hAnsi="Arial" w:cs="Arial"/>
                <w:sz w:val="18"/>
                <w:szCs w:val="18"/>
              </w:rPr>
              <w:t>vérifier</w:t>
            </w:r>
            <w:proofErr w:type="spellEnd"/>
            <w:r w:rsidR="0006507B" w:rsidRPr="0006507B">
              <w:rPr>
                <w:rFonts w:ascii="Arial" w:hAnsi="Arial" w:cs="Arial"/>
                <w:sz w:val="18"/>
                <w:szCs w:val="18"/>
              </w:rPr>
              <w:t xml:space="preserve"> des </w:t>
            </w:r>
            <w:proofErr w:type="spellStart"/>
            <w:r w:rsidR="0006507B" w:rsidRPr="00A749DB">
              <w:rPr>
                <w:rFonts w:ascii="Arial" w:hAnsi="Arial" w:cs="Arial"/>
                <w:b/>
                <w:bCs/>
                <w:sz w:val="18"/>
                <w:szCs w:val="18"/>
              </w:rPr>
              <w:t>hypothèses</w:t>
            </w:r>
            <w:proofErr w:type="spellEnd"/>
            <w:r w:rsidR="0006507B" w:rsidRPr="0006507B">
              <w:rPr>
                <w:rFonts w:ascii="Arial" w:hAnsi="Arial" w:cs="Arial"/>
                <w:sz w:val="18"/>
                <w:szCs w:val="18"/>
              </w:rPr>
              <w:t xml:space="preserve"> sur une situation historique</w:t>
            </w:r>
            <w:r w:rsidR="0006507B">
              <w:rPr>
                <w:rFonts w:ascii="Arial" w:hAnsi="Arial" w:cs="Arial"/>
                <w:sz w:val="18"/>
                <w:szCs w:val="18"/>
              </w:rPr>
              <w:t xml:space="preserve">. Ex : </w:t>
            </w:r>
            <w:r w:rsidR="0006507B" w:rsidRPr="00073DB3">
              <w:rPr>
                <w:rFonts w:ascii="Arial" w:hAnsi="Arial" w:cs="Arial"/>
                <w:i/>
                <w:iCs/>
                <w:sz w:val="18"/>
                <w:szCs w:val="18"/>
              </w:rPr>
              <w:t>Confrontés à de nouvelles puissances</w:t>
            </w:r>
            <w:r w:rsidR="00510D80" w:rsidRPr="00073D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et de nouveaux dangers, les EUA, vainqueurs de la Guerre froide, ne sont pas l’hyperpuissance.</w:t>
            </w:r>
          </w:p>
          <w:p w:rsidR="00510D80" w:rsidRDefault="00510D80" w:rsidP="00510D80">
            <w:pPr>
              <w:rPr>
                <w:rFonts w:ascii="Arial" w:hAnsi="Arial" w:cs="Arial"/>
                <w:sz w:val="18"/>
                <w:szCs w:val="18"/>
              </w:rPr>
            </w:pPr>
            <w:r w:rsidRPr="00510D8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Analyser une carte des conflits dans le monde depuis 1991 et en déduire la trace écrite.</w:t>
            </w:r>
          </w:p>
          <w:p w:rsidR="00510D80" w:rsidRDefault="00510D80" w:rsidP="00510D80">
            <w:pPr>
              <w:rPr>
                <w:rFonts w:ascii="Arial" w:hAnsi="Arial" w:cs="Arial"/>
                <w:sz w:val="10"/>
                <w:szCs w:val="10"/>
              </w:rPr>
            </w:pPr>
          </w:p>
          <w:p w:rsidR="00C42210" w:rsidRDefault="00C42210" w:rsidP="00510D80">
            <w:pPr>
              <w:rPr>
                <w:rFonts w:ascii="Arial" w:hAnsi="Arial" w:cs="Arial"/>
                <w:sz w:val="10"/>
                <w:szCs w:val="10"/>
              </w:rPr>
            </w:pPr>
          </w:p>
          <w:p w:rsidR="00C42210" w:rsidRDefault="00C42210" w:rsidP="00510D80">
            <w:pPr>
              <w:rPr>
                <w:rFonts w:ascii="Arial" w:hAnsi="Arial" w:cs="Arial"/>
                <w:sz w:val="10"/>
                <w:szCs w:val="10"/>
              </w:rPr>
            </w:pPr>
          </w:p>
          <w:p w:rsidR="00C42210" w:rsidRDefault="00C42210" w:rsidP="00510D80">
            <w:pPr>
              <w:rPr>
                <w:rFonts w:ascii="Arial" w:hAnsi="Arial" w:cs="Arial"/>
                <w:sz w:val="10"/>
                <w:szCs w:val="10"/>
              </w:rPr>
            </w:pPr>
          </w:p>
          <w:p w:rsidR="00C42210" w:rsidRDefault="00C42210" w:rsidP="00510D80">
            <w:pPr>
              <w:rPr>
                <w:rFonts w:ascii="Arial" w:hAnsi="Arial" w:cs="Arial"/>
                <w:sz w:val="10"/>
                <w:szCs w:val="10"/>
              </w:rPr>
            </w:pPr>
          </w:p>
          <w:p w:rsidR="00C42210" w:rsidRDefault="00C42210" w:rsidP="00510D80">
            <w:pPr>
              <w:rPr>
                <w:rFonts w:ascii="Arial" w:hAnsi="Arial" w:cs="Arial"/>
                <w:sz w:val="10"/>
                <w:szCs w:val="10"/>
              </w:rPr>
            </w:pPr>
          </w:p>
          <w:p w:rsidR="00C42210" w:rsidRDefault="00C42210" w:rsidP="00510D80">
            <w:pPr>
              <w:rPr>
                <w:rFonts w:ascii="Arial" w:hAnsi="Arial" w:cs="Arial"/>
                <w:sz w:val="10"/>
                <w:szCs w:val="10"/>
              </w:rPr>
            </w:pPr>
          </w:p>
          <w:p w:rsidR="00C42210" w:rsidRDefault="00C42210" w:rsidP="00510D80">
            <w:pPr>
              <w:rPr>
                <w:rFonts w:ascii="Arial" w:hAnsi="Arial" w:cs="Arial"/>
                <w:sz w:val="10"/>
                <w:szCs w:val="10"/>
              </w:rPr>
            </w:pPr>
          </w:p>
          <w:p w:rsidR="006737E4" w:rsidRPr="00510D80" w:rsidRDefault="006737E4" w:rsidP="00510D80">
            <w:pPr>
              <w:rPr>
                <w:rFonts w:ascii="Arial" w:hAnsi="Arial" w:cs="Arial"/>
                <w:sz w:val="10"/>
                <w:szCs w:val="10"/>
              </w:rPr>
            </w:pPr>
          </w:p>
          <w:p w:rsidR="00A749DB" w:rsidRPr="00636E0B" w:rsidRDefault="00510D80" w:rsidP="00A749DB">
            <w:pPr>
              <w:rPr>
                <w:rFonts w:ascii="Arial" w:hAnsi="Arial" w:cs="Arial"/>
                <w:sz w:val="18"/>
                <w:szCs w:val="18"/>
              </w:rPr>
            </w:pPr>
            <w:r w:rsidRPr="00A749D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510D80">
              <w:rPr>
                <w:rFonts w:ascii="Arial" w:hAnsi="Arial" w:cs="Arial"/>
                <w:sz w:val="18"/>
                <w:szCs w:val="18"/>
              </w:rPr>
              <w:t xml:space="preserve"> Mettre un </w:t>
            </w:r>
            <w:proofErr w:type="spellStart"/>
            <w:r w:rsidRPr="00A749DB">
              <w:rPr>
                <w:rFonts w:ascii="Arial" w:hAnsi="Arial" w:cs="Arial"/>
                <w:b/>
                <w:bCs/>
                <w:sz w:val="18"/>
                <w:szCs w:val="18"/>
              </w:rPr>
              <w:t>év</w:t>
            </w:r>
            <w:r w:rsidR="00573F2C" w:rsidRPr="00A749DB">
              <w:rPr>
                <w:rFonts w:ascii="Arial" w:hAnsi="Arial" w:cs="Arial"/>
                <w:b/>
                <w:bCs/>
                <w:sz w:val="18"/>
                <w:szCs w:val="18"/>
              </w:rPr>
              <w:t>è</w:t>
            </w:r>
            <w:r w:rsidRPr="00A749DB">
              <w:rPr>
                <w:rFonts w:ascii="Arial" w:hAnsi="Arial" w:cs="Arial"/>
                <w:b/>
                <w:bCs/>
                <w:sz w:val="18"/>
                <w:szCs w:val="18"/>
              </w:rPr>
              <w:t>nement</w:t>
            </w:r>
            <w:proofErr w:type="spellEnd"/>
            <w:r w:rsidRPr="00510D80">
              <w:rPr>
                <w:rFonts w:ascii="Arial" w:hAnsi="Arial" w:cs="Arial"/>
                <w:sz w:val="18"/>
                <w:szCs w:val="18"/>
              </w:rPr>
              <w:t xml:space="preserve"> en perspective. </w:t>
            </w:r>
            <w:r w:rsidR="00573F2C" w:rsidRPr="00A749DB">
              <w:rPr>
                <w:rFonts w:ascii="Arial" w:hAnsi="Arial" w:cs="Arial"/>
                <w:i/>
                <w:iCs/>
                <w:sz w:val="18"/>
                <w:szCs w:val="18"/>
              </w:rPr>
              <w:t>En quoi les attentats du 11/09/2001 sont-ils révélateurs</w:t>
            </w:r>
            <w:r w:rsidR="00A749DB" w:rsidRPr="00A749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la fragilité des EUA et de la nouvelle dangerosité du monde</w:t>
            </w:r>
            <w:r w:rsidR="00A749DB">
              <w:rPr>
                <w:rFonts w:ascii="Arial" w:hAnsi="Arial" w:cs="Arial"/>
                <w:sz w:val="18"/>
                <w:szCs w:val="18"/>
              </w:rPr>
              <w:t xml:space="preserve"> + Préparer les E3C3.</w:t>
            </w:r>
          </w:p>
          <w:p w:rsidR="00A749DB" w:rsidRDefault="00A749DB" w:rsidP="00A749DB">
            <w:pPr>
              <w:rPr>
                <w:rFonts w:ascii="Arial" w:hAnsi="Arial" w:cs="Arial"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Traiter 5 questions écrites portant sur 1 document</w:t>
            </w:r>
            <w:r>
              <w:rPr>
                <w:rFonts w:ascii="Arial" w:hAnsi="Arial" w:cs="Arial"/>
                <w:sz w:val="18"/>
                <w:szCs w:val="18"/>
              </w:rPr>
              <w:t xml:space="preserve"> et compléter.</w:t>
            </w:r>
          </w:p>
          <w:p w:rsidR="000B65C7" w:rsidRDefault="000B65C7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749DB" w:rsidRDefault="00A749DB" w:rsidP="00A749DB">
            <w:pPr>
              <w:rPr>
                <w:rFonts w:ascii="Arial" w:hAnsi="Arial" w:cs="Arial"/>
                <w:sz w:val="18"/>
                <w:szCs w:val="18"/>
              </w:rPr>
            </w:pPr>
            <w:r w:rsidRPr="000B65C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49DB">
              <w:rPr>
                <w:rFonts w:ascii="Arial" w:hAnsi="Arial" w:cs="Arial"/>
                <w:sz w:val="18"/>
                <w:szCs w:val="18"/>
              </w:rPr>
              <w:t xml:space="preserve">Utiliser les </w:t>
            </w:r>
            <w:r w:rsidRPr="000B65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outils </w:t>
            </w:r>
            <w:proofErr w:type="spellStart"/>
            <w:r w:rsidRPr="000B65C7">
              <w:rPr>
                <w:rFonts w:ascii="Arial" w:hAnsi="Arial" w:cs="Arial"/>
                <w:b/>
                <w:bCs/>
                <w:sz w:val="18"/>
                <w:szCs w:val="18"/>
              </w:rPr>
              <w:t>numériques</w:t>
            </w:r>
            <w:proofErr w:type="spellEnd"/>
            <w:r w:rsidRPr="00A749DB">
              <w:rPr>
                <w:rFonts w:ascii="Arial" w:hAnsi="Arial" w:cs="Arial"/>
                <w:sz w:val="18"/>
                <w:szCs w:val="18"/>
              </w:rPr>
              <w:t xml:space="preserve"> pour produire des </w:t>
            </w:r>
            <w:proofErr w:type="spellStart"/>
            <w:r w:rsidRPr="000B65C7">
              <w:rPr>
                <w:rFonts w:ascii="Arial" w:hAnsi="Arial" w:cs="Arial"/>
                <w:b/>
                <w:bCs/>
                <w:sz w:val="18"/>
                <w:szCs w:val="18"/>
              </w:rPr>
              <w:t>présentations</w:t>
            </w:r>
            <w:proofErr w:type="spellEnd"/>
            <w:r w:rsidRPr="00A749D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B65C7">
              <w:rPr>
                <w:rFonts w:ascii="Arial" w:hAnsi="Arial" w:cs="Arial"/>
                <w:sz w:val="18"/>
                <w:szCs w:val="18"/>
              </w:rPr>
              <w:t>+</w:t>
            </w:r>
            <w:r w:rsidRPr="00A749DB">
              <w:rPr>
                <w:rFonts w:ascii="Arial" w:hAnsi="Arial" w:cs="Arial"/>
                <w:color w:val="0060AA"/>
                <w:sz w:val="18"/>
                <w:szCs w:val="18"/>
              </w:rPr>
              <w:t xml:space="preserve"> </w:t>
            </w:r>
            <w:r w:rsidRPr="00A749DB">
              <w:rPr>
                <w:rFonts w:ascii="Arial" w:hAnsi="Arial" w:cs="Arial"/>
                <w:sz w:val="18"/>
                <w:szCs w:val="18"/>
              </w:rPr>
              <w:t xml:space="preserve">Identifier et </w:t>
            </w:r>
            <w:proofErr w:type="spellStart"/>
            <w:r w:rsidRPr="000B65C7">
              <w:rPr>
                <w:rFonts w:ascii="Arial" w:hAnsi="Arial" w:cs="Arial"/>
                <w:b/>
                <w:bCs/>
                <w:sz w:val="18"/>
                <w:szCs w:val="18"/>
              </w:rPr>
              <w:t>évaluer</w:t>
            </w:r>
            <w:proofErr w:type="spellEnd"/>
            <w:r w:rsidRPr="000B65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les ressources pertinentes</w:t>
            </w:r>
            <w:r w:rsidRPr="00A749DB">
              <w:rPr>
                <w:rFonts w:ascii="Arial" w:hAnsi="Arial" w:cs="Arial"/>
                <w:sz w:val="18"/>
                <w:szCs w:val="18"/>
              </w:rPr>
              <w:t xml:space="preserve"> en histoire- </w:t>
            </w:r>
            <w:proofErr w:type="spellStart"/>
            <w:r w:rsidRPr="00A749DB">
              <w:rPr>
                <w:rFonts w:ascii="Arial" w:hAnsi="Arial" w:cs="Arial"/>
                <w:sz w:val="18"/>
                <w:szCs w:val="18"/>
              </w:rPr>
              <w:t>géographie</w:t>
            </w:r>
            <w:proofErr w:type="spellEnd"/>
            <w:r w:rsidRPr="00A749D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B65C7" w:rsidRPr="00A749DB" w:rsidRDefault="000B65C7" w:rsidP="00A749DB">
            <w:pPr>
              <w:rPr>
                <w:rFonts w:ascii="Arial" w:hAnsi="Arial" w:cs="Arial"/>
                <w:sz w:val="18"/>
                <w:szCs w:val="18"/>
              </w:rPr>
            </w:pPr>
            <w:r w:rsidRPr="000B65C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Déterminer une dizaine de grandes étapes de la construction européenne et confier à autant de petits groupes d’élèves la tâche d’en faire une recherche web et d’en dresser un court topo, tout en notant soigneusement le</w:t>
            </w:r>
            <w:r w:rsidR="00073DB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sources utilisées + Faire une présentation numérique des dites étapes.</w:t>
            </w:r>
          </w:p>
          <w:p w:rsidR="00A749DB" w:rsidRDefault="00A749DB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FB4" w:rsidRDefault="00D31FB4" w:rsidP="00A74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963EF0" w:rsidRPr="00103211" w:rsidRDefault="00963EF0" w:rsidP="00A749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7" w:type="dxa"/>
          </w:tcPr>
          <w:p w:rsidR="00785506" w:rsidRDefault="00785506" w:rsidP="00062DD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85506" w:rsidRDefault="00785506" w:rsidP="00062DD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85506" w:rsidRDefault="00785506" w:rsidP="00062DD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521F6" w:rsidRDefault="006521F6" w:rsidP="00062DD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62DD4" w:rsidRPr="00062DD4" w:rsidRDefault="00062DD4" w:rsidP="00062D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DD4">
              <w:rPr>
                <w:rFonts w:ascii="Arial" w:hAnsi="Arial" w:cs="Arial"/>
                <w:sz w:val="18"/>
                <w:szCs w:val="18"/>
                <w:u w:val="single"/>
              </w:rPr>
              <w:t>Sujet d’étude</w:t>
            </w:r>
            <w:r w:rsidRPr="00062DD4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062DD4">
              <w:rPr>
                <w:rFonts w:ascii="Arial" w:hAnsi="Arial" w:cs="Arial"/>
                <w:b/>
                <w:bCs/>
                <w:sz w:val="18"/>
                <w:szCs w:val="18"/>
              </w:rPr>
              <w:t>De Youri Gagarine à la guerre des étoiles</w:t>
            </w:r>
          </w:p>
          <w:p w:rsidR="00785506" w:rsidRPr="00062DD4" w:rsidRDefault="00785506" w:rsidP="00062D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:rsidR="001E7472" w:rsidRDefault="001E7472" w:rsidP="00062D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E7472" w:rsidRDefault="001E7472" w:rsidP="00062D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E7472" w:rsidRDefault="001E7472" w:rsidP="00062D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2DD4" w:rsidRPr="00062DD4" w:rsidRDefault="00062DD4" w:rsidP="00062D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DD4">
              <w:rPr>
                <w:rFonts w:ascii="Arial" w:hAnsi="Arial" w:cs="Arial"/>
                <w:b/>
                <w:bCs/>
                <w:sz w:val="18"/>
                <w:szCs w:val="18"/>
              </w:rPr>
              <w:t>Le monde de 1945 à nos jours</w:t>
            </w:r>
          </w:p>
          <w:p w:rsidR="00062DD4" w:rsidRPr="00062DD4" w:rsidRDefault="00062DD4" w:rsidP="00062DD4">
            <w:pPr>
              <w:rPr>
                <w:rFonts w:ascii="Arial" w:hAnsi="Arial" w:cs="Arial"/>
                <w:sz w:val="18"/>
                <w:szCs w:val="18"/>
              </w:rPr>
            </w:pPr>
          </w:p>
          <w:p w:rsidR="00062DD4" w:rsidRPr="00785506" w:rsidRDefault="00785506" w:rsidP="0078550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8550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I)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062DD4" w:rsidRPr="00785506">
              <w:rPr>
                <w:rFonts w:ascii="Arial" w:hAnsi="Arial" w:cs="Arial"/>
                <w:sz w:val="18"/>
                <w:szCs w:val="18"/>
                <w:u w:val="single"/>
              </w:rPr>
              <w:t xml:space="preserve">La Guerre froide : un monde bipolaire, un conflit </w:t>
            </w:r>
            <w:proofErr w:type="spellStart"/>
            <w:r w:rsidR="00062DD4" w:rsidRPr="00785506">
              <w:rPr>
                <w:rFonts w:ascii="Arial" w:hAnsi="Arial" w:cs="Arial"/>
                <w:sz w:val="18"/>
                <w:szCs w:val="18"/>
                <w:u w:val="single"/>
              </w:rPr>
              <w:t>multiface</w:t>
            </w:r>
            <w:proofErr w:type="spellEnd"/>
            <w:r w:rsidR="00062DD4" w:rsidRPr="00785506">
              <w:rPr>
                <w:rFonts w:ascii="Arial" w:hAnsi="Arial" w:cs="Arial"/>
                <w:sz w:val="18"/>
                <w:szCs w:val="18"/>
                <w:u w:val="single"/>
              </w:rPr>
              <w:t xml:space="preserve"> (1947-1991)</w:t>
            </w:r>
          </w:p>
          <w:p w:rsidR="00785506" w:rsidRDefault="00785506" w:rsidP="007855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62DD4" w:rsidRPr="00785506" w:rsidRDefault="00785506" w:rsidP="00785506">
            <w:pPr>
              <w:rPr>
                <w:rFonts w:ascii="Arial" w:hAnsi="Arial" w:cs="Arial"/>
                <w:sz w:val="18"/>
                <w:szCs w:val="18"/>
              </w:rPr>
            </w:pPr>
            <w:r w:rsidRPr="00785506">
              <w:rPr>
                <w:rFonts w:ascii="Arial" w:hAnsi="Arial" w:cs="Arial"/>
                <w:b/>
                <w:bCs/>
                <w:sz w:val="18"/>
                <w:szCs w:val="18"/>
              </w:rPr>
              <w:t>1°)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DD4" w:rsidRPr="00785506">
              <w:rPr>
                <w:rFonts w:ascii="Arial" w:hAnsi="Arial" w:cs="Arial"/>
                <w:sz w:val="18"/>
                <w:szCs w:val="18"/>
              </w:rPr>
              <w:t>L’apogée de l’affrontement (1947-1962)</w:t>
            </w:r>
          </w:p>
          <w:p w:rsidR="00062DD4" w:rsidRPr="00785506" w:rsidRDefault="00785506" w:rsidP="00785506">
            <w:pPr>
              <w:rPr>
                <w:rFonts w:ascii="Arial" w:hAnsi="Arial" w:cs="Arial"/>
                <w:sz w:val="18"/>
                <w:szCs w:val="18"/>
              </w:rPr>
            </w:pPr>
            <w:r w:rsidRPr="00785506">
              <w:rPr>
                <w:rFonts w:ascii="Arial" w:hAnsi="Arial" w:cs="Arial"/>
                <w:b/>
                <w:bCs/>
                <w:sz w:val="18"/>
                <w:szCs w:val="18"/>
              </w:rPr>
              <w:t>2°)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DD4" w:rsidRPr="00785506">
              <w:rPr>
                <w:rFonts w:ascii="Arial" w:hAnsi="Arial" w:cs="Arial"/>
                <w:sz w:val="18"/>
                <w:szCs w:val="18"/>
              </w:rPr>
              <w:t>La Détente (1962-1980)</w:t>
            </w:r>
          </w:p>
          <w:p w:rsidR="00062DD4" w:rsidRPr="00785506" w:rsidRDefault="00785506" w:rsidP="00785506">
            <w:pPr>
              <w:rPr>
                <w:rFonts w:ascii="Arial" w:hAnsi="Arial" w:cs="Arial"/>
                <w:sz w:val="18"/>
                <w:szCs w:val="18"/>
              </w:rPr>
            </w:pPr>
            <w:r w:rsidRPr="00785506">
              <w:rPr>
                <w:rFonts w:ascii="Arial" w:hAnsi="Arial" w:cs="Arial"/>
                <w:b/>
                <w:bCs/>
                <w:sz w:val="18"/>
                <w:szCs w:val="18"/>
              </w:rPr>
              <w:t>3°)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DD4" w:rsidRPr="00785506">
              <w:rPr>
                <w:rFonts w:ascii="Arial" w:hAnsi="Arial" w:cs="Arial"/>
                <w:sz w:val="18"/>
                <w:szCs w:val="18"/>
              </w:rPr>
              <w:t>L’effondrement du bloc soviétique (1980-1991)</w:t>
            </w:r>
          </w:p>
          <w:p w:rsidR="00062DD4" w:rsidRPr="00062DD4" w:rsidRDefault="00062DD4" w:rsidP="00062DD4">
            <w:pPr>
              <w:pStyle w:val="Paragraphedeliste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:rsidR="00062DD4" w:rsidRDefault="00785506" w:rsidP="0078550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85506">
              <w:rPr>
                <w:rFonts w:ascii="Arial" w:hAnsi="Arial" w:cs="Arial"/>
                <w:b/>
                <w:bCs/>
                <w:sz w:val="18"/>
                <w:szCs w:val="18"/>
              </w:rPr>
              <w:t>II)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2DD4" w:rsidRPr="00785506">
              <w:rPr>
                <w:rFonts w:ascii="Arial" w:hAnsi="Arial" w:cs="Arial"/>
                <w:sz w:val="18"/>
                <w:szCs w:val="18"/>
                <w:u w:val="single"/>
              </w:rPr>
              <w:t>La décolonisation et l’émergence du tiers-monde</w:t>
            </w:r>
          </w:p>
          <w:p w:rsidR="00135579" w:rsidRPr="00785506" w:rsidRDefault="00135579" w:rsidP="0078550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62DD4" w:rsidRPr="00785506" w:rsidRDefault="00785506" w:rsidP="00785506">
            <w:pPr>
              <w:rPr>
                <w:rFonts w:ascii="Arial" w:hAnsi="Arial" w:cs="Arial"/>
                <w:sz w:val="18"/>
                <w:szCs w:val="18"/>
              </w:rPr>
            </w:pPr>
            <w:r w:rsidRPr="00785506">
              <w:rPr>
                <w:rFonts w:ascii="Arial" w:hAnsi="Arial" w:cs="Arial"/>
                <w:b/>
                <w:bCs/>
                <w:sz w:val="18"/>
                <w:szCs w:val="18"/>
              </w:rPr>
              <w:t>1°)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DD4" w:rsidRPr="00785506">
              <w:rPr>
                <w:rFonts w:ascii="Arial" w:hAnsi="Arial" w:cs="Arial"/>
                <w:sz w:val="18"/>
                <w:szCs w:val="18"/>
              </w:rPr>
              <w:t>Des décolonisations violentes</w:t>
            </w:r>
          </w:p>
          <w:p w:rsidR="00062DD4" w:rsidRPr="00785506" w:rsidRDefault="00785506" w:rsidP="00785506">
            <w:pPr>
              <w:rPr>
                <w:rFonts w:ascii="Arial" w:hAnsi="Arial" w:cs="Arial"/>
                <w:sz w:val="18"/>
                <w:szCs w:val="18"/>
              </w:rPr>
            </w:pPr>
            <w:r w:rsidRPr="00785506">
              <w:rPr>
                <w:rFonts w:ascii="Arial" w:hAnsi="Arial" w:cs="Arial"/>
                <w:b/>
                <w:bCs/>
                <w:sz w:val="18"/>
                <w:szCs w:val="18"/>
              </w:rPr>
              <w:t>2°)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DD4" w:rsidRPr="00785506">
              <w:rPr>
                <w:rFonts w:ascii="Arial" w:hAnsi="Arial" w:cs="Arial"/>
                <w:sz w:val="18"/>
                <w:szCs w:val="18"/>
              </w:rPr>
              <w:t>Des indépendances négociées</w:t>
            </w:r>
          </w:p>
          <w:p w:rsidR="00062DD4" w:rsidRPr="00785506" w:rsidRDefault="00785506" w:rsidP="00785506">
            <w:pPr>
              <w:rPr>
                <w:rFonts w:ascii="Arial" w:hAnsi="Arial" w:cs="Arial"/>
                <w:sz w:val="18"/>
                <w:szCs w:val="18"/>
              </w:rPr>
            </w:pPr>
            <w:r w:rsidRPr="00785506">
              <w:rPr>
                <w:rFonts w:ascii="Arial" w:hAnsi="Arial" w:cs="Arial"/>
                <w:b/>
                <w:bCs/>
                <w:sz w:val="18"/>
                <w:szCs w:val="18"/>
              </w:rPr>
              <w:t>3°)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DD4" w:rsidRPr="00785506">
              <w:rPr>
                <w:rFonts w:ascii="Arial" w:hAnsi="Arial" w:cs="Arial"/>
                <w:sz w:val="18"/>
                <w:szCs w:val="18"/>
              </w:rPr>
              <w:t>L’émergence du tiers-monde</w:t>
            </w:r>
          </w:p>
          <w:p w:rsidR="00062DD4" w:rsidRDefault="00062DD4" w:rsidP="00062DD4">
            <w:pPr>
              <w:pStyle w:val="Paragraphedeliste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:rsidR="00135579" w:rsidRDefault="00135579" w:rsidP="00062DD4">
            <w:pPr>
              <w:pStyle w:val="Paragraphedeliste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:rsidR="00510D80" w:rsidRDefault="00510D80" w:rsidP="00062DD4">
            <w:pPr>
              <w:pStyle w:val="Paragraphedeliste"/>
              <w:ind w:left="1440"/>
              <w:rPr>
                <w:rFonts w:ascii="Arial" w:hAnsi="Arial" w:cs="Arial"/>
                <w:sz w:val="10"/>
                <w:szCs w:val="10"/>
              </w:rPr>
            </w:pPr>
          </w:p>
          <w:p w:rsidR="00CF4B6B" w:rsidRDefault="00CF4B6B" w:rsidP="00062DD4">
            <w:pPr>
              <w:pStyle w:val="Paragraphedeliste"/>
              <w:ind w:left="1440"/>
              <w:rPr>
                <w:rFonts w:ascii="Arial" w:hAnsi="Arial" w:cs="Arial"/>
                <w:sz w:val="10"/>
                <w:szCs w:val="10"/>
              </w:rPr>
            </w:pPr>
          </w:p>
          <w:p w:rsidR="00CF4B6B" w:rsidRPr="00C0651A" w:rsidRDefault="00CF4B6B" w:rsidP="00C0651A">
            <w:pPr>
              <w:rPr>
                <w:rFonts w:ascii="Arial" w:hAnsi="Arial" w:cs="Arial"/>
                <w:sz w:val="10"/>
                <w:szCs w:val="10"/>
              </w:rPr>
            </w:pPr>
          </w:p>
          <w:p w:rsidR="00062DD4" w:rsidRDefault="00785506" w:rsidP="0078550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85506">
              <w:rPr>
                <w:rFonts w:ascii="Arial" w:hAnsi="Arial" w:cs="Arial"/>
                <w:b/>
                <w:bCs/>
                <w:sz w:val="18"/>
                <w:szCs w:val="18"/>
              </w:rPr>
              <w:t>III)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2DD4" w:rsidRPr="00785506">
              <w:rPr>
                <w:rFonts w:ascii="Arial" w:hAnsi="Arial" w:cs="Arial"/>
                <w:sz w:val="18"/>
                <w:szCs w:val="18"/>
                <w:u w:val="single"/>
              </w:rPr>
              <w:t>Les relations internationales depuis 1991 : un monde multipolaire, de nouvelles formes de conflit.</w:t>
            </w:r>
          </w:p>
          <w:p w:rsidR="00510D80" w:rsidRPr="006737E4" w:rsidRDefault="00510D80" w:rsidP="00785506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062DD4" w:rsidRDefault="00785506" w:rsidP="00785506">
            <w:pPr>
              <w:rPr>
                <w:rFonts w:ascii="Arial" w:hAnsi="Arial" w:cs="Arial"/>
                <w:sz w:val="18"/>
                <w:szCs w:val="18"/>
              </w:rPr>
            </w:pPr>
            <w:r w:rsidRPr="00785506">
              <w:rPr>
                <w:rFonts w:ascii="Arial" w:hAnsi="Arial" w:cs="Arial"/>
                <w:b/>
                <w:bCs/>
                <w:sz w:val="18"/>
                <w:szCs w:val="18"/>
              </w:rPr>
              <w:t>1°)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DD4" w:rsidRPr="00785506">
              <w:rPr>
                <w:rFonts w:ascii="Arial" w:hAnsi="Arial" w:cs="Arial"/>
                <w:sz w:val="18"/>
                <w:szCs w:val="18"/>
              </w:rPr>
              <w:t>Le succès éphémère du multilatéralisme (1991-2001)</w:t>
            </w:r>
          </w:p>
          <w:p w:rsidR="00510D80" w:rsidRPr="00CF4B6B" w:rsidRDefault="00510D80" w:rsidP="00785506">
            <w:pPr>
              <w:rPr>
                <w:rFonts w:ascii="Arial" w:hAnsi="Arial" w:cs="Arial"/>
                <w:sz w:val="10"/>
                <w:szCs w:val="10"/>
              </w:rPr>
            </w:pPr>
          </w:p>
          <w:p w:rsidR="00510D80" w:rsidRDefault="00785506" w:rsidP="00062DD4">
            <w:pPr>
              <w:rPr>
                <w:rFonts w:ascii="Arial" w:hAnsi="Arial" w:cs="Arial"/>
                <w:sz w:val="18"/>
                <w:szCs w:val="18"/>
              </w:rPr>
            </w:pPr>
            <w:r w:rsidRPr="00785506">
              <w:rPr>
                <w:rFonts w:ascii="Arial" w:hAnsi="Arial" w:cs="Arial"/>
                <w:b/>
                <w:bCs/>
                <w:sz w:val="18"/>
                <w:szCs w:val="18"/>
              </w:rPr>
              <w:t>2°)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DD4" w:rsidRPr="00785506">
              <w:rPr>
                <w:rFonts w:ascii="Arial" w:hAnsi="Arial" w:cs="Arial"/>
                <w:sz w:val="18"/>
                <w:szCs w:val="18"/>
              </w:rPr>
              <w:t>De nouvelles formes de conflit : Attentats terroristes et cyber-attaques</w:t>
            </w:r>
          </w:p>
          <w:p w:rsidR="00510D80" w:rsidRPr="00CF4B6B" w:rsidRDefault="00510D80" w:rsidP="00062DD4">
            <w:pPr>
              <w:rPr>
                <w:rFonts w:ascii="Arial" w:hAnsi="Arial" w:cs="Arial"/>
                <w:sz w:val="10"/>
                <w:szCs w:val="10"/>
              </w:rPr>
            </w:pPr>
          </w:p>
          <w:p w:rsidR="00C42210" w:rsidRPr="00C0651A" w:rsidRDefault="00C42210" w:rsidP="00062D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2210">
              <w:rPr>
                <w:rFonts w:ascii="Arial" w:hAnsi="Arial" w:cs="Arial"/>
                <w:sz w:val="18"/>
                <w:szCs w:val="18"/>
              </w:rPr>
              <w:t>Ou bien</w:t>
            </w:r>
            <w:r w:rsidR="00C0651A">
              <w:rPr>
                <w:rFonts w:ascii="Arial" w:hAnsi="Arial" w:cs="Arial"/>
                <w:sz w:val="18"/>
                <w:szCs w:val="18"/>
              </w:rPr>
              <w:t xml:space="preserve">, traiter la question avec le </w:t>
            </w:r>
            <w:r w:rsidRPr="00C0651A">
              <w:rPr>
                <w:rFonts w:ascii="Arial" w:hAnsi="Arial" w:cs="Arial"/>
                <w:b/>
                <w:bCs/>
                <w:sz w:val="18"/>
                <w:szCs w:val="18"/>
              </w:rPr>
              <w:t>sujet d’étude : le 11 septembre 2001</w:t>
            </w:r>
          </w:p>
          <w:p w:rsidR="00784BE1" w:rsidRPr="00C42210" w:rsidRDefault="00784BE1" w:rsidP="00062D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0651A">
              <w:rPr>
                <w:rFonts w:ascii="Arial" w:hAnsi="Arial" w:cs="Arial"/>
                <w:sz w:val="18"/>
                <w:szCs w:val="18"/>
              </w:rPr>
              <w:t>Voir</w:t>
            </w:r>
            <w:r>
              <w:rPr>
                <w:rFonts w:ascii="Arial" w:hAnsi="Arial" w:cs="Arial"/>
                <w:sz w:val="18"/>
                <w:szCs w:val="18"/>
              </w:rPr>
              <w:t xml:space="preserve"> plus bas)</w:t>
            </w:r>
          </w:p>
          <w:p w:rsidR="00C42210" w:rsidRPr="00510D80" w:rsidRDefault="00C42210" w:rsidP="00062DD4">
            <w:pPr>
              <w:rPr>
                <w:rFonts w:ascii="Arial" w:hAnsi="Arial" w:cs="Arial"/>
                <w:sz w:val="10"/>
                <w:szCs w:val="10"/>
              </w:rPr>
            </w:pPr>
          </w:p>
          <w:p w:rsidR="00C42210" w:rsidRPr="00785506" w:rsidRDefault="00C42210" w:rsidP="00C42210">
            <w:pPr>
              <w:rPr>
                <w:rFonts w:ascii="Arial" w:hAnsi="Arial" w:cs="Arial"/>
                <w:sz w:val="18"/>
                <w:szCs w:val="18"/>
              </w:rPr>
            </w:pPr>
            <w:r w:rsidRPr="00785506">
              <w:rPr>
                <w:rFonts w:ascii="Arial" w:hAnsi="Arial" w:cs="Arial"/>
                <w:b/>
                <w:bCs/>
                <w:sz w:val="18"/>
                <w:szCs w:val="18"/>
              </w:rPr>
              <w:t>3°)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5506">
              <w:rPr>
                <w:rFonts w:ascii="Arial" w:hAnsi="Arial" w:cs="Arial"/>
                <w:sz w:val="18"/>
                <w:szCs w:val="18"/>
              </w:rPr>
              <w:t>Un monde multipolaire</w:t>
            </w:r>
          </w:p>
          <w:p w:rsidR="00C42210" w:rsidRDefault="00C42210" w:rsidP="00062D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210" w:rsidRDefault="00C42210" w:rsidP="00062D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210" w:rsidRDefault="00C42210" w:rsidP="00062D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210" w:rsidRDefault="00C42210" w:rsidP="00062DD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62DD4" w:rsidRPr="00062DD4" w:rsidRDefault="00062DD4" w:rsidP="00062D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506">
              <w:rPr>
                <w:rFonts w:ascii="Arial" w:hAnsi="Arial" w:cs="Arial"/>
                <w:sz w:val="18"/>
                <w:szCs w:val="18"/>
                <w:u w:val="single"/>
              </w:rPr>
              <w:t>Sujet d’étude</w:t>
            </w:r>
            <w:r w:rsidRPr="00062D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Le 11 septembre 2001 </w:t>
            </w:r>
          </w:p>
          <w:p w:rsidR="00062DD4" w:rsidRPr="00135579" w:rsidRDefault="00062DD4" w:rsidP="00062DD4">
            <w:pPr>
              <w:rPr>
                <w:rFonts w:ascii="Arial" w:hAnsi="Arial" w:cs="Arial"/>
                <w:sz w:val="10"/>
                <w:szCs w:val="10"/>
              </w:rPr>
            </w:pPr>
          </w:p>
          <w:p w:rsidR="00062DD4" w:rsidRPr="00062DD4" w:rsidRDefault="00062DD4" w:rsidP="00062DD4">
            <w:pPr>
              <w:pStyle w:val="Paragraphedeliste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:rsidR="00A749DB" w:rsidRDefault="00A749DB" w:rsidP="007855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749DB" w:rsidRDefault="00A749DB" w:rsidP="007855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749DB" w:rsidRDefault="00A749DB" w:rsidP="007855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749DB" w:rsidRDefault="00A749DB" w:rsidP="007855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2DD4" w:rsidRPr="00785506" w:rsidRDefault="00785506" w:rsidP="0078550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8550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78550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062DD4" w:rsidRPr="00785506">
              <w:rPr>
                <w:rFonts w:ascii="Arial" w:hAnsi="Arial" w:cs="Arial"/>
                <w:sz w:val="18"/>
                <w:szCs w:val="18"/>
                <w:u w:val="single"/>
              </w:rPr>
              <w:t>Le projet européen et les grandes étapes de sa réalisation</w:t>
            </w:r>
          </w:p>
          <w:p w:rsidR="007570A7" w:rsidRDefault="007570A7" w:rsidP="002F21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</w:tcPr>
          <w:p w:rsidR="00103211" w:rsidRDefault="00103211" w:rsidP="00103211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103211" w:rsidRDefault="00103211" w:rsidP="00103211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103211" w:rsidRDefault="00103211" w:rsidP="00103211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103211" w:rsidRDefault="00103211" w:rsidP="00103211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103211" w:rsidRDefault="00103211" w:rsidP="00103211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103211" w:rsidRDefault="00103211" w:rsidP="0010321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103211" w:rsidRDefault="00103211" w:rsidP="0010321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103211">
              <w:rPr>
                <w:rFonts w:ascii="Arial" w:hAnsi="Arial" w:cs="Arial"/>
                <w:sz w:val="18"/>
                <w:szCs w:val="18"/>
              </w:rPr>
              <w:t>Guerre froide. Monde bipolaire.</w:t>
            </w:r>
          </w:p>
          <w:p w:rsidR="00103211" w:rsidRDefault="00103211" w:rsidP="0010321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1032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3211" w:rsidRDefault="00103211" w:rsidP="0010321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103211" w:rsidRDefault="00103211" w:rsidP="0010321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3211">
              <w:rPr>
                <w:rFonts w:ascii="Arial" w:hAnsi="Arial" w:cs="Arial"/>
                <w:sz w:val="18"/>
                <w:szCs w:val="18"/>
              </w:rPr>
              <w:t>Décolonisation</w:t>
            </w:r>
            <w:proofErr w:type="spellEnd"/>
            <w:r w:rsidRPr="0010321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103211" w:rsidRDefault="00103211" w:rsidP="0010321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103211" w:rsidRPr="00103211" w:rsidRDefault="00103211" w:rsidP="00103211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r w:rsidRPr="00103211">
              <w:rPr>
                <w:rFonts w:ascii="Arial" w:hAnsi="Arial" w:cs="Arial"/>
                <w:sz w:val="18"/>
                <w:szCs w:val="18"/>
              </w:rPr>
              <w:t xml:space="preserve">Monde multipolaire. </w:t>
            </w:r>
          </w:p>
          <w:p w:rsidR="00103211" w:rsidRDefault="00103211" w:rsidP="00103211">
            <w:pPr>
              <w:pStyle w:val="NormalWeb"/>
              <w:shd w:val="clear" w:color="auto" w:fill="FFFFFF"/>
            </w:pPr>
            <w:r w:rsidRPr="00103211">
              <w:rPr>
                <w:rFonts w:ascii="Arial" w:hAnsi="Arial" w:cs="Arial"/>
                <w:sz w:val="18"/>
                <w:szCs w:val="18"/>
              </w:rPr>
              <w:t xml:space="preserve">Construction </w:t>
            </w:r>
            <w:proofErr w:type="spellStart"/>
            <w:r w:rsidRPr="00103211">
              <w:rPr>
                <w:rFonts w:ascii="Arial" w:hAnsi="Arial" w:cs="Arial"/>
                <w:sz w:val="18"/>
                <w:szCs w:val="18"/>
              </w:rPr>
              <w:t>européenne</w:t>
            </w:r>
            <w:proofErr w:type="spellEnd"/>
            <w:r w:rsidRPr="001032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70A7" w:rsidRPr="00B95929" w:rsidRDefault="00B95929" w:rsidP="002F21FE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B9592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Diplomatie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7570A7" w:rsidRDefault="007570A7" w:rsidP="002F21FE"/>
          <w:p w:rsidR="006E0486" w:rsidRDefault="006E0486" w:rsidP="002F21FE"/>
          <w:p w:rsidR="006E0486" w:rsidRDefault="006E0486" w:rsidP="002F21FE"/>
          <w:p w:rsidR="00E5045E" w:rsidRDefault="00E5045E" w:rsidP="002F21FE"/>
          <w:p w:rsidR="00E5045E" w:rsidRDefault="00E5045E" w:rsidP="002F21FE"/>
          <w:p w:rsidR="006E0486" w:rsidRDefault="006E0486" w:rsidP="002F21FE"/>
          <w:p w:rsidR="006E0486" w:rsidRDefault="006E0486" w:rsidP="00E5045E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E0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5-6 heures</w:t>
            </w:r>
          </w:p>
          <w:p w:rsidR="00E442AB" w:rsidRDefault="00E442AB" w:rsidP="00E5045E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:rsidR="00E442AB" w:rsidRPr="001761BA" w:rsidRDefault="00E442AB" w:rsidP="00E5045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2è quinzaine de janvier, 1ère et dernière semaine de février 2021</w:t>
            </w:r>
          </w:p>
          <w:p w:rsidR="00E442AB" w:rsidRDefault="00E442AB" w:rsidP="00E50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42AB" w:rsidRDefault="00E442AB" w:rsidP="00E5045E">
            <w:pPr>
              <w:rPr>
                <w:rFonts w:ascii="Arial" w:hAnsi="Arial" w:cs="Arial"/>
                <w:sz w:val="18"/>
                <w:szCs w:val="18"/>
              </w:rPr>
            </w:pPr>
            <w:r w:rsidRPr="001761BA">
              <w:rPr>
                <w:rFonts w:ascii="Arial" w:hAnsi="Arial" w:cs="Arial"/>
                <w:sz w:val="18"/>
                <w:szCs w:val="18"/>
              </w:rPr>
              <w:t xml:space="preserve">Période coupée par les vacances de </w:t>
            </w:r>
            <w:r>
              <w:rPr>
                <w:rFonts w:ascii="Arial" w:hAnsi="Arial" w:cs="Arial"/>
                <w:sz w:val="18"/>
                <w:szCs w:val="18"/>
              </w:rPr>
              <w:t>Carnaval</w:t>
            </w:r>
            <w:r w:rsidRPr="001761BA">
              <w:rPr>
                <w:rFonts w:ascii="Arial" w:hAnsi="Arial" w:cs="Arial"/>
                <w:sz w:val="18"/>
                <w:szCs w:val="18"/>
              </w:rPr>
              <w:t xml:space="preserve"> du </w:t>
            </w:r>
            <w:r>
              <w:rPr>
                <w:rFonts w:ascii="Arial" w:hAnsi="Arial" w:cs="Arial"/>
                <w:sz w:val="18"/>
                <w:szCs w:val="18"/>
              </w:rPr>
              <w:t xml:space="preserve">6/02 </w:t>
            </w:r>
            <w:r w:rsidRPr="001761BA">
              <w:rPr>
                <w:rFonts w:ascii="Arial" w:hAnsi="Arial" w:cs="Arial"/>
                <w:sz w:val="18"/>
                <w:szCs w:val="18"/>
              </w:rPr>
              <w:t xml:space="preserve">au </w:t>
            </w:r>
            <w:r>
              <w:rPr>
                <w:rFonts w:ascii="Arial" w:hAnsi="Arial" w:cs="Arial"/>
                <w:sz w:val="18"/>
                <w:szCs w:val="18"/>
              </w:rPr>
              <w:t>22/02</w:t>
            </w:r>
            <w:r w:rsidRPr="001761B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442AB" w:rsidRPr="006E0486" w:rsidRDefault="00E442AB" w:rsidP="002F2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1498" w:rsidTr="00B45958">
        <w:tc>
          <w:tcPr>
            <w:tcW w:w="2405" w:type="dxa"/>
            <w:shd w:val="clear" w:color="auto" w:fill="D9D9D9" w:themeFill="background1" w:themeFillShade="D9"/>
          </w:tcPr>
          <w:p w:rsidR="008C601D" w:rsidRPr="00853A52" w:rsidRDefault="008C601D" w:rsidP="00B45958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2F21FE" w:rsidRPr="00B45958" w:rsidRDefault="002F21FE" w:rsidP="00B45958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B45958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GÉOGRAPHIE </w:t>
            </w:r>
          </w:p>
          <w:p w:rsidR="002F21FE" w:rsidRPr="00B45958" w:rsidRDefault="002F21FE" w:rsidP="00B45958">
            <w:pPr>
              <w:rPr>
                <w:rFonts w:ascii="Arial" w:hAnsi="Arial" w:cs="Arial"/>
                <w:b/>
                <w:bCs/>
                <w:color w:val="2F5496" w:themeColor="accent1" w:themeShade="BF"/>
                <w:u w:val="single"/>
              </w:rPr>
            </w:pPr>
            <w:r w:rsidRPr="00B45958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              Thème 2</w:t>
            </w:r>
            <w:r w:rsidRPr="00B45958">
              <w:rPr>
                <w:rFonts w:ascii="Arial" w:hAnsi="Arial" w:cs="Arial"/>
                <w:b/>
                <w:bCs/>
                <w:color w:val="2F5496" w:themeColor="accent1" w:themeShade="BF"/>
              </w:rPr>
              <w:tab/>
            </w:r>
          </w:p>
          <w:p w:rsidR="002F21FE" w:rsidRPr="00B45958" w:rsidRDefault="002F21FE" w:rsidP="00B45958">
            <w:pPr>
              <w:rPr>
                <w:rFonts w:ascii="Arial" w:hAnsi="Arial" w:cs="Arial"/>
                <w:b/>
                <w:bCs/>
                <w:color w:val="2F5496" w:themeColor="accent1" w:themeShade="BF"/>
                <w:sz w:val="10"/>
                <w:szCs w:val="10"/>
              </w:rPr>
            </w:pPr>
          </w:p>
          <w:p w:rsidR="002F21FE" w:rsidRPr="00B45958" w:rsidRDefault="002F21FE" w:rsidP="00B45958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</w:pPr>
            <w:r w:rsidRPr="00B45958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 xml:space="preserve">Des territoires </w:t>
            </w:r>
            <w:proofErr w:type="spellStart"/>
            <w:r w:rsidRPr="00B45958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>inégalement</w:t>
            </w:r>
            <w:proofErr w:type="spellEnd"/>
            <w:r w:rsidRPr="00B45958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 xml:space="preserve"> </w:t>
            </w:r>
            <w:proofErr w:type="spellStart"/>
            <w:r w:rsidRPr="00B45958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>intégrés</w:t>
            </w:r>
            <w:proofErr w:type="spellEnd"/>
            <w:r w:rsidRPr="00B45958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 xml:space="preserve"> dans la mondialisation, </w:t>
            </w:r>
          </w:p>
          <w:p w:rsidR="002F21FE" w:rsidRPr="00B45958" w:rsidRDefault="002F21FE" w:rsidP="00B45958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</w:pPr>
            <w:proofErr w:type="gramStart"/>
            <w:r w:rsidRPr="00B45958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>en</w:t>
            </w:r>
            <w:proofErr w:type="gramEnd"/>
            <w:r w:rsidRPr="00B45958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 xml:space="preserve"> fonction des </w:t>
            </w:r>
            <w:proofErr w:type="spellStart"/>
            <w:r w:rsidRPr="00B45958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>décisions</w:t>
            </w:r>
            <w:proofErr w:type="spellEnd"/>
            <w:r w:rsidRPr="00B45958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 xml:space="preserve"> publiques et des </w:t>
            </w:r>
            <w:proofErr w:type="spellStart"/>
            <w:r w:rsidRPr="00B45958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>stratégies</w:t>
            </w:r>
            <w:proofErr w:type="spellEnd"/>
            <w:r w:rsidRPr="00B45958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 xml:space="preserve"> </w:t>
            </w:r>
          </w:p>
          <w:p w:rsidR="002F21FE" w:rsidRPr="00B45958" w:rsidRDefault="002F21FE" w:rsidP="00B45958">
            <w:pPr>
              <w:rPr>
                <w:rFonts w:ascii="Arial" w:hAnsi="Arial" w:cs="Arial"/>
                <w:color w:val="2F5496" w:themeColor="accent1" w:themeShade="BF"/>
              </w:rPr>
            </w:pPr>
            <w:proofErr w:type="gramStart"/>
            <w:r w:rsidRPr="00B45958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>des</w:t>
            </w:r>
            <w:proofErr w:type="gramEnd"/>
            <w:r w:rsidRPr="00B45958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 xml:space="preserve"> entreprises.</w:t>
            </w:r>
          </w:p>
          <w:p w:rsidR="002F21FE" w:rsidRPr="00B45958" w:rsidRDefault="002F21FE" w:rsidP="00B45958"/>
          <w:p w:rsidR="002F21FE" w:rsidRPr="00B45958" w:rsidRDefault="002F21FE" w:rsidP="00B4595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B45958">
              <w:rPr>
                <w:rFonts w:ascii="Arial" w:eastAsia="Times New Roman" w:hAnsi="Arial" w:cs="Arial"/>
                <w:sz w:val="22"/>
                <w:szCs w:val="22"/>
                <w:u w:val="single"/>
                <w:lang w:eastAsia="fr-FR"/>
              </w:rPr>
              <w:t>Question obligatoire</w:t>
            </w:r>
            <w:r w:rsidRPr="00B4595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 : </w:t>
            </w:r>
          </w:p>
          <w:p w:rsidR="002F21FE" w:rsidRPr="00B45958" w:rsidRDefault="002F21FE" w:rsidP="00B45958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fr-FR"/>
              </w:rPr>
            </w:pPr>
          </w:p>
          <w:p w:rsidR="002F21FE" w:rsidRPr="00B45958" w:rsidRDefault="002F21FE" w:rsidP="00B459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9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« Des dynamiques territoriales </w:t>
            </w:r>
            <w:proofErr w:type="spellStart"/>
            <w:r w:rsidRPr="00B459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contrastées</w:t>
            </w:r>
            <w:proofErr w:type="spellEnd"/>
            <w:r w:rsidRPr="00B459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au sein de la mondialisation »</w:t>
            </w:r>
          </w:p>
          <w:p w:rsidR="002F21FE" w:rsidRPr="00B45958" w:rsidRDefault="002F21FE" w:rsidP="00B4595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2F21FE" w:rsidRPr="00B45958" w:rsidRDefault="006B7D3B" w:rsidP="00B45958">
            <w:pPr>
              <w:rPr>
                <w:rFonts w:ascii="Arial" w:hAnsi="Arial" w:cs="Arial"/>
                <w:sz w:val="22"/>
                <w:szCs w:val="22"/>
              </w:rPr>
            </w:pPr>
            <w:r w:rsidRPr="00B45958">
              <w:rPr>
                <w:rFonts w:ascii="Arial" w:hAnsi="Arial" w:cs="Arial"/>
                <w:sz w:val="22"/>
                <w:szCs w:val="22"/>
                <w:u w:val="single"/>
              </w:rPr>
              <w:t>Un S</w:t>
            </w:r>
            <w:r w:rsidR="002F21FE" w:rsidRPr="00B45958">
              <w:rPr>
                <w:rFonts w:ascii="Arial" w:hAnsi="Arial" w:cs="Arial"/>
                <w:sz w:val="22"/>
                <w:szCs w:val="22"/>
                <w:u w:val="single"/>
              </w:rPr>
              <w:t xml:space="preserve">ujet d’étude au choix </w:t>
            </w:r>
            <w:r w:rsidR="002F21FE" w:rsidRPr="00B4595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F21FE" w:rsidRPr="00B45958" w:rsidRDefault="002F21FE" w:rsidP="00B45958">
            <w:pPr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  <w:p w:rsidR="002F21FE" w:rsidRPr="00B45958" w:rsidRDefault="002F21FE" w:rsidP="00B459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9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« New York, un centre de la mondialisation. »</w:t>
            </w:r>
          </w:p>
          <w:p w:rsidR="002F21FE" w:rsidRPr="00B45958" w:rsidRDefault="002F21FE" w:rsidP="00B45958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fr-FR"/>
              </w:rPr>
            </w:pPr>
          </w:p>
          <w:p w:rsidR="002F21FE" w:rsidRPr="00B45958" w:rsidRDefault="000E0B36" w:rsidP="00B45958">
            <w:pPr>
              <w:ind w:firstLine="700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proofErr w:type="gramStart"/>
            <w:r w:rsidRPr="00B45958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OU</w:t>
            </w:r>
            <w:proofErr w:type="gramEnd"/>
            <w:r w:rsidR="002F21FE" w:rsidRPr="00B45958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</w:t>
            </w:r>
          </w:p>
          <w:p w:rsidR="002F21FE" w:rsidRPr="00B45958" w:rsidRDefault="002F21FE" w:rsidP="00B45958">
            <w:pPr>
              <w:ind w:firstLine="70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fr-FR"/>
              </w:rPr>
            </w:pPr>
          </w:p>
          <w:p w:rsidR="002F21FE" w:rsidRDefault="002F21FE" w:rsidP="00B459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9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L’</w:t>
            </w:r>
            <w:proofErr w:type="spellStart"/>
            <w:r w:rsidRPr="00B459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aéroport</w:t>
            </w:r>
            <w:proofErr w:type="spellEnd"/>
            <w:r w:rsidRPr="00B459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 Paris- Roissy-Charles de Gaulle, un hub au cœur des </w:t>
            </w:r>
            <w:proofErr w:type="spellStart"/>
            <w:r w:rsidRPr="00B459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échanges</w:t>
            </w:r>
            <w:proofErr w:type="spellEnd"/>
            <w:r w:rsidRPr="00B459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459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européens</w:t>
            </w:r>
            <w:proofErr w:type="spellEnd"/>
            <w:r w:rsidRPr="00B459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en concurrence avec de nombreux grands </w:t>
            </w:r>
            <w:proofErr w:type="spellStart"/>
            <w:r w:rsidRPr="00B459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aéroports</w:t>
            </w:r>
            <w:proofErr w:type="spellEnd"/>
            <w:r w:rsidRPr="00B459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mondiaux.</w:t>
            </w:r>
          </w:p>
          <w:p w:rsidR="006B7D3B" w:rsidRPr="006B7D3B" w:rsidRDefault="006B7D3B" w:rsidP="00B45958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4111" w:type="dxa"/>
          </w:tcPr>
          <w:p w:rsidR="006737E4" w:rsidRPr="006737E4" w:rsidRDefault="006737E4" w:rsidP="002F21FE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:rsidR="006737E4" w:rsidRPr="00A874F3" w:rsidRDefault="006737E4" w:rsidP="002F21FE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:rsidR="002F21FE" w:rsidRPr="0091006B" w:rsidRDefault="002F21FE" w:rsidP="002F21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006B">
              <w:rPr>
                <w:rFonts w:ascii="Arial" w:hAnsi="Arial" w:cs="Arial"/>
                <w:i/>
                <w:iCs/>
                <w:sz w:val="18"/>
                <w:szCs w:val="18"/>
              </w:rPr>
              <w:t>Comment la mondialisation influence-t-elle l’organisation et la hiérarchisation des territoires ?</w:t>
            </w:r>
          </w:p>
          <w:p w:rsidR="002F21FE" w:rsidRPr="0091006B" w:rsidRDefault="002F21FE" w:rsidP="002F21FE">
            <w:pP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r w:rsidRPr="009B3E2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9B3E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006B">
              <w:rPr>
                <w:rFonts w:ascii="Arial" w:hAnsi="Arial" w:cs="Arial"/>
                <w:b/>
                <w:bCs/>
                <w:sz w:val="18"/>
                <w:szCs w:val="18"/>
              </w:rPr>
              <w:t>Mettre en relation des faits</w:t>
            </w:r>
            <w:r w:rsidRPr="009B3E25">
              <w:rPr>
                <w:rFonts w:ascii="Arial" w:hAnsi="Arial" w:cs="Arial"/>
                <w:sz w:val="18"/>
                <w:szCs w:val="18"/>
              </w:rPr>
              <w:t xml:space="preserve"> de natures, de localisations </w:t>
            </w:r>
            <w:proofErr w:type="spellStart"/>
            <w:r w:rsidRPr="009B3E25">
              <w:rPr>
                <w:rFonts w:ascii="Arial" w:hAnsi="Arial" w:cs="Arial"/>
                <w:sz w:val="18"/>
                <w:szCs w:val="18"/>
              </w:rPr>
              <w:t>différentes</w:t>
            </w:r>
            <w:proofErr w:type="spellEnd"/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r w:rsidRPr="006D241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Confrontez une carte montrant la répartition et la nature des implantations d’une FTN et 1 ou 2 documents illustrant la manière dont les décideurs publics cherchent à attirer les FTN sur leur territoire.</w:t>
            </w:r>
          </w:p>
          <w:p w:rsidR="002F21FE" w:rsidRPr="0091006B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1006B">
              <w:rPr>
                <w:rFonts w:ascii="Arial" w:hAnsi="Arial" w:cs="Arial"/>
                <w:sz w:val="18"/>
                <w:szCs w:val="18"/>
              </w:rPr>
              <w:t>onstruire un tableau ou une carte mentale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21FE" w:rsidRPr="003046AD" w:rsidRDefault="002F21FE" w:rsidP="002F21FE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r w:rsidRPr="003046A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3046AD">
              <w:rPr>
                <w:rFonts w:ascii="Arial" w:hAnsi="Arial" w:cs="Arial"/>
                <w:sz w:val="18"/>
                <w:szCs w:val="18"/>
              </w:rPr>
              <w:t xml:space="preserve"> S’approprier un </w:t>
            </w:r>
            <w:r w:rsidRPr="003046AD">
              <w:rPr>
                <w:rFonts w:ascii="Arial" w:hAnsi="Arial" w:cs="Arial"/>
                <w:b/>
                <w:bCs/>
                <w:sz w:val="18"/>
                <w:szCs w:val="18"/>
              </w:rPr>
              <w:t>questionnement géographique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3046AD">
              <w:rPr>
                <w:rFonts w:ascii="Arial" w:hAnsi="Arial" w:cs="Arial"/>
                <w:sz w:val="18"/>
                <w:szCs w:val="18"/>
              </w:rPr>
              <w:t xml:space="preserve"> Ex : </w:t>
            </w:r>
            <w:r w:rsidRPr="001A263C">
              <w:rPr>
                <w:rFonts w:ascii="Arial" w:hAnsi="Arial" w:cs="Arial"/>
                <w:i/>
                <w:iCs/>
                <w:sz w:val="18"/>
                <w:szCs w:val="18"/>
              </w:rPr>
              <w:t>En quoi, malgré la modernité des moyens de transport et de communication, les distances sont-elles encore un frein aux échanges ?</w:t>
            </w: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r w:rsidRPr="0036676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Analyser deux cartes du même territoire dont une anamorphose illustrant les temps de transport.</w:t>
            </w:r>
          </w:p>
          <w:p w:rsidR="002F21FE" w:rsidRPr="00A35326" w:rsidRDefault="002F21FE" w:rsidP="002F21FE">
            <w:pPr>
              <w:rPr>
                <w:rFonts w:ascii="Arial" w:hAnsi="Arial" w:cs="Arial"/>
                <w:sz w:val="10"/>
                <w:szCs w:val="10"/>
              </w:rPr>
            </w:pPr>
          </w:p>
          <w:p w:rsidR="002F21FE" w:rsidRPr="001A263C" w:rsidRDefault="002F21FE" w:rsidP="002F21FE">
            <w:pPr>
              <w:rPr>
                <w:i/>
                <w:iCs/>
              </w:rPr>
            </w:pPr>
            <w:r w:rsidRPr="0071611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A35326">
              <w:rPr>
                <w:rFonts w:ascii="Arial" w:hAnsi="Arial" w:cs="Arial"/>
                <w:sz w:val="18"/>
                <w:szCs w:val="18"/>
              </w:rPr>
              <w:t xml:space="preserve"> Utiliser </w:t>
            </w:r>
            <w:r w:rsidRPr="00716114">
              <w:rPr>
                <w:rFonts w:ascii="Arial" w:hAnsi="Arial" w:cs="Arial"/>
                <w:sz w:val="18"/>
                <w:szCs w:val="18"/>
              </w:rPr>
              <w:t>une</w:t>
            </w:r>
            <w:r w:rsidRPr="007161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approche </w:t>
            </w:r>
            <w:proofErr w:type="spellStart"/>
            <w:r w:rsidRPr="00716114">
              <w:rPr>
                <w:rFonts w:ascii="Arial" w:hAnsi="Arial" w:cs="Arial"/>
                <w:b/>
                <w:bCs/>
                <w:sz w:val="18"/>
                <w:szCs w:val="18"/>
              </w:rPr>
              <w:t>géographique</w:t>
            </w:r>
            <w:proofErr w:type="spellEnd"/>
            <w:r w:rsidRPr="00A35326">
              <w:rPr>
                <w:rFonts w:ascii="Arial" w:hAnsi="Arial" w:cs="Arial"/>
                <w:sz w:val="18"/>
                <w:szCs w:val="18"/>
              </w:rPr>
              <w:t xml:space="preserve"> pour mener une </w:t>
            </w:r>
            <w:r w:rsidRPr="00073DB3">
              <w:rPr>
                <w:rFonts w:ascii="Arial" w:hAnsi="Arial" w:cs="Arial"/>
                <w:b/>
                <w:bCs/>
                <w:sz w:val="18"/>
                <w:szCs w:val="18"/>
              </w:rPr>
              <w:t>analyse</w:t>
            </w:r>
            <w:r w:rsidRPr="00A35326">
              <w:rPr>
                <w:rFonts w:ascii="Arial" w:hAnsi="Arial" w:cs="Arial"/>
                <w:sz w:val="18"/>
                <w:szCs w:val="18"/>
              </w:rPr>
              <w:t xml:space="preserve"> ou construire une </w:t>
            </w:r>
            <w:r w:rsidRPr="00073DB3">
              <w:rPr>
                <w:rFonts w:ascii="Arial" w:hAnsi="Arial" w:cs="Arial"/>
                <w:b/>
                <w:bCs/>
                <w:sz w:val="18"/>
                <w:szCs w:val="18"/>
              </w:rPr>
              <w:t>argumentation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+ Préparer aux E3C3.  Ex : </w:t>
            </w:r>
            <w:r w:rsidRPr="001A263C">
              <w:rPr>
                <w:rFonts w:ascii="Arial" w:hAnsi="Arial" w:cs="Arial"/>
                <w:i/>
                <w:iCs/>
                <w:sz w:val="18"/>
                <w:szCs w:val="18"/>
              </w:rPr>
              <w:t>Quels sont les enjeux de l’organisation du territoire d’une ville mondiale ou d’un hub aéroportuaire et quelles sont les interactions entre</w:t>
            </w:r>
            <w:r w:rsidR="00073D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les</w:t>
            </w:r>
            <w:r w:rsidRPr="001A263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acteurs sur ces territoires ?</w:t>
            </w: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r w:rsidRPr="00153B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 w:rsidRPr="00153BB0">
              <w:rPr>
                <w:rFonts w:ascii="Arial" w:hAnsi="Arial" w:cs="Arial"/>
                <w:sz w:val="18"/>
                <w:szCs w:val="18"/>
              </w:rPr>
              <w:t xml:space="preserve"> Traiter 5 questions écrites portant sur 1 ou 2 documents distincts.</w:t>
            </w:r>
          </w:p>
          <w:p w:rsidR="002F21FE" w:rsidRPr="00FD7A17" w:rsidRDefault="002F21FE" w:rsidP="002F21FE">
            <w:pPr>
              <w:rPr>
                <w:rFonts w:ascii="Arial" w:hAnsi="Arial" w:cs="Arial"/>
                <w:sz w:val="10"/>
                <w:szCs w:val="10"/>
              </w:rPr>
            </w:pPr>
          </w:p>
          <w:p w:rsidR="006737E4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r w:rsidRPr="00FD7A1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120BA0">
              <w:rPr>
                <w:rFonts w:ascii="Arial" w:hAnsi="Arial" w:cs="Arial"/>
                <w:sz w:val="18"/>
                <w:szCs w:val="18"/>
              </w:rPr>
              <w:t xml:space="preserve"> Mettre en œuvre le </w:t>
            </w:r>
            <w:r w:rsidRPr="00FD7A17">
              <w:rPr>
                <w:rFonts w:ascii="Arial" w:hAnsi="Arial" w:cs="Arial"/>
                <w:b/>
                <w:bCs/>
                <w:sz w:val="18"/>
                <w:szCs w:val="18"/>
              </w:rPr>
              <w:t>changement d’</w:t>
            </w:r>
            <w:proofErr w:type="spellStart"/>
            <w:r w:rsidRPr="00FD7A17">
              <w:rPr>
                <w:rFonts w:ascii="Arial" w:hAnsi="Arial" w:cs="Arial"/>
                <w:b/>
                <w:bCs/>
                <w:sz w:val="18"/>
                <w:szCs w:val="18"/>
              </w:rPr>
              <w:t>échelles</w:t>
            </w:r>
            <w:proofErr w:type="spellEnd"/>
            <w:r w:rsidRPr="00120BA0">
              <w:rPr>
                <w:rFonts w:ascii="Arial" w:hAnsi="Arial" w:cs="Arial"/>
                <w:sz w:val="18"/>
                <w:szCs w:val="18"/>
              </w:rPr>
              <w:t xml:space="preserve">, ou l’analyse à </w:t>
            </w:r>
            <w:proofErr w:type="spellStart"/>
            <w:r w:rsidRPr="00120BA0">
              <w:rPr>
                <w:rFonts w:ascii="Arial" w:hAnsi="Arial" w:cs="Arial"/>
                <w:sz w:val="18"/>
                <w:szCs w:val="18"/>
              </w:rPr>
              <w:t>différentes</w:t>
            </w:r>
            <w:proofErr w:type="spellEnd"/>
            <w:r w:rsidRPr="0012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0BA0">
              <w:rPr>
                <w:rFonts w:ascii="Arial" w:hAnsi="Arial" w:cs="Arial"/>
                <w:sz w:val="18"/>
                <w:szCs w:val="18"/>
              </w:rPr>
              <w:t>échelles</w:t>
            </w:r>
            <w:proofErr w:type="spellEnd"/>
            <w:r w:rsidRPr="00120BA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20BA0">
              <w:rPr>
                <w:rFonts w:ascii="Arial" w:hAnsi="Arial" w:cs="Arial"/>
                <w:sz w:val="18"/>
                <w:szCs w:val="18"/>
              </w:rPr>
              <w:t>multiscalaire</w:t>
            </w:r>
            <w:proofErr w:type="spellEnd"/>
            <w:r w:rsidRPr="00120BA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 + </w:t>
            </w:r>
            <w:r w:rsidRPr="00120BA0">
              <w:rPr>
                <w:rFonts w:ascii="Arial" w:hAnsi="Arial" w:cs="Arial"/>
                <w:sz w:val="18"/>
                <w:szCs w:val="18"/>
              </w:rPr>
              <w:t xml:space="preserve">Nommer et </w:t>
            </w:r>
            <w:r w:rsidRPr="00FD7A17">
              <w:rPr>
                <w:rFonts w:ascii="Arial" w:hAnsi="Arial" w:cs="Arial"/>
                <w:b/>
                <w:bCs/>
                <w:sz w:val="18"/>
                <w:szCs w:val="18"/>
              </w:rPr>
              <w:t>localiser</w:t>
            </w:r>
            <w:r w:rsidRPr="00120BA0">
              <w:rPr>
                <w:rFonts w:ascii="Arial" w:hAnsi="Arial" w:cs="Arial"/>
                <w:sz w:val="18"/>
                <w:szCs w:val="18"/>
              </w:rPr>
              <w:t xml:space="preserve"> les</w:t>
            </w:r>
          </w:p>
          <w:p w:rsidR="002F21FE" w:rsidRPr="00120BA0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0BA0">
              <w:rPr>
                <w:rFonts w:ascii="Arial" w:hAnsi="Arial" w:cs="Arial"/>
                <w:sz w:val="18"/>
                <w:szCs w:val="18"/>
              </w:rPr>
              <w:t>principaux</w:t>
            </w:r>
            <w:proofErr w:type="gramEnd"/>
            <w:r w:rsidRPr="00120BA0">
              <w:rPr>
                <w:rFonts w:ascii="Arial" w:hAnsi="Arial" w:cs="Arial"/>
                <w:sz w:val="18"/>
                <w:szCs w:val="18"/>
              </w:rPr>
              <w:t xml:space="preserve"> processus et </w:t>
            </w:r>
            <w:proofErr w:type="spellStart"/>
            <w:r w:rsidRPr="00120BA0">
              <w:rPr>
                <w:rFonts w:ascii="Arial" w:hAnsi="Arial" w:cs="Arial"/>
                <w:sz w:val="18"/>
                <w:szCs w:val="18"/>
              </w:rPr>
              <w:t>phénomènes</w:t>
            </w:r>
            <w:proofErr w:type="spellEnd"/>
            <w:r w:rsidRPr="0012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0BA0">
              <w:rPr>
                <w:rFonts w:ascii="Arial" w:hAnsi="Arial" w:cs="Arial"/>
                <w:sz w:val="18"/>
                <w:szCs w:val="18"/>
              </w:rPr>
              <w:t>étudiés</w:t>
            </w:r>
            <w:proofErr w:type="spellEnd"/>
            <w:r w:rsidRPr="00120BA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+ </w:t>
            </w:r>
            <w:proofErr w:type="spellStart"/>
            <w:r w:rsidRPr="00120BA0">
              <w:rPr>
                <w:rFonts w:ascii="Arial" w:hAnsi="Arial" w:cs="Arial"/>
                <w:sz w:val="18"/>
                <w:szCs w:val="18"/>
              </w:rPr>
              <w:t>Réaliser</w:t>
            </w:r>
            <w:proofErr w:type="spellEnd"/>
            <w:r w:rsidRPr="00120BA0">
              <w:rPr>
                <w:rFonts w:ascii="Arial" w:hAnsi="Arial" w:cs="Arial"/>
                <w:sz w:val="18"/>
                <w:szCs w:val="18"/>
              </w:rPr>
              <w:t xml:space="preserve"> des </w:t>
            </w:r>
            <w:r w:rsidRPr="00FD7A17">
              <w:rPr>
                <w:rFonts w:ascii="Arial" w:hAnsi="Arial" w:cs="Arial"/>
                <w:b/>
                <w:bCs/>
                <w:sz w:val="18"/>
                <w:szCs w:val="18"/>
              </w:rPr>
              <w:t>productions</w:t>
            </w:r>
            <w:r w:rsidRPr="00120BA0">
              <w:rPr>
                <w:rFonts w:ascii="Arial" w:hAnsi="Arial" w:cs="Arial"/>
                <w:sz w:val="18"/>
                <w:szCs w:val="18"/>
              </w:rPr>
              <w:t xml:space="preserve"> graphiques et </w:t>
            </w:r>
            <w:r w:rsidRPr="00FD7A17">
              <w:rPr>
                <w:rFonts w:ascii="Arial" w:hAnsi="Arial" w:cs="Arial"/>
                <w:b/>
                <w:bCs/>
                <w:sz w:val="18"/>
                <w:szCs w:val="18"/>
              </w:rPr>
              <w:t>cartographiques</w:t>
            </w:r>
            <w:r w:rsidRPr="00120BA0">
              <w:rPr>
                <w:rFonts w:ascii="Arial" w:hAnsi="Arial" w:cs="Arial"/>
                <w:sz w:val="18"/>
                <w:szCs w:val="18"/>
              </w:rPr>
              <w:t xml:space="preserve"> dans le cadre d’une analyse </w:t>
            </w:r>
          </w:p>
          <w:p w:rsidR="00963EF0" w:rsidRPr="009B3E25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r w:rsidRPr="0026794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Confronter des cartes </w:t>
            </w:r>
            <w:r w:rsidR="006737E4">
              <w:rPr>
                <w:rFonts w:ascii="Arial" w:hAnsi="Arial" w:cs="Arial"/>
                <w:sz w:val="18"/>
                <w:szCs w:val="18"/>
              </w:rPr>
              <w:t>des</w:t>
            </w:r>
            <w:r>
              <w:rPr>
                <w:rFonts w:ascii="Arial" w:hAnsi="Arial" w:cs="Arial"/>
                <w:sz w:val="18"/>
                <w:szCs w:val="18"/>
              </w:rPr>
              <w:t xml:space="preserve"> principaux flux internationaux aux échelles mondiale et nationale + Produire une carte de synthèse</w:t>
            </w:r>
            <w:r w:rsidR="006737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="006737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l’inégale intégration des territoires dans la mondialisation</w:t>
            </w:r>
            <w:r w:rsidR="00125E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57" w:type="dxa"/>
          </w:tcPr>
          <w:p w:rsidR="002F21FE" w:rsidRDefault="002F21FE" w:rsidP="002F21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2F21FE" w:rsidRPr="0091006B" w:rsidRDefault="002F21FE" w:rsidP="002F21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es d</w:t>
            </w:r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ynamiques territoriales </w:t>
            </w:r>
            <w:proofErr w:type="spellStart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contrastées</w:t>
            </w:r>
            <w:proofErr w:type="spellEnd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au sein de la mondialisation</w:t>
            </w: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A874F3" w:rsidRDefault="00A874F3" w:rsidP="002F21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21FE" w:rsidRPr="00CF699B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r w:rsidRPr="00702D29">
              <w:rPr>
                <w:rFonts w:ascii="Arial" w:hAnsi="Arial" w:cs="Arial"/>
                <w:b/>
                <w:bCs/>
                <w:sz w:val="18"/>
                <w:szCs w:val="18"/>
              </w:rPr>
              <w:t>I)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D29">
              <w:rPr>
                <w:rFonts w:ascii="Arial" w:hAnsi="Arial" w:cs="Arial"/>
                <w:sz w:val="18"/>
                <w:szCs w:val="18"/>
                <w:u w:val="single"/>
              </w:rPr>
              <w:t>Les dynamiques de la mondialisation : des moteurs et des freins</w:t>
            </w: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r w:rsidRPr="00702D29">
              <w:rPr>
                <w:rFonts w:ascii="Arial" w:hAnsi="Arial" w:cs="Arial"/>
                <w:b/>
                <w:bCs/>
                <w:sz w:val="18"/>
                <w:szCs w:val="18"/>
              </w:rPr>
              <w:t>1°)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9B">
              <w:rPr>
                <w:rFonts w:ascii="Arial" w:hAnsi="Arial" w:cs="Arial"/>
                <w:sz w:val="18"/>
                <w:szCs w:val="18"/>
              </w:rPr>
              <w:t>Les choix des décideurs publics et les stratégies internationales des entreprises</w:t>
            </w: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1FE" w:rsidRPr="00CF699B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1FE" w:rsidRPr="00CF699B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r w:rsidRPr="00702D29">
              <w:rPr>
                <w:rFonts w:ascii="Arial" w:hAnsi="Arial" w:cs="Arial"/>
                <w:b/>
                <w:bCs/>
                <w:sz w:val="18"/>
                <w:szCs w:val="18"/>
              </w:rPr>
              <w:t>2°)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9B">
              <w:rPr>
                <w:rFonts w:ascii="Arial" w:hAnsi="Arial" w:cs="Arial"/>
                <w:sz w:val="18"/>
                <w:szCs w:val="18"/>
              </w:rPr>
              <w:t>L’inégale maîtrise des territoires : les distances</w:t>
            </w: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1FE" w:rsidRPr="00CF699B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1FE" w:rsidRPr="00CF699B" w:rsidRDefault="002F21FE" w:rsidP="002F21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F699B">
              <w:rPr>
                <w:rFonts w:ascii="Arial" w:hAnsi="Arial" w:cs="Arial"/>
                <w:sz w:val="18"/>
                <w:szCs w:val="18"/>
                <w:u w:val="single"/>
              </w:rPr>
              <w:t>Sujet d’étude</w:t>
            </w:r>
            <w:r w:rsidRPr="00CF699B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New York, un centre de la mondialisation.</w:t>
            </w:r>
          </w:p>
          <w:p w:rsidR="002F21FE" w:rsidRPr="00E85446" w:rsidRDefault="002F21FE" w:rsidP="002F21FE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fr-FR"/>
              </w:rPr>
            </w:pPr>
          </w:p>
          <w:p w:rsidR="002F21FE" w:rsidRDefault="00C0651A" w:rsidP="00C0651A">
            <w:pPr>
              <w:ind w:firstLine="70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</w:t>
            </w:r>
            <w:r w:rsidR="002F21FE" w:rsidRPr="00CF699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 bien</w:t>
            </w:r>
          </w:p>
          <w:p w:rsidR="002F21FE" w:rsidRPr="00E85446" w:rsidRDefault="002F21FE" w:rsidP="002F21FE">
            <w:pPr>
              <w:ind w:firstLine="70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fr-FR"/>
              </w:rPr>
            </w:pPr>
          </w:p>
          <w:p w:rsidR="002F21FE" w:rsidRPr="00496141" w:rsidRDefault="002F21FE" w:rsidP="002F21FE">
            <w:pPr>
              <w:ind w:firstLine="700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L’</w:t>
            </w:r>
            <w:proofErr w:type="spellStart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aéroport</w:t>
            </w:r>
            <w:proofErr w:type="spellEnd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de Paris- Roissy-Charles de Gaulle, un hub au cœur des </w:t>
            </w:r>
            <w:proofErr w:type="spellStart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échanges</w:t>
            </w:r>
            <w:proofErr w:type="spellEnd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européens</w:t>
            </w:r>
            <w:proofErr w:type="spellEnd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en concurrence avec de nombreux grands </w:t>
            </w:r>
            <w:proofErr w:type="spellStart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aéroports</w:t>
            </w:r>
            <w:proofErr w:type="spellEnd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mondiaux.</w:t>
            </w:r>
            <w:r w:rsidRPr="00CF699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C0651A" w:rsidRPr="00702D29" w:rsidRDefault="00C0651A" w:rsidP="00C0651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02D29">
              <w:rPr>
                <w:rFonts w:ascii="Arial" w:hAnsi="Arial" w:cs="Arial"/>
                <w:b/>
                <w:bCs/>
                <w:sz w:val="18"/>
                <w:szCs w:val="18"/>
              </w:rPr>
              <w:t>II)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D29">
              <w:rPr>
                <w:rFonts w:ascii="Arial" w:hAnsi="Arial" w:cs="Arial"/>
                <w:sz w:val="18"/>
                <w:szCs w:val="18"/>
                <w:u w:val="single"/>
              </w:rPr>
              <w:t>Des pôles et des espaces moteurs de la mondialisation à toutes les échelles</w:t>
            </w:r>
          </w:p>
          <w:p w:rsidR="00C0651A" w:rsidRDefault="00C0651A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r w:rsidRPr="00702D29">
              <w:rPr>
                <w:rFonts w:ascii="Arial" w:hAnsi="Arial" w:cs="Arial"/>
                <w:b/>
                <w:bCs/>
                <w:sz w:val="18"/>
                <w:szCs w:val="18"/>
              </w:rPr>
              <w:t>1°)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9B">
              <w:rPr>
                <w:rFonts w:ascii="Arial" w:hAnsi="Arial" w:cs="Arial"/>
                <w:sz w:val="18"/>
                <w:szCs w:val="18"/>
              </w:rPr>
              <w:t>Hubs, métropoles, littoraux…</w:t>
            </w:r>
          </w:p>
          <w:p w:rsidR="002F21FE" w:rsidRPr="00CF699B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1FE" w:rsidRPr="00CF699B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  <w:r w:rsidRPr="00702D29">
              <w:rPr>
                <w:rFonts w:ascii="Arial" w:hAnsi="Arial" w:cs="Arial"/>
                <w:b/>
                <w:bCs/>
                <w:sz w:val="18"/>
                <w:szCs w:val="18"/>
              </w:rPr>
              <w:t>2°)</w:t>
            </w:r>
            <w:r w:rsidRPr="00CF699B">
              <w:rPr>
                <w:rFonts w:ascii="Arial" w:hAnsi="Arial" w:cs="Arial"/>
                <w:sz w:val="18"/>
                <w:szCs w:val="18"/>
              </w:rPr>
              <w:t xml:space="preserve"> La Triade et les pays émergents : la nouvelle Division Internationale du Travail</w:t>
            </w:r>
          </w:p>
          <w:p w:rsidR="002F21FE" w:rsidRPr="00CF699B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1FE" w:rsidRPr="00702D29" w:rsidRDefault="002F21FE" w:rsidP="002F21F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02D29">
              <w:rPr>
                <w:rFonts w:ascii="Arial" w:hAnsi="Arial" w:cs="Arial"/>
                <w:b/>
                <w:bCs/>
                <w:sz w:val="18"/>
                <w:szCs w:val="18"/>
              </w:rPr>
              <w:t>III)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D29">
              <w:rPr>
                <w:rFonts w:ascii="Arial" w:hAnsi="Arial" w:cs="Arial"/>
                <w:sz w:val="18"/>
                <w:szCs w:val="18"/>
                <w:u w:val="single"/>
              </w:rPr>
              <w:t>Des espaces en marge de la mondialisation à toutes les échelles</w:t>
            </w:r>
          </w:p>
          <w:p w:rsidR="002F21FE" w:rsidRDefault="002F21FE" w:rsidP="002F21FE"/>
        </w:tc>
        <w:tc>
          <w:tcPr>
            <w:tcW w:w="1583" w:type="dxa"/>
          </w:tcPr>
          <w:p w:rsidR="002F21FE" w:rsidRDefault="002F21FE" w:rsidP="002F21F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2F21FE" w:rsidRDefault="002F21FE" w:rsidP="002F21FE"/>
          <w:p w:rsidR="002F21FE" w:rsidRDefault="002F21FE" w:rsidP="002F21FE"/>
          <w:p w:rsidR="00B95929" w:rsidRDefault="006A6B6D" w:rsidP="00B95929">
            <w:pPr>
              <w:pStyle w:val="NormalWeb"/>
              <w:shd w:val="clear" w:color="auto" w:fill="FFFFFF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6B6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Flux </w:t>
            </w:r>
          </w:p>
          <w:p w:rsidR="00B95929" w:rsidRDefault="00B95929" w:rsidP="00B95929">
            <w:pPr>
              <w:pStyle w:val="NormalWeb"/>
              <w:shd w:val="clear" w:color="auto" w:fill="FFFFFF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5929">
              <w:rPr>
                <w:rFonts w:ascii="Arial" w:hAnsi="Arial" w:cs="Arial"/>
                <w:i/>
                <w:iCs/>
                <w:sz w:val="18"/>
                <w:szCs w:val="18"/>
              </w:rPr>
              <w:t>Production</w:t>
            </w:r>
          </w:p>
          <w:p w:rsidR="00B95929" w:rsidRPr="00B95929" w:rsidRDefault="00B95929" w:rsidP="00B95929">
            <w:pPr>
              <w:pStyle w:val="NormalWeb"/>
              <w:shd w:val="clear" w:color="auto" w:fill="FFFFFF"/>
              <w:rPr>
                <w:i/>
                <w:iCs/>
                <w:sz w:val="18"/>
                <w:szCs w:val="18"/>
              </w:rPr>
            </w:pPr>
            <w:r w:rsidRPr="00B95929">
              <w:rPr>
                <w:rFonts w:ascii="Arial" w:hAnsi="Arial" w:cs="Arial"/>
                <w:i/>
                <w:iCs/>
                <w:sz w:val="18"/>
                <w:szCs w:val="18"/>
              </w:rPr>
              <w:t>Réseau international de production</w:t>
            </w:r>
          </w:p>
          <w:p w:rsidR="002F21FE" w:rsidRDefault="002F21FE" w:rsidP="002F21FE"/>
          <w:p w:rsidR="002F21FE" w:rsidRDefault="002F21FE" w:rsidP="002F21FE"/>
          <w:p w:rsidR="002F21FE" w:rsidRDefault="002F21FE" w:rsidP="002F21FE"/>
          <w:p w:rsidR="002F21FE" w:rsidRDefault="002F21FE" w:rsidP="002F21FE"/>
          <w:p w:rsidR="00BE0482" w:rsidRDefault="002F21FE" w:rsidP="002F21F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Centre de </w:t>
            </w:r>
            <w:proofErr w:type="spellStart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décision</w:t>
            </w:r>
            <w:proofErr w:type="spellEnd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:rsidR="002F21FE" w:rsidRPr="00BE0482" w:rsidRDefault="002F21FE" w:rsidP="002F21F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C52C8A">
              <w:rPr>
                <w:rFonts w:ascii="Arial" w:hAnsi="Arial" w:cs="Arial"/>
                <w:i/>
                <w:iCs/>
                <w:sz w:val="18"/>
                <w:szCs w:val="18"/>
              </w:rPr>
              <w:t>Agglomération</w:t>
            </w:r>
            <w:proofErr w:type="spellEnd"/>
            <w:r w:rsidRPr="00C52C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urbaine</w:t>
            </w:r>
            <w:r w:rsidRPr="00CF75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750D">
              <w:rPr>
                <w:rFonts w:ascii="Arial" w:hAnsi="Arial" w:cs="Arial"/>
                <w:sz w:val="18"/>
                <w:szCs w:val="18"/>
              </w:rPr>
              <w:t>Métropole</w:t>
            </w:r>
            <w:proofErr w:type="spellEnd"/>
            <w:r w:rsidRPr="00CF750D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C52C8A">
              <w:rPr>
                <w:rFonts w:ascii="Arial" w:hAnsi="Arial" w:cs="Arial"/>
                <w:i/>
                <w:iCs/>
                <w:sz w:val="18"/>
                <w:szCs w:val="18"/>
              </w:rPr>
              <w:t>métropolisation</w:t>
            </w:r>
            <w:proofErr w:type="spellEnd"/>
            <w:r w:rsidRPr="00C52C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Ville</w:t>
            </w:r>
            <w:r w:rsidRPr="00CF75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21FE" w:rsidRPr="00C52C8A" w:rsidRDefault="002F21FE" w:rsidP="002F21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B6D69">
              <w:rPr>
                <w:rFonts w:ascii="Arial,Italic" w:eastAsia="Times New Roman" w:hAnsi="Arial,Italic" w:cs="Times New Roman"/>
                <w:sz w:val="18"/>
                <w:szCs w:val="18"/>
                <w:lang w:eastAsia="fr-FR"/>
              </w:rPr>
              <w:t xml:space="preserve">Hub </w:t>
            </w:r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logistique </w:t>
            </w:r>
            <w:proofErr w:type="spellStart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aéroportuaire</w:t>
            </w:r>
            <w:proofErr w:type="spellEnd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 Plateforme multi- modale.</w:t>
            </w:r>
          </w:p>
          <w:p w:rsidR="002F21FE" w:rsidRDefault="002F21FE" w:rsidP="002F21FE"/>
          <w:p w:rsidR="002F21FE" w:rsidRPr="00C52C8A" w:rsidRDefault="002F21FE" w:rsidP="002F21FE">
            <w:pPr>
              <w:rPr>
                <w:i/>
                <w:iCs/>
              </w:rPr>
            </w:pPr>
            <w:r w:rsidRPr="00C52C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Centre- </w:t>
            </w:r>
            <w:proofErr w:type="spellStart"/>
            <w:r w:rsidRPr="00C52C8A">
              <w:rPr>
                <w:rFonts w:ascii="Arial" w:hAnsi="Arial" w:cs="Arial"/>
                <w:i/>
                <w:iCs/>
                <w:sz w:val="18"/>
                <w:szCs w:val="18"/>
              </w:rPr>
              <w:t>périphérie</w:t>
            </w:r>
            <w:proofErr w:type="spellEnd"/>
          </w:p>
        </w:tc>
        <w:tc>
          <w:tcPr>
            <w:tcW w:w="1940" w:type="dxa"/>
            <w:shd w:val="clear" w:color="auto" w:fill="D9D9D9" w:themeFill="background1" w:themeFillShade="D9"/>
          </w:tcPr>
          <w:p w:rsidR="002F21FE" w:rsidRDefault="002F21FE" w:rsidP="002F21FE"/>
          <w:p w:rsidR="006E0486" w:rsidRDefault="006E0486" w:rsidP="002F21FE"/>
          <w:p w:rsidR="006E0486" w:rsidRDefault="006E0486" w:rsidP="002F21FE"/>
          <w:p w:rsidR="006E0486" w:rsidRDefault="006E0486" w:rsidP="002F21FE"/>
          <w:p w:rsidR="006E0486" w:rsidRDefault="006E0486" w:rsidP="002F21FE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E0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-8</w:t>
            </w:r>
            <w:r w:rsidRPr="006E0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heures</w:t>
            </w:r>
          </w:p>
          <w:p w:rsidR="00E442AB" w:rsidRDefault="00E442AB" w:rsidP="002F21FE">
            <w:pPr>
              <w:rPr>
                <w:b/>
                <w:bCs/>
                <w:color w:val="002060"/>
                <w:sz w:val="20"/>
                <w:szCs w:val="20"/>
              </w:rPr>
            </w:pPr>
          </w:p>
          <w:p w:rsidR="00E442AB" w:rsidRPr="001761BA" w:rsidRDefault="00D039AA" w:rsidP="00E442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Mars </w:t>
            </w:r>
            <w:r w:rsidR="00E442A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</w:t>
            </w:r>
          </w:p>
          <w:p w:rsidR="00E442AB" w:rsidRDefault="00E442AB" w:rsidP="002F21FE"/>
          <w:p w:rsidR="00E5045E" w:rsidRPr="00B45958" w:rsidRDefault="00E5045E" w:rsidP="002F21FE">
            <w:pPr>
              <w:rPr>
                <w:rFonts w:ascii="Arial" w:hAnsi="Arial" w:cs="Arial"/>
                <w:sz w:val="18"/>
                <w:szCs w:val="18"/>
              </w:rPr>
            </w:pPr>
            <w:r w:rsidRPr="00B45958">
              <w:rPr>
                <w:rFonts w:ascii="Arial" w:hAnsi="Arial" w:cs="Arial"/>
                <w:sz w:val="18"/>
                <w:szCs w:val="18"/>
              </w:rPr>
              <w:t>Les vacances de Pâques se dérouleront du 27/03 au 12/04</w:t>
            </w:r>
          </w:p>
        </w:tc>
      </w:tr>
      <w:tr w:rsidR="00681498" w:rsidTr="00CA5B63">
        <w:tc>
          <w:tcPr>
            <w:tcW w:w="2405" w:type="dxa"/>
            <w:shd w:val="clear" w:color="auto" w:fill="D9D9D9" w:themeFill="background1" w:themeFillShade="D9"/>
          </w:tcPr>
          <w:p w:rsidR="00AD50F4" w:rsidRDefault="00AD50F4" w:rsidP="00AD50F4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AD50F4" w:rsidRPr="000E0B36" w:rsidRDefault="00AD50F4" w:rsidP="00AD50F4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0E0B36">
              <w:rPr>
                <w:rFonts w:ascii="Arial" w:hAnsi="Arial" w:cs="Arial"/>
                <w:b/>
                <w:bCs/>
                <w:color w:val="C00000"/>
              </w:rPr>
              <w:t xml:space="preserve">HISTOIRE </w:t>
            </w:r>
          </w:p>
          <w:p w:rsidR="00AD50F4" w:rsidRPr="000E0B36" w:rsidRDefault="00AD50F4" w:rsidP="00AD50F4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0E0B36">
              <w:rPr>
                <w:rFonts w:ascii="Arial" w:hAnsi="Arial" w:cs="Arial"/>
                <w:b/>
                <w:bCs/>
                <w:color w:val="C00000"/>
              </w:rPr>
              <w:t xml:space="preserve">              Thème 3 </w:t>
            </w:r>
          </w:p>
          <w:p w:rsidR="00AD50F4" w:rsidRPr="000E0B36" w:rsidRDefault="00AD50F4" w:rsidP="00AD50F4">
            <w:pPr>
              <w:rPr>
                <w:rFonts w:ascii="Arial" w:hAnsi="Arial" w:cs="Arial"/>
                <w:b/>
                <w:bCs/>
                <w:color w:val="C00000"/>
              </w:rPr>
            </w:pPr>
          </w:p>
          <w:p w:rsidR="00AD50F4" w:rsidRPr="000E0B36" w:rsidRDefault="00AD50F4" w:rsidP="00AD50F4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0E0B36">
              <w:rPr>
                <w:rFonts w:ascii="Arial" w:hAnsi="Arial" w:cs="Arial"/>
                <w:b/>
                <w:bCs/>
                <w:color w:val="C00000"/>
              </w:rPr>
              <w:t xml:space="preserve"> La France de 1945 à nos jours, une démocratie</w:t>
            </w:r>
          </w:p>
          <w:p w:rsidR="00AD50F4" w:rsidRPr="00AD50F4" w:rsidRDefault="00AD50F4" w:rsidP="00AD50F4">
            <w:pPr>
              <w:rPr>
                <w:rFonts w:ascii="Arial" w:hAnsi="Arial" w:cs="Arial"/>
              </w:rPr>
            </w:pPr>
          </w:p>
          <w:p w:rsidR="00AD50F4" w:rsidRPr="00AD50F4" w:rsidRDefault="00AD50F4" w:rsidP="00AD50F4">
            <w:pPr>
              <w:rPr>
                <w:rFonts w:ascii="Arial" w:hAnsi="Arial" w:cs="Arial"/>
              </w:rPr>
            </w:pPr>
          </w:p>
          <w:p w:rsidR="00AD50F4" w:rsidRPr="006B7D3B" w:rsidRDefault="00AD50F4" w:rsidP="00AD50F4">
            <w:pPr>
              <w:rPr>
                <w:rFonts w:ascii="Arial" w:hAnsi="Arial" w:cs="Arial"/>
                <w:sz w:val="22"/>
                <w:szCs w:val="22"/>
              </w:rPr>
            </w:pPr>
            <w:r w:rsidRPr="006B7D3B">
              <w:rPr>
                <w:rFonts w:ascii="Arial" w:hAnsi="Arial" w:cs="Arial"/>
                <w:sz w:val="22"/>
                <w:szCs w:val="22"/>
                <w:u w:val="single"/>
              </w:rPr>
              <w:t>Question obligatoire :</w:t>
            </w:r>
            <w:r w:rsidRPr="006B7D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50F4" w:rsidRPr="006B7D3B" w:rsidRDefault="00AD50F4" w:rsidP="00AD50F4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0F4" w:rsidRPr="006B7D3B" w:rsidRDefault="00AD50F4" w:rsidP="00AD5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D3B">
              <w:rPr>
                <w:rFonts w:ascii="Arial" w:hAnsi="Arial" w:cs="Arial"/>
                <w:b/>
                <w:bCs/>
                <w:sz w:val="22"/>
                <w:szCs w:val="22"/>
              </w:rPr>
              <w:t>La France depuis 1945, politique et société</w:t>
            </w:r>
          </w:p>
          <w:p w:rsidR="00AD50F4" w:rsidRDefault="00AD50F4" w:rsidP="00AD50F4">
            <w:pPr>
              <w:rPr>
                <w:rFonts w:ascii="Arial" w:hAnsi="Arial" w:cs="Arial"/>
                <w:sz w:val="22"/>
                <w:szCs w:val="22"/>
              </w:rPr>
            </w:pPr>
          </w:p>
          <w:p w:rsidR="006B7D3B" w:rsidRPr="006B7D3B" w:rsidRDefault="006B7D3B" w:rsidP="00AD50F4">
            <w:pPr>
              <w:rPr>
                <w:rFonts w:ascii="Arial" w:hAnsi="Arial" w:cs="Arial"/>
                <w:sz w:val="22"/>
                <w:szCs w:val="22"/>
              </w:rPr>
            </w:pPr>
          </w:p>
          <w:p w:rsidR="006B7D3B" w:rsidRPr="006B7D3B" w:rsidRDefault="006B7D3B" w:rsidP="006B7D3B">
            <w:pPr>
              <w:rPr>
                <w:rFonts w:ascii="Arial" w:hAnsi="Arial" w:cs="Arial"/>
                <w:sz w:val="22"/>
                <w:szCs w:val="22"/>
              </w:rPr>
            </w:pPr>
            <w:r w:rsidRPr="006B7D3B">
              <w:rPr>
                <w:rFonts w:ascii="Arial" w:hAnsi="Arial" w:cs="Arial"/>
                <w:sz w:val="22"/>
                <w:szCs w:val="22"/>
                <w:u w:val="single"/>
              </w:rPr>
              <w:t>Un Sujet d’étude au choix</w:t>
            </w:r>
            <w:r w:rsidRPr="006B7D3B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AD50F4" w:rsidRPr="006B7D3B" w:rsidRDefault="00AD50F4" w:rsidP="00AD5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D50F4" w:rsidRPr="006B7D3B" w:rsidRDefault="00AD50F4" w:rsidP="00AD5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7D3B">
              <w:rPr>
                <w:rFonts w:ascii="Arial" w:hAnsi="Arial" w:cs="Arial"/>
                <w:b/>
                <w:bCs/>
                <w:sz w:val="22"/>
                <w:szCs w:val="22"/>
              </w:rPr>
              <w:t>« La guerre d’Algérie (1954-1962) »</w:t>
            </w:r>
          </w:p>
          <w:p w:rsidR="00AD50F4" w:rsidRPr="006B7D3B" w:rsidRDefault="00AD50F4" w:rsidP="00AD50F4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0F4" w:rsidRPr="006B7D3B" w:rsidRDefault="00AD50F4" w:rsidP="00AD50F4">
            <w:pPr>
              <w:rPr>
                <w:rFonts w:ascii="Arial" w:hAnsi="Arial" w:cs="Arial"/>
                <w:sz w:val="22"/>
                <w:szCs w:val="22"/>
              </w:rPr>
            </w:pPr>
            <w:r w:rsidRPr="006B7D3B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proofErr w:type="gramStart"/>
            <w:r w:rsidR="000E0B36">
              <w:rPr>
                <w:rFonts w:ascii="Arial" w:hAnsi="Arial" w:cs="Arial"/>
                <w:sz w:val="22"/>
                <w:szCs w:val="22"/>
              </w:rPr>
              <w:t>OU</w:t>
            </w:r>
            <w:proofErr w:type="gramEnd"/>
            <w:r w:rsidRPr="006B7D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50F4" w:rsidRPr="006B7D3B" w:rsidRDefault="00AD50F4" w:rsidP="00AD50F4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0F4" w:rsidRPr="00AD50F4" w:rsidRDefault="00AD50F4" w:rsidP="00AD50F4">
            <w:pPr>
              <w:rPr>
                <w:rFonts w:ascii="Arial" w:hAnsi="Arial" w:cs="Arial"/>
                <w:b/>
                <w:bCs/>
              </w:rPr>
            </w:pPr>
            <w:r w:rsidRPr="006B7D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5958">
              <w:rPr>
                <w:rFonts w:ascii="Arial" w:hAnsi="Arial" w:cs="Arial"/>
                <w:b/>
                <w:bCs/>
                <w:sz w:val="22"/>
                <w:szCs w:val="22"/>
              </w:rPr>
              <w:t>«</w:t>
            </w:r>
            <w:r w:rsidRPr="006B7D3B">
              <w:rPr>
                <w:rFonts w:ascii="Arial" w:hAnsi="Arial" w:cs="Arial"/>
                <w:sz w:val="22"/>
                <w:szCs w:val="22"/>
              </w:rPr>
              <w:t> </w:t>
            </w:r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L’</w:t>
            </w:r>
            <w:proofErr w:type="spellStart"/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évolution</w:t>
            </w:r>
            <w:proofErr w:type="spellEnd"/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 de la place et des droits des femmes dans la </w:t>
            </w:r>
            <w:proofErr w:type="spellStart"/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sociéte</w:t>
            </w:r>
            <w:proofErr w:type="spellEnd"/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́ </w:t>
            </w:r>
            <w:proofErr w:type="spellStart"/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française</w:t>
            </w:r>
            <w:proofErr w:type="spellEnd"/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 »</w:t>
            </w:r>
          </w:p>
          <w:p w:rsidR="002F21FE" w:rsidRPr="00AD50F4" w:rsidRDefault="002F21FE" w:rsidP="002F21FE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  <w:tc>
          <w:tcPr>
            <w:tcW w:w="4111" w:type="dxa"/>
          </w:tcPr>
          <w:p w:rsidR="00E652EB" w:rsidRDefault="00E652EB" w:rsidP="00AD50F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D90" w:rsidRDefault="00AD50F4" w:rsidP="00885D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D50F4">
              <w:rPr>
                <w:rFonts w:ascii="Arial" w:hAnsi="Arial" w:cs="Arial"/>
                <w:i/>
                <w:iCs/>
                <w:sz w:val="18"/>
                <w:szCs w:val="18"/>
              </w:rPr>
              <w:t>Comment ont évolué le modèle républicain, la société française et la place de la France dans le monde depuis 1945 ?</w:t>
            </w:r>
          </w:p>
          <w:p w:rsidR="00885D90" w:rsidRPr="00692CD3" w:rsidRDefault="00885D90" w:rsidP="00885D90">
            <w:pPr>
              <w:rPr>
                <w:rFonts w:ascii="Arial" w:hAnsi="Arial" w:cs="Arial"/>
                <w:sz w:val="10"/>
                <w:szCs w:val="10"/>
              </w:rPr>
            </w:pPr>
          </w:p>
          <w:p w:rsidR="00885D90" w:rsidRPr="007906B6" w:rsidRDefault="00885D90" w:rsidP="00885D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0F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885D90">
              <w:rPr>
                <w:rFonts w:ascii="Arial" w:hAnsi="Arial" w:cs="Arial"/>
                <w:sz w:val="18"/>
                <w:szCs w:val="18"/>
              </w:rPr>
              <w:t xml:space="preserve"> Identifier et nommer les </w:t>
            </w:r>
            <w:proofErr w:type="spellStart"/>
            <w:r w:rsidRPr="00885D90">
              <w:rPr>
                <w:rFonts w:ascii="Arial" w:hAnsi="Arial" w:cs="Arial"/>
                <w:sz w:val="18"/>
                <w:szCs w:val="18"/>
              </w:rPr>
              <w:t>périodes</w:t>
            </w:r>
            <w:proofErr w:type="spellEnd"/>
            <w:r w:rsidRPr="00885D90">
              <w:rPr>
                <w:rFonts w:ascii="Arial" w:hAnsi="Arial" w:cs="Arial"/>
                <w:sz w:val="18"/>
                <w:szCs w:val="18"/>
              </w:rPr>
              <w:t xml:space="preserve"> historiques, les </w:t>
            </w:r>
            <w:proofErr w:type="spellStart"/>
            <w:r w:rsidRPr="00B60F7A">
              <w:rPr>
                <w:rFonts w:ascii="Arial" w:hAnsi="Arial" w:cs="Arial"/>
                <w:b/>
                <w:bCs/>
                <w:sz w:val="18"/>
                <w:szCs w:val="18"/>
              </w:rPr>
              <w:t>continuités</w:t>
            </w:r>
            <w:proofErr w:type="spellEnd"/>
            <w:r w:rsidRPr="00885D90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Pr="00B60F7A">
              <w:rPr>
                <w:rFonts w:ascii="Arial" w:hAnsi="Arial" w:cs="Arial"/>
                <w:b/>
                <w:bCs/>
                <w:sz w:val="18"/>
                <w:szCs w:val="18"/>
              </w:rPr>
              <w:t>ruptures chronologiques</w:t>
            </w:r>
            <w:r w:rsidRPr="00885D90">
              <w:rPr>
                <w:rFonts w:ascii="Arial" w:hAnsi="Arial" w:cs="Arial"/>
                <w:sz w:val="18"/>
                <w:szCs w:val="18"/>
              </w:rPr>
              <w:t xml:space="preserve">. + Identifier et expliciter les </w:t>
            </w:r>
            <w:r w:rsidRPr="00B60F7A">
              <w:rPr>
                <w:rFonts w:ascii="Arial" w:hAnsi="Arial" w:cs="Arial"/>
                <w:b/>
                <w:bCs/>
                <w:sz w:val="18"/>
                <w:szCs w:val="18"/>
              </w:rPr>
              <w:t>dates</w:t>
            </w:r>
            <w:r w:rsidRPr="00885D90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Pr="00B60F7A">
              <w:rPr>
                <w:rFonts w:ascii="Arial" w:hAnsi="Arial" w:cs="Arial"/>
                <w:b/>
                <w:bCs/>
                <w:sz w:val="18"/>
                <w:szCs w:val="18"/>
              </w:rPr>
              <w:t>acteurs</w:t>
            </w:r>
            <w:r w:rsidRPr="00885D90">
              <w:rPr>
                <w:rFonts w:ascii="Arial" w:hAnsi="Arial" w:cs="Arial"/>
                <w:sz w:val="18"/>
                <w:szCs w:val="18"/>
              </w:rPr>
              <w:t xml:space="preserve"> des grands </w:t>
            </w:r>
            <w:proofErr w:type="spellStart"/>
            <w:r w:rsidRPr="00B60F7A">
              <w:rPr>
                <w:rFonts w:ascii="Arial" w:hAnsi="Arial" w:cs="Arial"/>
                <w:b/>
                <w:bCs/>
                <w:sz w:val="18"/>
                <w:szCs w:val="18"/>
              </w:rPr>
              <w:t>événements</w:t>
            </w:r>
            <w:proofErr w:type="spellEnd"/>
            <w:r w:rsidRPr="00885D9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60F7A">
              <w:rPr>
                <w:rFonts w:ascii="Arial" w:hAnsi="Arial" w:cs="Arial"/>
                <w:sz w:val="18"/>
                <w:szCs w:val="18"/>
              </w:rPr>
              <w:t xml:space="preserve">Ex : </w:t>
            </w:r>
            <w:r w:rsidR="00B60F7A" w:rsidRPr="00B60F7A">
              <w:rPr>
                <w:rFonts w:ascii="Arial" w:hAnsi="Arial" w:cs="Arial"/>
                <w:i/>
                <w:iCs/>
                <w:sz w:val="18"/>
                <w:szCs w:val="18"/>
              </w:rPr>
              <w:t>En quoi, la Vème République marque-t-elle une rupture institutionnelle</w:t>
            </w:r>
            <w:r w:rsidR="00B60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0F7A" w:rsidRPr="007906B6">
              <w:rPr>
                <w:rFonts w:ascii="Arial" w:hAnsi="Arial" w:cs="Arial"/>
                <w:i/>
                <w:iCs/>
                <w:sz w:val="18"/>
                <w:szCs w:val="18"/>
              </w:rPr>
              <w:t>avec la IVème République et le GPRF ?</w:t>
            </w:r>
          </w:p>
          <w:p w:rsidR="00A72E4C" w:rsidRDefault="00B60F7A" w:rsidP="00A72E4C">
            <w:pPr>
              <w:rPr>
                <w:rFonts w:ascii="Arial" w:hAnsi="Arial" w:cs="Arial"/>
                <w:sz w:val="18"/>
                <w:szCs w:val="18"/>
              </w:rPr>
            </w:pPr>
            <w:r w:rsidRPr="00681498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 w:rsidRPr="00681498">
              <w:rPr>
                <w:rFonts w:ascii="Arial" w:hAnsi="Arial" w:cs="Arial"/>
                <w:sz w:val="18"/>
                <w:szCs w:val="18"/>
              </w:rPr>
              <w:t xml:space="preserve"> Confronter deux schémas présentant le fonctionnement</w:t>
            </w:r>
            <w:r w:rsidR="00681498" w:rsidRPr="00681498">
              <w:rPr>
                <w:rFonts w:ascii="Arial" w:hAnsi="Arial" w:cs="Arial"/>
                <w:sz w:val="18"/>
                <w:szCs w:val="18"/>
              </w:rPr>
              <w:t xml:space="preserve"> et l’évolution </w:t>
            </w:r>
            <w:r w:rsidRPr="00681498">
              <w:rPr>
                <w:rFonts w:ascii="Arial" w:hAnsi="Arial" w:cs="Arial"/>
                <w:sz w:val="18"/>
                <w:szCs w:val="18"/>
              </w:rPr>
              <w:t>des institutions de la IVè</w:t>
            </w:r>
            <w:r w:rsidR="00681498">
              <w:rPr>
                <w:rFonts w:ascii="Arial" w:hAnsi="Arial" w:cs="Arial"/>
                <w:sz w:val="18"/>
                <w:szCs w:val="18"/>
              </w:rPr>
              <w:t>me</w:t>
            </w:r>
            <w:r w:rsidRPr="00681498">
              <w:rPr>
                <w:rFonts w:ascii="Arial" w:hAnsi="Arial" w:cs="Arial"/>
                <w:sz w:val="18"/>
                <w:szCs w:val="18"/>
              </w:rPr>
              <w:t xml:space="preserve"> et de la Vè</w:t>
            </w:r>
            <w:r w:rsidR="00681498">
              <w:rPr>
                <w:rFonts w:ascii="Arial" w:hAnsi="Arial" w:cs="Arial"/>
                <w:sz w:val="18"/>
                <w:szCs w:val="18"/>
              </w:rPr>
              <w:t>me</w:t>
            </w:r>
            <w:r w:rsidRPr="00681498">
              <w:rPr>
                <w:rFonts w:ascii="Arial" w:hAnsi="Arial" w:cs="Arial"/>
                <w:sz w:val="18"/>
                <w:szCs w:val="18"/>
              </w:rPr>
              <w:t xml:space="preserve"> Républiques</w:t>
            </w:r>
            <w:r w:rsidR="00681498">
              <w:rPr>
                <w:rFonts w:ascii="Arial" w:hAnsi="Arial" w:cs="Arial"/>
                <w:sz w:val="18"/>
                <w:szCs w:val="18"/>
              </w:rPr>
              <w:t>,</w:t>
            </w:r>
            <w:r w:rsidRPr="00681498">
              <w:rPr>
                <w:rFonts w:ascii="Arial" w:hAnsi="Arial" w:cs="Arial"/>
                <w:sz w:val="18"/>
                <w:szCs w:val="18"/>
              </w:rPr>
              <w:t xml:space="preserve"> puis construire</w:t>
            </w:r>
            <w:r w:rsidR="00681498" w:rsidRPr="00681498">
              <w:rPr>
                <w:rFonts w:ascii="Arial" w:hAnsi="Arial" w:cs="Arial"/>
                <w:sz w:val="18"/>
                <w:szCs w:val="18"/>
              </w:rPr>
              <w:t xml:space="preserve"> un tableau comparatif et une chronologie</w:t>
            </w:r>
            <w:r w:rsidR="007906B6">
              <w:rPr>
                <w:rFonts w:ascii="Arial" w:hAnsi="Arial" w:cs="Arial"/>
                <w:sz w:val="18"/>
                <w:szCs w:val="18"/>
              </w:rPr>
              <w:t xml:space="preserve"> en deux parties.</w:t>
            </w:r>
          </w:p>
          <w:p w:rsidR="00A72E4C" w:rsidRPr="00F77E5F" w:rsidRDefault="00A72E4C" w:rsidP="00A72E4C">
            <w:pP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2612D3" w:rsidRDefault="007906B6" w:rsidP="002612D3">
            <w:pPr>
              <w:rPr>
                <w:rFonts w:ascii="Arial" w:hAnsi="Arial" w:cs="Arial"/>
                <w:sz w:val="18"/>
                <w:szCs w:val="18"/>
              </w:rPr>
            </w:pPr>
            <w:r w:rsidRPr="007906B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2E4C" w:rsidRPr="00A72E4C">
              <w:rPr>
                <w:rFonts w:ascii="Arial" w:hAnsi="Arial" w:cs="Arial"/>
                <w:sz w:val="18"/>
                <w:szCs w:val="18"/>
              </w:rPr>
              <w:t xml:space="preserve">S’approprier un </w:t>
            </w:r>
            <w:r w:rsidR="00A72E4C" w:rsidRPr="00F77E5F">
              <w:rPr>
                <w:rFonts w:ascii="Arial" w:hAnsi="Arial" w:cs="Arial"/>
                <w:b/>
                <w:bCs/>
                <w:sz w:val="18"/>
                <w:szCs w:val="18"/>
              </w:rPr>
              <w:t>questionnement historique</w:t>
            </w:r>
            <w:r w:rsidR="00A72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3B98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F77E5F">
              <w:rPr>
                <w:rFonts w:ascii="Arial" w:hAnsi="Arial" w:cs="Arial"/>
                <w:sz w:val="18"/>
                <w:szCs w:val="18"/>
              </w:rPr>
              <w:t xml:space="preserve">Savoir </w:t>
            </w:r>
            <w:r w:rsidR="00F77E5F" w:rsidRPr="00A874F3">
              <w:rPr>
                <w:rFonts w:ascii="Arial" w:hAnsi="Arial" w:cs="Arial"/>
                <w:b/>
                <w:bCs/>
                <w:sz w:val="18"/>
                <w:szCs w:val="18"/>
              </w:rPr>
              <w:t>lire, comprendre et crit</w:t>
            </w:r>
            <w:r w:rsidR="00073DB3" w:rsidRPr="00A874F3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F77E5F" w:rsidRPr="00A874F3">
              <w:rPr>
                <w:rFonts w:ascii="Arial" w:hAnsi="Arial" w:cs="Arial"/>
                <w:b/>
                <w:bCs/>
                <w:sz w:val="18"/>
                <w:szCs w:val="18"/>
              </w:rPr>
              <w:t>quer</w:t>
            </w:r>
            <w:r w:rsidR="00F77E5F">
              <w:rPr>
                <w:rFonts w:ascii="Arial" w:hAnsi="Arial" w:cs="Arial"/>
                <w:sz w:val="18"/>
                <w:szCs w:val="18"/>
              </w:rPr>
              <w:t xml:space="preserve"> des </w:t>
            </w:r>
            <w:r w:rsidR="00F77E5F" w:rsidRPr="00A874F3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  <w:r w:rsidR="00F77E5F">
              <w:rPr>
                <w:rFonts w:ascii="Arial" w:hAnsi="Arial" w:cs="Arial"/>
                <w:sz w:val="18"/>
                <w:szCs w:val="18"/>
              </w:rPr>
              <w:t xml:space="preserve"> d’histoire</w:t>
            </w:r>
            <w:r w:rsidR="00813B9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34A2" w:rsidRDefault="00813B98" w:rsidP="000B34A2">
            <w:pPr>
              <w:rPr>
                <w:rFonts w:ascii="Arial" w:hAnsi="Arial" w:cs="Arial"/>
                <w:sz w:val="18"/>
                <w:szCs w:val="18"/>
              </w:rPr>
            </w:pPr>
            <w:r w:rsidRPr="002612D3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 w:rsidR="00A72E4C">
              <w:rPr>
                <w:rFonts w:ascii="Arial" w:hAnsi="Arial" w:cs="Arial"/>
                <w:sz w:val="18"/>
                <w:szCs w:val="18"/>
              </w:rPr>
              <w:t xml:space="preserve">En amont, fournir le cours sous </w:t>
            </w:r>
            <w:r w:rsidR="00A874F3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A72E4C">
              <w:rPr>
                <w:rFonts w:ascii="Arial" w:hAnsi="Arial" w:cs="Arial"/>
                <w:sz w:val="18"/>
                <w:szCs w:val="18"/>
              </w:rPr>
              <w:t xml:space="preserve">forme </w:t>
            </w:r>
            <w:r w:rsidR="00A874F3">
              <w:rPr>
                <w:rFonts w:ascii="Arial" w:hAnsi="Arial" w:cs="Arial"/>
                <w:sz w:val="18"/>
                <w:szCs w:val="18"/>
              </w:rPr>
              <w:t>d’une trace écrite</w:t>
            </w:r>
            <w:r w:rsidR="00A72E4C">
              <w:rPr>
                <w:rFonts w:ascii="Arial" w:hAnsi="Arial" w:cs="Arial"/>
                <w:sz w:val="18"/>
                <w:szCs w:val="18"/>
              </w:rPr>
              <w:t xml:space="preserve"> ou d</w:t>
            </w:r>
            <w:r w:rsidR="00E67F8D">
              <w:rPr>
                <w:rFonts w:ascii="Arial" w:hAnsi="Arial" w:cs="Arial"/>
                <w:sz w:val="18"/>
                <w:szCs w:val="18"/>
              </w:rPr>
              <w:t>’</w:t>
            </w:r>
            <w:r w:rsidR="00A72E4C">
              <w:rPr>
                <w:rFonts w:ascii="Arial" w:hAnsi="Arial" w:cs="Arial"/>
                <w:sz w:val="18"/>
                <w:szCs w:val="18"/>
              </w:rPr>
              <w:t>une capsule vidéo. En classe</w:t>
            </w:r>
            <w:r w:rsidR="002612D3">
              <w:rPr>
                <w:rFonts w:ascii="Arial" w:hAnsi="Arial" w:cs="Arial"/>
                <w:sz w:val="18"/>
                <w:szCs w:val="18"/>
              </w:rPr>
              <w:t>, diviser les élèves en 2 groupes d’ilots et confier à chaque groupe un ensemble différent de 3 documents portant sur des aspects distincts de la guerre. Consigne : formuler la question problématique à laquelle répond chaque document.</w:t>
            </w:r>
          </w:p>
          <w:p w:rsidR="000B34A2" w:rsidRPr="00E60378" w:rsidRDefault="000B34A2" w:rsidP="000B34A2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:rsidR="0090698A" w:rsidRDefault="0090698A" w:rsidP="000B34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4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9069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4A2">
              <w:rPr>
                <w:rFonts w:ascii="Arial" w:hAnsi="Arial" w:cs="Arial"/>
                <w:sz w:val="18"/>
                <w:szCs w:val="18"/>
              </w:rPr>
              <w:t>Mettre en relation</w:t>
            </w:r>
            <w:r w:rsidRPr="000B34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B34A2">
              <w:rPr>
                <w:rFonts w:ascii="Arial" w:hAnsi="Arial" w:cs="Arial"/>
                <w:sz w:val="18"/>
                <w:szCs w:val="18"/>
              </w:rPr>
              <w:t>des</w:t>
            </w:r>
            <w:r w:rsidRPr="000B34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faits ou </w:t>
            </w:r>
            <w:proofErr w:type="spellStart"/>
            <w:r w:rsidRPr="000B34A2">
              <w:rPr>
                <w:rFonts w:ascii="Arial" w:hAnsi="Arial" w:cs="Arial"/>
                <w:b/>
                <w:bCs/>
                <w:sz w:val="18"/>
                <w:szCs w:val="18"/>
              </w:rPr>
              <w:t>évènements</w:t>
            </w:r>
            <w:proofErr w:type="spellEnd"/>
            <w:r w:rsidRPr="000B34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natures, de </w:t>
            </w:r>
            <w:proofErr w:type="spellStart"/>
            <w:r w:rsidRPr="000B34A2">
              <w:rPr>
                <w:rFonts w:ascii="Arial" w:hAnsi="Arial" w:cs="Arial"/>
                <w:b/>
                <w:bCs/>
                <w:sz w:val="18"/>
                <w:szCs w:val="18"/>
              </w:rPr>
              <w:t>périodes</w:t>
            </w:r>
            <w:proofErr w:type="spellEnd"/>
            <w:r w:rsidRPr="000B34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de localisations </w:t>
            </w:r>
            <w:proofErr w:type="spellStart"/>
            <w:r w:rsidRPr="000B34A2">
              <w:rPr>
                <w:rFonts w:ascii="Arial" w:hAnsi="Arial" w:cs="Arial"/>
                <w:b/>
                <w:bCs/>
                <w:sz w:val="18"/>
                <w:szCs w:val="18"/>
              </w:rPr>
              <w:t>différentes</w:t>
            </w:r>
            <w:proofErr w:type="spellEnd"/>
            <w:r w:rsidR="000B34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0B34A2" w:rsidRPr="00E60378">
              <w:rPr>
                <w:rFonts w:ascii="Arial" w:hAnsi="Arial" w:cs="Arial"/>
                <w:sz w:val="18"/>
                <w:szCs w:val="18"/>
              </w:rPr>
              <w:t xml:space="preserve">Ex : </w:t>
            </w:r>
            <w:r w:rsidR="00E60378" w:rsidRPr="00073DB3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0B34A2" w:rsidRPr="00073DB3">
              <w:rPr>
                <w:rFonts w:ascii="Arial" w:hAnsi="Arial" w:cs="Arial"/>
                <w:i/>
                <w:iCs/>
                <w:sz w:val="18"/>
                <w:szCs w:val="18"/>
              </w:rPr>
              <w:t>n quoi</w:t>
            </w:r>
            <w:r w:rsidR="00E60378" w:rsidRPr="00073D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 construction européenne et la « </w:t>
            </w:r>
            <w:proofErr w:type="spellStart"/>
            <w:r w:rsidR="00E60378" w:rsidRPr="00073DB3">
              <w:rPr>
                <w:rFonts w:ascii="Arial" w:hAnsi="Arial" w:cs="Arial"/>
                <w:i/>
                <w:iCs/>
                <w:sz w:val="18"/>
                <w:szCs w:val="18"/>
              </w:rPr>
              <w:t>Françafrique</w:t>
            </w:r>
            <w:proofErr w:type="spellEnd"/>
            <w:r w:rsidR="00E60378" w:rsidRPr="00073DB3">
              <w:rPr>
                <w:rFonts w:ascii="Arial" w:hAnsi="Arial" w:cs="Arial"/>
                <w:i/>
                <w:iCs/>
                <w:sz w:val="18"/>
                <w:szCs w:val="18"/>
              </w:rPr>
              <w:t> » sont-elles des moyens pour la France de garder un peu de sa puissance perdue avec la décolonisation ?</w:t>
            </w:r>
          </w:p>
          <w:p w:rsidR="001A06C5" w:rsidRDefault="000B34A2" w:rsidP="001A06C5">
            <w:pPr>
              <w:rPr>
                <w:rFonts w:ascii="Arial" w:hAnsi="Arial" w:cs="Arial"/>
                <w:sz w:val="18"/>
                <w:szCs w:val="18"/>
              </w:rPr>
            </w:pPr>
            <w:r w:rsidRPr="00C4221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2210" w:rsidRPr="00C42210">
              <w:rPr>
                <w:rFonts w:ascii="Arial" w:hAnsi="Arial" w:cs="Arial"/>
                <w:sz w:val="18"/>
                <w:szCs w:val="18"/>
              </w:rPr>
              <w:t>À</w:t>
            </w:r>
            <w:r w:rsidR="00C422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2210" w:rsidRPr="00C42210">
              <w:rPr>
                <w:rFonts w:ascii="Arial" w:hAnsi="Arial" w:cs="Arial"/>
                <w:sz w:val="18"/>
                <w:szCs w:val="18"/>
              </w:rPr>
              <w:t>partir d’une carte historique, dresser la chronologie de la décolonisation française, puis via 2 films ou 2 petits ensembles documentaires</w:t>
            </w:r>
            <w:r w:rsidR="00C42210">
              <w:rPr>
                <w:rFonts w:ascii="Arial" w:hAnsi="Arial" w:cs="Arial"/>
                <w:sz w:val="18"/>
                <w:szCs w:val="18"/>
              </w:rPr>
              <w:t xml:space="preserve">, faire le bilan de ce que l’Europe et </w:t>
            </w:r>
            <w:r w:rsidR="00073DB3">
              <w:rPr>
                <w:rFonts w:ascii="Arial" w:hAnsi="Arial" w:cs="Arial"/>
                <w:sz w:val="18"/>
                <w:szCs w:val="18"/>
              </w:rPr>
              <w:t>l</w:t>
            </w:r>
            <w:r w:rsidR="00C42210">
              <w:rPr>
                <w:rFonts w:ascii="Arial" w:hAnsi="Arial" w:cs="Arial"/>
                <w:sz w:val="18"/>
                <w:szCs w:val="18"/>
              </w:rPr>
              <w:t xml:space="preserve">a présence </w:t>
            </w:r>
            <w:r w:rsidR="00073DB3">
              <w:rPr>
                <w:rFonts w:ascii="Arial" w:hAnsi="Arial" w:cs="Arial"/>
                <w:sz w:val="18"/>
                <w:szCs w:val="18"/>
              </w:rPr>
              <w:t xml:space="preserve">française </w:t>
            </w:r>
            <w:r w:rsidR="00C42210">
              <w:rPr>
                <w:rFonts w:ascii="Arial" w:hAnsi="Arial" w:cs="Arial"/>
                <w:sz w:val="18"/>
                <w:szCs w:val="18"/>
              </w:rPr>
              <w:t>en Afrique apportent à la puissance française.</w:t>
            </w:r>
          </w:p>
          <w:p w:rsidR="001A06C5" w:rsidRDefault="001A06C5" w:rsidP="001A06C5">
            <w:pPr>
              <w:rPr>
                <w:rFonts w:ascii="Arial" w:hAnsi="Arial" w:cs="Arial"/>
                <w:sz w:val="18"/>
                <w:szCs w:val="18"/>
              </w:rPr>
            </w:pPr>
          </w:p>
          <w:p w:rsidR="001A06C5" w:rsidRDefault="001A06C5" w:rsidP="001A06C5">
            <w:pPr>
              <w:rPr>
                <w:rFonts w:ascii="Arial" w:hAnsi="Arial" w:cs="Arial"/>
                <w:sz w:val="18"/>
                <w:szCs w:val="18"/>
              </w:rPr>
            </w:pPr>
          </w:p>
          <w:p w:rsidR="001A06C5" w:rsidRDefault="001A06C5" w:rsidP="001A06C5">
            <w:pPr>
              <w:rPr>
                <w:rFonts w:ascii="Arial" w:hAnsi="Arial" w:cs="Arial"/>
                <w:sz w:val="18"/>
                <w:szCs w:val="18"/>
              </w:rPr>
            </w:pPr>
          </w:p>
          <w:p w:rsidR="006737E4" w:rsidRDefault="006737E4" w:rsidP="001A06C5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6737E4" w:rsidRDefault="006737E4" w:rsidP="001A06C5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6737E4" w:rsidRDefault="006737E4" w:rsidP="001A06C5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6737E4" w:rsidRDefault="006737E4" w:rsidP="001A06C5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1A06C5" w:rsidRPr="00073DB3" w:rsidRDefault="001A06C5" w:rsidP="001A06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473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06C5">
              <w:rPr>
                <w:rFonts w:ascii="Arial" w:hAnsi="Arial" w:cs="Arial"/>
                <w:sz w:val="18"/>
                <w:szCs w:val="18"/>
              </w:rPr>
              <w:t xml:space="preserve">Savoir </w:t>
            </w:r>
            <w:r w:rsidRPr="0021473C">
              <w:rPr>
                <w:rFonts w:ascii="Arial" w:hAnsi="Arial" w:cs="Arial"/>
                <w:b/>
                <w:bCs/>
                <w:sz w:val="18"/>
                <w:szCs w:val="18"/>
              </w:rPr>
              <w:t>lire, comprendre</w:t>
            </w:r>
            <w:r w:rsidRPr="001A06C5">
              <w:rPr>
                <w:rFonts w:ascii="Arial" w:hAnsi="Arial" w:cs="Arial"/>
                <w:sz w:val="18"/>
                <w:szCs w:val="18"/>
              </w:rPr>
              <w:t xml:space="preserve"> et critiquer des </w:t>
            </w:r>
            <w:proofErr w:type="spellStart"/>
            <w:r w:rsidRPr="0021473C">
              <w:rPr>
                <w:rFonts w:ascii="Arial" w:hAnsi="Arial" w:cs="Arial"/>
                <w:b/>
                <w:bCs/>
                <w:sz w:val="18"/>
                <w:szCs w:val="18"/>
              </w:rPr>
              <w:t>séries</w:t>
            </w:r>
            <w:proofErr w:type="spellEnd"/>
            <w:r w:rsidRPr="002147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statistiques</w:t>
            </w:r>
            <w:r w:rsidRPr="001A06C5">
              <w:rPr>
                <w:rFonts w:ascii="Arial" w:hAnsi="Arial" w:cs="Arial"/>
                <w:sz w:val="18"/>
                <w:szCs w:val="18"/>
              </w:rPr>
              <w:t xml:space="preserve">... </w:t>
            </w:r>
            <w:r>
              <w:rPr>
                <w:rFonts w:ascii="Arial" w:hAnsi="Arial" w:cs="Arial"/>
                <w:sz w:val="18"/>
                <w:szCs w:val="18"/>
              </w:rPr>
              <w:t xml:space="preserve">Ex </w:t>
            </w:r>
            <w:r w:rsidRPr="00073D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Quelles </w:t>
            </w:r>
            <w:r w:rsidR="0021473C" w:rsidRPr="00073DB3">
              <w:rPr>
                <w:rFonts w:ascii="Arial" w:hAnsi="Arial" w:cs="Arial"/>
                <w:i/>
                <w:iCs/>
                <w:sz w:val="18"/>
                <w:szCs w:val="18"/>
              </w:rPr>
              <w:t>transformations sociales ont marqué la population de la France depuis 1945 ?</w:t>
            </w:r>
          </w:p>
          <w:p w:rsidR="0021473C" w:rsidRPr="001A06C5" w:rsidRDefault="0021473C" w:rsidP="001A06C5">
            <w:pPr>
              <w:rPr>
                <w:rFonts w:ascii="Arial" w:hAnsi="Arial" w:cs="Arial"/>
                <w:sz w:val="10"/>
                <w:szCs w:val="10"/>
              </w:rPr>
            </w:pPr>
          </w:p>
          <w:p w:rsidR="003E01AF" w:rsidRDefault="001A06C5" w:rsidP="003E01AF">
            <w:pPr>
              <w:rPr>
                <w:rFonts w:ascii="Arial" w:hAnsi="Arial" w:cs="Arial"/>
                <w:sz w:val="18"/>
                <w:szCs w:val="18"/>
              </w:rPr>
            </w:pPr>
            <w:r w:rsidRPr="0021473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 w:rsidR="0021473C">
              <w:rPr>
                <w:rFonts w:ascii="Arial" w:hAnsi="Arial" w:cs="Arial"/>
                <w:sz w:val="18"/>
                <w:szCs w:val="18"/>
              </w:rPr>
              <w:t xml:space="preserve"> Diviser les élèves en 2 groupes d’ilots et donner à chaque groupe un ensemble documentaire statistique distinct et complémentaire avec pour consigne d’indiquer l’évolution globale de la démographie, l’immigration, l</w:t>
            </w:r>
            <w:r w:rsidR="00122851">
              <w:rPr>
                <w:rFonts w:ascii="Arial" w:hAnsi="Arial" w:cs="Arial"/>
                <w:sz w:val="18"/>
                <w:szCs w:val="18"/>
              </w:rPr>
              <w:t>e mariage</w:t>
            </w:r>
            <w:r w:rsidR="0021473C">
              <w:rPr>
                <w:rFonts w:ascii="Arial" w:hAnsi="Arial" w:cs="Arial"/>
                <w:sz w:val="18"/>
                <w:szCs w:val="18"/>
              </w:rPr>
              <w:t>, la composition de la population active</w:t>
            </w:r>
            <w:r w:rsidR="002108DF">
              <w:rPr>
                <w:rFonts w:ascii="Arial" w:hAnsi="Arial" w:cs="Arial"/>
                <w:sz w:val="18"/>
                <w:szCs w:val="18"/>
              </w:rPr>
              <w:t xml:space="preserve">, la place des femmes (sauf si </w:t>
            </w:r>
            <w:r w:rsidR="00E67F8D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="002108DF">
              <w:rPr>
                <w:rFonts w:ascii="Arial" w:hAnsi="Arial" w:cs="Arial"/>
                <w:sz w:val="18"/>
                <w:szCs w:val="18"/>
              </w:rPr>
              <w:t xml:space="preserve">sujet d’étude </w:t>
            </w:r>
            <w:r w:rsidR="00E67F8D">
              <w:rPr>
                <w:rFonts w:ascii="Arial" w:hAnsi="Arial" w:cs="Arial"/>
                <w:sz w:val="18"/>
                <w:szCs w:val="18"/>
              </w:rPr>
              <w:t xml:space="preserve">choisi est </w:t>
            </w:r>
            <w:r w:rsidR="002108DF">
              <w:rPr>
                <w:rFonts w:ascii="Arial" w:hAnsi="Arial" w:cs="Arial"/>
                <w:sz w:val="18"/>
                <w:szCs w:val="18"/>
              </w:rPr>
              <w:t xml:space="preserve">consacré aux </w:t>
            </w:r>
            <w:proofErr w:type="gramStart"/>
            <w:r w:rsidR="002108DF">
              <w:rPr>
                <w:rFonts w:ascii="Arial" w:hAnsi="Arial" w:cs="Arial"/>
                <w:sz w:val="18"/>
                <w:szCs w:val="18"/>
              </w:rPr>
              <w:t>femmes)</w:t>
            </w:r>
            <w:r w:rsidR="0021473C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</w:p>
          <w:p w:rsidR="003E01AF" w:rsidRDefault="003E01AF" w:rsidP="003E01A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1AF" w:rsidRDefault="003E01AF" w:rsidP="003E01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F8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 w:rsidRPr="003E01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01AF">
              <w:rPr>
                <w:rFonts w:ascii="Arial" w:hAnsi="Arial" w:cs="Arial"/>
                <w:sz w:val="18"/>
                <w:szCs w:val="18"/>
              </w:rPr>
              <w:t>Procéder</w:t>
            </w:r>
            <w:proofErr w:type="spellEnd"/>
            <w:r w:rsidRPr="003E01AF">
              <w:rPr>
                <w:rFonts w:ascii="Arial" w:hAnsi="Arial" w:cs="Arial"/>
                <w:sz w:val="18"/>
                <w:szCs w:val="18"/>
              </w:rPr>
              <w:t xml:space="preserve"> à </w:t>
            </w:r>
            <w:r w:rsidRPr="003E01AF">
              <w:rPr>
                <w:rFonts w:ascii="Arial" w:hAnsi="Arial" w:cs="Arial"/>
                <w:b/>
                <w:bCs/>
                <w:sz w:val="18"/>
                <w:szCs w:val="18"/>
              </w:rPr>
              <w:t>l’analyse critique d’un documen</w:t>
            </w:r>
            <w:r w:rsidRPr="003E01AF">
              <w:rPr>
                <w:rFonts w:ascii="Arial" w:hAnsi="Arial" w:cs="Arial"/>
                <w:sz w:val="18"/>
                <w:szCs w:val="18"/>
              </w:rPr>
              <w:t xml:space="preserve">t selon une </w:t>
            </w:r>
            <w:r w:rsidRPr="003E01AF">
              <w:rPr>
                <w:rFonts w:ascii="Arial" w:hAnsi="Arial" w:cs="Arial"/>
                <w:b/>
                <w:bCs/>
                <w:sz w:val="18"/>
                <w:szCs w:val="18"/>
              </w:rPr>
              <w:t>approche historique</w:t>
            </w:r>
          </w:p>
          <w:p w:rsidR="00E67F8D" w:rsidRDefault="00E67F8D" w:rsidP="003E01A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1AF" w:rsidRPr="003E01AF" w:rsidRDefault="003E01AF" w:rsidP="003E01AF">
            <w:pPr>
              <w:rPr>
                <w:rFonts w:ascii="Arial" w:hAnsi="Arial" w:cs="Arial"/>
                <w:sz w:val="18"/>
                <w:szCs w:val="18"/>
              </w:rPr>
            </w:pPr>
            <w:r w:rsidRPr="00E67F8D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Analyse détaillée et contextualisée d’un document emblématique de l’évolution des droits des femmes, par exemple le discours de Simone Veil</w:t>
            </w:r>
            <w:r w:rsidRPr="003E01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présentant </w:t>
            </w:r>
            <w:r w:rsidR="001F44C0"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 projet de loi </w:t>
            </w:r>
            <w:r w:rsidR="001F44C0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dépénalisation de l’IVG. + Compléter par une chronologie </w:t>
            </w:r>
            <w:r w:rsidR="001F44C0">
              <w:rPr>
                <w:rFonts w:ascii="Arial" w:hAnsi="Arial" w:cs="Arial"/>
                <w:sz w:val="18"/>
                <w:szCs w:val="18"/>
              </w:rPr>
              <w:t>des droits acquis et deux séries statistiques sur la place des femmes dans la population active et parmi les élus.</w:t>
            </w:r>
          </w:p>
          <w:p w:rsidR="002108DF" w:rsidRDefault="002108D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108DF" w:rsidRDefault="002108D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59D" w:rsidRDefault="0031159D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59D" w:rsidRDefault="0031159D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59D" w:rsidRDefault="0031159D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59D" w:rsidRDefault="0031159D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59D" w:rsidRDefault="0031159D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59D" w:rsidRDefault="0031159D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59D" w:rsidRDefault="0031159D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59D" w:rsidRDefault="0031159D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59D" w:rsidRDefault="0031159D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59D" w:rsidRDefault="0031159D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59D" w:rsidRDefault="0031159D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963EF0" w:rsidRPr="00784BE1" w:rsidRDefault="00963EF0" w:rsidP="002F2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7" w:type="dxa"/>
          </w:tcPr>
          <w:p w:rsidR="00AD50F4" w:rsidRPr="00AD50F4" w:rsidRDefault="00AD50F4" w:rsidP="00AD50F4">
            <w:pPr>
              <w:rPr>
                <w:rFonts w:ascii="Arial" w:hAnsi="Arial" w:cs="Arial"/>
                <w:sz w:val="18"/>
                <w:szCs w:val="18"/>
              </w:rPr>
            </w:pPr>
          </w:p>
          <w:p w:rsidR="00AD50F4" w:rsidRDefault="00AD50F4" w:rsidP="00AD50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D50F4" w:rsidRDefault="00AD50F4" w:rsidP="00AD50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D50F4" w:rsidRDefault="00AD50F4" w:rsidP="00AD50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D50F4" w:rsidRPr="00AD50F4" w:rsidRDefault="00AD50F4" w:rsidP="00AD50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50F4">
              <w:rPr>
                <w:rFonts w:ascii="Arial" w:hAnsi="Arial" w:cs="Arial"/>
                <w:b/>
                <w:bCs/>
                <w:sz w:val="18"/>
                <w:szCs w:val="18"/>
              </w:rPr>
              <w:t>La France depuis 1945, politique et société</w:t>
            </w:r>
          </w:p>
          <w:p w:rsidR="00AD50F4" w:rsidRDefault="00AD50F4" w:rsidP="00AD50F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498" w:rsidRDefault="00681498" w:rsidP="00AD50F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498" w:rsidRPr="00AD50F4" w:rsidRDefault="00681498" w:rsidP="00AD50F4">
            <w:pPr>
              <w:rPr>
                <w:rFonts w:ascii="Arial" w:hAnsi="Arial" w:cs="Arial"/>
                <w:sz w:val="18"/>
                <w:szCs w:val="18"/>
              </w:rPr>
            </w:pPr>
          </w:p>
          <w:p w:rsidR="00AD50F4" w:rsidRPr="00692CD3" w:rsidRDefault="00692CD3" w:rsidP="00692CD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92C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I)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AD50F4" w:rsidRPr="00692CD3">
              <w:rPr>
                <w:rFonts w:ascii="Arial" w:hAnsi="Arial" w:cs="Arial"/>
                <w:sz w:val="18"/>
                <w:szCs w:val="18"/>
                <w:u w:val="single"/>
              </w:rPr>
              <w:t>Le modèle républicain français depuis 1944 </w:t>
            </w:r>
          </w:p>
          <w:p w:rsidR="00AD50F4" w:rsidRPr="00692CD3" w:rsidRDefault="00AD50F4" w:rsidP="00AD50F4">
            <w:pPr>
              <w:rPr>
                <w:rFonts w:ascii="Arial" w:hAnsi="Arial" w:cs="Arial"/>
                <w:sz w:val="10"/>
                <w:szCs w:val="10"/>
              </w:rPr>
            </w:pPr>
          </w:p>
          <w:p w:rsidR="00B60F7A" w:rsidRPr="00692CD3" w:rsidRDefault="00692CD3" w:rsidP="00692CD3">
            <w:pPr>
              <w:rPr>
                <w:rFonts w:ascii="Arial" w:hAnsi="Arial" w:cs="Arial"/>
                <w:sz w:val="18"/>
                <w:szCs w:val="18"/>
              </w:rPr>
            </w:pPr>
            <w:r w:rsidRPr="00692CD3">
              <w:rPr>
                <w:rFonts w:ascii="Arial" w:hAnsi="Arial" w:cs="Arial"/>
                <w:b/>
                <w:bCs/>
                <w:sz w:val="18"/>
                <w:szCs w:val="18"/>
              </w:rPr>
              <w:t>1°)</w:t>
            </w:r>
            <w:r w:rsidRPr="00692CD3">
              <w:rPr>
                <w:rFonts w:ascii="Arial" w:hAnsi="Arial" w:cs="Arial"/>
                <w:sz w:val="18"/>
                <w:szCs w:val="18"/>
              </w:rPr>
              <w:t xml:space="preserve"> Le GPRF et la IVème République</w:t>
            </w:r>
            <w:r w:rsidR="007906B6">
              <w:rPr>
                <w:rFonts w:ascii="Arial" w:hAnsi="Arial" w:cs="Arial"/>
                <w:sz w:val="18"/>
                <w:szCs w:val="18"/>
              </w:rPr>
              <w:t xml:space="preserve"> (1944-1958)</w:t>
            </w:r>
          </w:p>
          <w:p w:rsidR="00692CD3" w:rsidRPr="00692CD3" w:rsidRDefault="00692CD3" w:rsidP="00692CD3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692CD3" w:rsidRPr="00692CD3" w:rsidRDefault="00692CD3" w:rsidP="00692CD3">
            <w:pPr>
              <w:rPr>
                <w:rFonts w:ascii="Arial" w:hAnsi="Arial" w:cs="Arial"/>
                <w:sz w:val="18"/>
                <w:szCs w:val="18"/>
              </w:rPr>
            </w:pPr>
            <w:r w:rsidRPr="00692CD3">
              <w:rPr>
                <w:rFonts w:ascii="Arial" w:hAnsi="Arial" w:cs="Arial"/>
                <w:b/>
                <w:bCs/>
                <w:sz w:val="18"/>
                <w:szCs w:val="18"/>
              </w:rPr>
              <w:t>2°)</w:t>
            </w:r>
            <w:r w:rsidRPr="00692CD3">
              <w:rPr>
                <w:rFonts w:ascii="Arial" w:hAnsi="Arial" w:cs="Arial"/>
                <w:sz w:val="18"/>
                <w:szCs w:val="18"/>
              </w:rPr>
              <w:t xml:space="preserve"> La Vème République </w:t>
            </w:r>
            <w:r w:rsidR="007906B6">
              <w:rPr>
                <w:rFonts w:ascii="Arial" w:hAnsi="Arial" w:cs="Arial"/>
                <w:sz w:val="18"/>
                <w:szCs w:val="18"/>
              </w:rPr>
              <w:t>(depuis 1958)</w:t>
            </w:r>
          </w:p>
          <w:p w:rsidR="00B60F7A" w:rsidRDefault="00B60F7A" w:rsidP="00AD50F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60F7A" w:rsidRDefault="00B60F7A" w:rsidP="00AD50F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60F7A" w:rsidRDefault="00B60F7A" w:rsidP="00AD50F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60F7A" w:rsidRDefault="00B60F7A" w:rsidP="00AD50F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612D3" w:rsidRDefault="002612D3" w:rsidP="00AD50F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612D3" w:rsidRDefault="002612D3" w:rsidP="00AD50F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D50F4" w:rsidRDefault="00AD50F4" w:rsidP="00AD50F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D50F4">
              <w:rPr>
                <w:rFonts w:ascii="Arial" w:hAnsi="Arial" w:cs="Arial"/>
                <w:sz w:val="18"/>
                <w:szCs w:val="18"/>
                <w:u w:val="single"/>
              </w:rPr>
              <w:t>Sujet d’étude :</w:t>
            </w:r>
          </w:p>
          <w:p w:rsidR="002612D3" w:rsidRDefault="00AD50F4" w:rsidP="00AD50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</w:p>
          <w:p w:rsidR="00AD50F4" w:rsidRPr="00AD50F4" w:rsidRDefault="002612D3" w:rsidP="00AD50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AD50F4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AD50F4" w:rsidRPr="00AD50F4">
              <w:rPr>
                <w:rFonts w:ascii="Arial" w:hAnsi="Arial" w:cs="Arial"/>
                <w:b/>
                <w:bCs/>
                <w:sz w:val="18"/>
                <w:szCs w:val="18"/>
              </w:rPr>
              <w:t>a guerre d’A</w:t>
            </w:r>
            <w:r w:rsidR="00AD50F4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AD50F4" w:rsidRPr="00AD50F4">
              <w:rPr>
                <w:rFonts w:ascii="Arial" w:hAnsi="Arial" w:cs="Arial"/>
                <w:b/>
                <w:bCs/>
                <w:sz w:val="18"/>
                <w:szCs w:val="18"/>
              </w:rPr>
              <w:t>gérie (1954-1962)</w:t>
            </w:r>
          </w:p>
          <w:p w:rsidR="00AD50F4" w:rsidRPr="00AD50F4" w:rsidRDefault="00AD50F4" w:rsidP="00AD50F4">
            <w:pPr>
              <w:rPr>
                <w:rFonts w:ascii="Arial" w:hAnsi="Arial" w:cs="Arial"/>
                <w:sz w:val="18"/>
                <w:szCs w:val="18"/>
              </w:rPr>
            </w:pPr>
          </w:p>
          <w:p w:rsidR="003F1AA4" w:rsidRDefault="003F1AA4" w:rsidP="003F1AA4">
            <w:pPr>
              <w:pStyle w:val="Paragraphedeliste"/>
              <w:ind w:left="108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F1AA4" w:rsidRDefault="003F1AA4" w:rsidP="003F1AA4">
            <w:pPr>
              <w:pStyle w:val="Paragraphedeliste"/>
              <w:ind w:left="108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F1AA4" w:rsidRDefault="003F1AA4" w:rsidP="003F1AA4">
            <w:pPr>
              <w:pStyle w:val="Paragraphedeliste"/>
              <w:ind w:left="108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F1AA4" w:rsidRDefault="003F1AA4" w:rsidP="003F1AA4">
            <w:pPr>
              <w:pStyle w:val="Paragraphedeliste"/>
              <w:ind w:left="108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F1AA4" w:rsidRDefault="003F1AA4" w:rsidP="003F1AA4">
            <w:pPr>
              <w:pStyle w:val="Paragraphedeliste"/>
              <w:ind w:left="108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42210" w:rsidRDefault="00C42210" w:rsidP="002612D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42210" w:rsidRDefault="00C42210" w:rsidP="002612D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692CD3" w:rsidRPr="002612D3" w:rsidRDefault="002612D3" w:rsidP="002612D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612D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II)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AD50F4" w:rsidRPr="002612D3">
              <w:rPr>
                <w:rFonts w:ascii="Arial" w:hAnsi="Arial" w:cs="Arial"/>
                <w:sz w:val="18"/>
                <w:szCs w:val="18"/>
                <w:u w:val="single"/>
              </w:rPr>
              <w:t>La France dans le monde depuis 1945 </w:t>
            </w:r>
          </w:p>
          <w:p w:rsidR="002612D3" w:rsidRPr="0090698A" w:rsidRDefault="002612D3" w:rsidP="00692CD3">
            <w:pPr>
              <w:pStyle w:val="Paragraphedeliste"/>
              <w:ind w:left="1080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2612D3" w:rsidRDefault="002612D3" w:rsidP="002612D3">
            <w:pPr>
              <w:rPr>
                <w:rFonts w:ascii="Arial" w:hAnsi="Arial" w:cs="Arial"/>
                <w:sz w:val="18"/>
                <w:szCs w:val="18"/>
              </w:rPr>
            </w:pPr>
            <w:r w:rsidRPr="007853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1°) </w:t>
            </w:r>
            <w:r w:rsidRPr="002612D3">
              <w:rPr>
                <w:rFonts w:ascii="Arial" w:hAnsi="Arial" w:cs="Arial"/>
                <w:sz w:val="18"/>
                <w:szCs w:val="18"/>
              </w:rPr>
              <w:t>La</w:t>
            </w:r>
            <w:r w:rsidR="00AD50F4" w:rsidRPr="002612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2D3">
              <w:rPr>
                <w:rFonts w:ascii="Arial" w:hAnsi="Arial" w:cs="Arial"/>
                <w:sz w:val="18"/>
                <w:szCs w:val="18"/>
              </w:rPr>
              <w:t>f</w:t>
            </w:r>
            <w:r w:rsidR="00AD50F4" w:rsidRPr="002612D3">
              <w:rPr>
                <w:rFonts w:ascii="Arial" w:hAnsi="Arial" w:cs="Arial"/>
                <w:sz w:val="18"/>
                <w:szCs w:val="18"/>
              </w:rPr>
              <w:t xml:space="preserve">in de l’empire colonial </w:t>
            </w:r>
          </w:p>
          <w:p w:rsidR="00784BE1" w:rsidRPr="002612D3" w:rsidRDefault="00784BE1" w:rsidP="002612D3">
            <w:pPr>
              <w:rPr>
                <w:rFonts w:ascii="Arial" w:hAnsi="Arial" w:cs="Arial"/>
                <w:sz w:val="18"/>
                <w:szCs w:val="18"/>
              </w:rPr>
            </w:pPr>
          </w:p>
          <w:p w:rsidR="00AD50F4" w:rsidRDefault="002612D3" w:rsidP="002612D3">
            <w:pPr>
              <w:rPr>
                <w:rFonts w:ascii="Arial" w:hAnsi="Arial" w:cs="Arial"/>
                <w:sz w:val="18"/>
                <w:szCs w:val="18"/>
              </w:rPr>
            </w:pPr>
            <w:r w:rsidRPr="0078539C">
              <w:rPr>
                <w:rFonts w:ascii="Arial" w:hAnsi="Arial" w:cs="Arial"/>
                <w:b/>
                <w:bCs/>
                <w:sz w:val="18"/>
                <w:szCs w:val="18"/>
              </w:rPr>
              <w:t>2°)</w:t>
            </w:r>
            <w:r w:rsidRPr="002612D3">
              <w:rPr>
                <w:rFonts w:ascii="Arial" w:hAnsi="Arial" w:cs="Arial"/>
                <w:sz w:val="18"/>
                <w:szCs w:val="18"/>
              </w:rPr>
              <w:t xml:space="preserve"> La France dans la</w:t>
            </w:r>
            <w:r w:rsidR="00AD50F4" w:rsidRPr="002612D3">
              <w:rPr>
                <w:rFonts w:ascii="Arial" w:hAnsi="Arial" w:cs="Arial"/>
                <w:sz w:val="18"/>
                <w:szCs w:val="18"/>
              </w:rPr>
              <w:t xml:space="preserve"> construction européenne</w:t>
            </w:r>
          </w:p>
          <w:p w:rsidR="00784BE1" w:rsidRDefault="00784BE1" w:rsidP="002612D3">
            <w:pPr>
              <w:rPr>
                <w:rFonts w:ascii="Arial" w:hAnsi="Arial" w:cs="Arial"/>
                <w:sz w:val="18"/>
                <w:szCs w:val="18"/>
              </w:rPr>
            </w:pPr>
          </w:p>
          <w:p w:rsidR="0090698A" w:rsidRPr="002612D3" w:rsidRDefault="0090698A" w:rsidP="002612D3">
            <w:pPr>
              <w:rPr>
                <w:rFonts w:ascii="Arial" w:hAnsi="Arial" w:cs="Arial"/>
                <w:sz w:val="18"/>
                <w:szCs w:val="18"/>
              </w:rPr>
            </w:pPr>
            <w:r w:rsidRPr="0078539C">
              <w:rPr>
                <w:rFonts w:ascii="Arial" w:hAnsi="Arial" w:cs="Arial"/>
                <w:b/>
                <w:bCs/>
                <w:sz w:val="18"/>
                <w:szCs w:val="18"/>
              </w:rPr>
              <w:t>3°)</w:t>
            </w:r>
            <w:r>
              <w:rPr>
                <w:rFonts w:ascii="Arial" w:hAnsi="Arial" w:cs="Arial"/>
                <w:sz w:val="18"/>
                <w:szCs w:val="18"/>
              </w:rPr>
              <w:t xml:space="preserve"> La «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Françafrique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»</w:t>
            </w:r>
            <w:r w:rsidR="00E603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50F4" w:rsidRPr="002612D3" w:rsidRDefault="00AD50F4" w:rsidP="00AD50F4">
            <w:pPr>
              <w:pStyle w:val="Paragraphedeliste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C42210" w:rsidRDefault="00C42210" w:rsidP="00C422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42210" w:rsidRDefault="00C42210" w:rsidP="00C422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42210" w:rsidRDefault="00C42210" w:rsidP="00C422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42210" w:rsidRDefault="00C42210" w:rsidP="00C422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22851" w:rsidRDefault="00122851" w:rsidP="00C4221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122851" w:rsidRDefault="00122851" w:rsidP="00C4221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122851" w:rsidRDefault="00122851" w:rsidP="00C4221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122851" w:rsidRDefault="00122851" w:rsidP="00C4221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D50F4" w:rsidRPr="00C42210" w:rsidRDefault="00C42210" w:rsidP="00C4221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422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III)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AD50F4" w:rsidRPr="00C42210">
              <w:rPr>
                <w:rFonts w:ascii="Arial" w:hAnsi="Arial" w:cs="Arial"/>
                <w:sz w:val="18"/>
                <w:szCs w:val="18"/>
                <w:u w:val="single"/>
              </w:rPr>
              <w:t>Les transformations de la société française depuis 1945</w:t>
            </w:r>
          </w:p>
          <w:p w:rsidR="00AD50F4" w:rsidRDefault="00AD50F4" w:rsidP="00AD50F4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BE1" w:rsidRDefault="00784BE1" w:rsidP="00AD50F4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BE1" w:rsidRPr="00AD50F4" w:rsidRDefault="00784BE1" w:rsidP="00AD50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1473C" w:rsidRDefault="0021473C" w:rsidP="00AD50F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1473C" w:rsidRDefault="0021473C" w:rsidP="00AD50F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1473C" w:rsidRDefault="0021473C" w:rsidP="00AD50F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1473C" w:rsidRDefault="0021473C" w:rsidP="00AD50F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1473C" w:rsidRDefault="0021473C" w:rsidP="00AD50F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1473C" w:rsidRDefault="0021473C" w:rsidP="00AD50F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D50F4" w:rsidRDefault="0096393D" w:rsidP="00AD50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AD50F4" w:rsidRPr="00AD50F4">
              <w:rPr>
                <w:rFonts w:ascii="Arial" w:hAnsi="Arial" w:cs="Arial"/>
                <w:sz w:val="18"/>
                <w:szCs w:val="18"/>
                <w:u w:val="single"/>
              </w:rPr>
              <w:t>Sujet d’étude :</w:t>
            </w:r>
            <w:r w:rsidR="00AD50F4" w:rsidRPr="00AD50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50F4" w:rsidRPr="00AD50F4" w:rsidRDefault="00AD50F4" w:rsidP="00AD50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              </w:t>
            </w:r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L’</w:t>
            </w:r>
            <w:proofErr w:type="spellStart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évolution</w:t>
            </w:r>
            <w:proofErr w:type="spellEnd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de la place et des droits des femmes dans la </w:t>
            </w:r>
            <w:proofErr w:type="spellStart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sociéte</w:t>
            </w:r>
            <w:proofErr w:type="spellEnd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́ </w:t>
            </w:r>
            <w:proofErr w:type="spellStart"/>
            <w:r w:rsidRPr="005B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française</w:t>
            </w:r>
            <w:proofErr w:type="spellEnd"/>
            <w:r w:rsidR="00E67F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.</w:t>
            </w:r>
          </w:p>
          <w:p w:rsidR="002F21FE" w:rsidRDefault="002F21FE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F" w:rsidRPr="00AD50F4" w:rsidRDefault="002C4C0F" w:rsidP="002F2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1498" w:rsidRDefault="00AD50F4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Régime</w:t>
            </w:r>
            <w:proofErr w:type="spellEnd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politique. </w:t>
            </w: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République</w:t>
            </w:r>
            <w:proofErr w:type="spellEnd"/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1498" w:rsidRDefault="00AD50F4" w:rsidP="00681498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Démocratie</w:t>
            </w:r>
            <w:proofErr w:type="spellEnd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. </w:t>
            </w:r>
          </w:p>
          <w:p w:rsidR="00681498" w:rsidRDefault="00681498" w:rsidP="0068149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498" w:rsidRPr="00C83AE4" w:rsidRDefault="00681498" w:rsidP="0068149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C83AE4">
              <w:rPr>
                <w:rFonts w:ascii="Arial" w:hAnsi="Arial" w:cs="Arial"/>
                <w:i/>
                <w:iCs/>
                <w:sz w:val="18"/>
                <w:szCs w:val="18"/>
              </w:rPr>
              <w:t>Souverainete</w:t>
            </w:r>
            <w:proofErr w:type="spellEnd"/>
            <w:r w:rsidRPr="00C83A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́ nationale </w:t>
            </w:r>
          </w:p>
          <w:p w:rsidR="00681498" w:rsidRPr="00C83AE4" w:rsidRDefault="00681498" w:rsidP="00681498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C83A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Egalité devant la loi </w:t>
            </w: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681498">
              <w:rPr>
                <w:rFonts w:ascii="Arial" w:hAnsi="Arial" w:cs="Arial"/>
                <w:i/>
                <w:iCs/>
                <w:sz w:val="18"/>
                <w:szCs w:val="18"/>
              </w:rPr>
              <w:t>Libertés</w:t>
            </w:r>
            <w:proofErr w:type="spellEnd"/>
            <w:r w:rsidRPr="006814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fondamentales</w:t>
            </w:r>
          </w:p>
          <w:p w:rsidR="00681498" w:rsidRDefault="00AD50F4" w:rsidP="00681498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Institutions. </w:t>
            </w:r>
          </w:p>
          <w:p w:rsidR="00681498" w:rsidRDefault="00681498" w:rsidP="0068149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81498" w:rsidRPr="00681498" w:rsidRDefault="00681498" w:rsidP="00681498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681498">
              <w:rPr>
                <w:rFonts w:ascii="Arial" w:hAnsi="Arial" w:cs="Arial"/>
                <w:i/>
                <w:iCs/>
                <w:sz w:val="18"/>
                <w:szCs w:val="18"/>
              </w:rPr>
              <w:t>Laïcite</w:t>
            </w:r>
            <w:proofErr w:type="spellEnd"/>
            <w:r w:rsidRPr="00681498">
              <w:rPr>
                <w:rFonts w:ascii="Arial" w:hAnsi="Arial" w:cs="Arial"/>
                <w:i/>
                <w:iCs/>
                <w:sz w:val="18"/>
                <w:szCs w:val="18"/>
              </w:rPr>
              <w:t>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1498" w:rsidRDefault="00681498" w:rsidP="00681498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681498" w:rsidRPr="00C83AE4" w:rsidRDefault="00681498" w:rsidP="00681498">
            <w:pPr>
              <w:pStyle w:val="NormalWeb"/>
              <w:shd w:val="clear" w:color="auto" w:fill="FFFFFF"/>
              <w:rPr>
                <w:i/>
                <w:iCs/>
                <w:sz w:val="18"/>
                <w:szCs w:val="18"/>
              </w:rPr>
            </w:pPr>
            <w:r w:rsidRPr="00C83A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Nation </w:t>
            </w: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B95929" w:rsidRDefault="00B95929" w:rsidP="00B95929">
            <w:pPr>
              <w:pStyle w:val="NormalWeb"/>
              <w:shd w:val="clear" w:color="auto" w:fill="FFFFFF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5929">
              <w:rPr>
                <w:rFonts w:ascii="Arial" w:hAnsi="Arial" w:cs="Arial"/>
                <w:i/>
                <w:iCs/>
                <w:sz w:val="18"/>
                <w:szCs w:val="18"/>
              </w:rPr>
              <w:t>Empire</w:t>
            </w:r>
          </w:p>
          <w:p w:rsidR="00B95929" w:rsidRPr="00B95929" w:rsidRDefault="00B95929" w:rsidP="00B95929">
            <w:pPr>
              <w:pStyle w:val="NormalWeb"/>
              <w:shd w:val="clear" w:color="auto" w:fill="FFFFFF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59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Colonisation </w:t>
            </w:r>
            <w:proofErr w:type="spellStart"/>
            <w:r w:rsidRPr="00B95929">
              <w:rPr>
                <w:rFonts w:ascii="Arial" w:hAnsi="Arial" w:cs="Arial"/>
                <w:i/>
                <w:iCs/>
                <w:sz w:val="18"/>
                <w:szCs w:val="18"/>
              </w:rPr>
              <w:t>Sociéte</w:t>
            </w:r>
            <w:proofErr w:type="spellEnd"/>
            <w:r w:rsidRPr="00B959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́ coloniale </w:t>
            </w:r>
          </w:p>
          <w:p w:rsidR="001F44C0" w:rsidRPr="00B95929" w:rsidRDefault="00B95929" w:rsidP="00B95929">
            <w:pPr>
              <w:pStyle w:val="NormalWeb"/>
              <w:shd w:val="clear" w:color="auto" w:fill="FFFFFF"/>
              <w:rPr>
                <w:i/>
                <w:iCs/>
                <w:sz w:val="18"/>
                <w:szCs w:val="18"/>
              </w:rPr>
            </w:pPr>
            <w:r w:rsidRPr="00B959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612D3" w:rsidRPr="005B6D69">
              <w:rPr>
                <w:rFonts w:ascii="Arial" w:hAnsi="Arial" w:cs="Arial"/>
                <w:sz w:val="18"/>
                <w:szCs w:val="18"/>
              </w:rPr>
              <w:t>Décolonisation</w:t>
            </w:r>
            <w:proofErr w:type="spellEnd"/>
            <w:r w:rsidR="001F44C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12D3" w:rsidRPr="00AD50F4" w:rsidRDefault="002612D3" w:rsidP="002612D3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Puissance. </w:t>
            </w: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1498" w:rsidRDefault="00681498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91017" w:rsidRDefault="00B95929" w:rsidP="00591017">
            <w:pPr>
              <w:pStyle w:val="NormalWeb"/>
              <w:shd w:val="clear" w:color="auto" w:fill="FFFFFF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5929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Pr="00B959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ndustrialisation Urbanisation Droit de </w:t>
            </w:r>
            <w:proofErr w:type="spellStart"/>
            <w:r w:rsidRPr="00B95929">
              <w:rPr>
                <w:rFonts w:ascii="Arial" w:hAnsi="Arial" w:cs="Arial"/>
                <w:i/>
                <w:iCs/>
                <w:sz w:val="18"/>
                <w:szCs w:val="18"/>
              </w:rPr>
              <w:t>grève</w:t>
            </w:r>
            <w:proofErr w:type="spellEnd"/>
            <w:r w:rsidRPr="00B959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AD50F4" w:rsidRPr="00591017" w:rsidRDefault="001F44C0" w:rsidP="00591017">
            <w:pPr>
              <w:pStyle w:val="NormalWeb"/>
              <w:shd w:val="clear" w:color="auto" w:fill="FFFFFF"/>
              <w:rPr>
                <w:i/>
                <w:iCs/>
                <w:sz w:val="18"/>
                <w:szCs w:val="18"/>
              </w:rPr>
            </w:pPr>
            <w:r w:rsidRPr="005B6D69">
              <w:rPr>
                <w:rFonts w:ascii="Arial" w:hAnsi="Arial" w:cs="Arial"/>
                <w:sz w:val="18"/>
                <w:szCs w:val="18"/>
              </w:rPr>
              <w:t>Immigration</w:t>
            </w:r>
          </w:p>
          <w:p w:rsidR="00AD50F4" w:rsidRDefault="00AD50F4" w:rsidP="002F21FE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2F21FE" w:rsidRPr="00AD50F4" w:rsidRDefault="001F44C0" w:rsidP="002F21FE">
            <w:pPr>
              <w:rPr>
                <w:sz w:val="18"/>
                <w:szCs w:val="18"/>
              </w:rPr>
            </w:pPr>
            <w:proofErr w:type="spellStart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Parite</w:t>
            </w:r>
            <w:proofErr w:type="spellEnd"/>
            <w:r w:rsidRPr="005B6D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́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2F21FE" w:rsidRDefault="002F21FE" w:rsidP="002F21FE"/>
          <w:p w:rsidR="006E0486" w:rsidRDefault="006E0486" w:rsidP="002F21FE"/>
          <w:p w:rsidR="00E5045E" w:rsidRDefault="00E5045E" w:rsidP="002F21FE"/>
          <w:p w:rsidR="00E5045E" w:rsidRDefault="00E5045E" w:rsidP="002F21FE"/>
          <w:p w:rsidR="00E5045E" w:rsidRDefault="00E5045E" w:rsidP="002F21FE"/>
          <w:p w:rsidR="006E0486" w:rsidRDefault="006E0486" w:rsidP="00E5045E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6</w:t>
            </w:r>
            <w:r w:rsidRPr="006E0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7</w:t>
            </w:r>
            <w:r w:rsidRPr="006E0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heures</w:t>
            </w:r>
          </w:p>
          <w:p w:rsidR="00E5045E" w:rsidRDefault="00E5045E" w:rsidP="002F21FE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:rsidR="00E5045E" w:rsidRDefault="00E5045E" w:rsidP="00E5045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Avril </w:t>
            </w:r>
          </w:p>
          <w:p w:rsidR="00E5045E" w:rsidRPr="001761BA" w:rsidRDefault="00E5045E" w:rsidP="00E5045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et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</w:t>
            </w:r>
            <w:r w:rsidRPr="00E5045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quinzaine de mai 2021</w:t>
            </w:r>
          </w:p>
          <w:p w:rsidR="00E5045E" w:rsidRDefault="00E5045E" w:rsidP="002F21FE"/>
          <w:p w:rsidR="00E5045E" w:rsidRPr="00E5045E" w:rsidRDefault="00E5045E" w:rsidP="00E50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45E">
              <w:rPr>
                <w:rFonts w:ascii="Arial" w:hAnsi="Arial" w:cs="Arial"/>
                <w:sz w:val="20"/>
                <w:szCs w:val="20"/>
              </w:rPr>
              <w:t>Le pont de l’Ascension aura lieu du 13 au 17 mai</w:t>
            </w:r>
          </w:p>
        </w:tc>
      </w:tr>
      <w:tr w:rsidR="00681498" w:rsidTr="00CA5B63">
        <w:tc>
          <w:tcPr>
            <w:tcW w:w="2405" w:type="dxa"/>
            <w:shd w:val="clear" w:color="auto" w:fill="D9D9D9" w:themeFill="background1" w:themeFillShade="D9"/>
          </w:tcPr>
          <w:p w:rsidR="006C576E" w:rsidRPr="006C576E" w:rsidRDefault="006C576E" w:rsidP="006C576E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  <w:p w:rsidR="006C576E" w:rsidRPr="006B7D3B" w:rsidRDefault="006C576E" w:rsidP="006C576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</w:pPr>
            <w:r w:rsidRPr="006B7D3B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 xml:space="preserve">GÉOGRAPHIE </w:t>
            </w:r>
          </w:p>
          <w:p w:rsidR="006C576E" w:rsidRPr="006B7D3B" w:rsidRDefault="006C576E" w:rsidP="006C576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u w:val="single"/>
                <w:lang w:eastAsia="fr-FR"/>
              </w:rPr>
            </w:pPr>
            <w:r w:rsidRPr="006B7D3B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 xml:space="preserve">                  </w:t>
            </w:r>
            <w:proofErr w:type="spellStart"/>
            <w:r w:rsidRPr="006B7D3B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>Thème</w:t>
            </w:r>
            <w:proofErr w:type="spellEnd"/>
            <w:r w:rsidRPr="006B7D3B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 xml:space="preserve"> 3</w:t>
            </w:r>
            <w:r w:rsidRPr="006B7D3B">
              <w:rPr>
                <w:rFonts w:ascii="Arial" w:eastAsia="Times New Roman" w:hAnsi="Arial" w:cs="Arial"/>
                <w:b/>
                <w:bCs/>
                <w:color w:val="2F5496" w:themeColor="accent1" w:themeShade="BF"/>
                <w:u w:val="single"/>
                <w:lang w:eastAsia="fr-FR"/>
              </w:rPr>
              <w:t xml:space="preserve"> </w:t>
            </w:r>
          </w:p>
          <w:p w:rsidR="006C576E" w:rsidRPr="006B7D3B" w:rsidRDefault="006C576E" w:rsidP="006C576E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10"/>
                <w:szCs w:val="10"/>
                <w:lang w:eastAsia="fr-FR"/>
              </w:rPr>
            </w:pPr>
          </w:p>
          <w:p w:rsidR="006C576E" w:rsidRPr="006B7D3B" w:rsidRDefault="006C576E" w:rsidP="006C576E">
            <w:pPr>
              <w:rPr>
                <w:rFonts w:ascii="Arial" w:hAnsi="Arial" w:cs="Arial"/>
                <w:color w:val="2F5496" w:themeColor="accent1" w:themeShade="BF"/>
              </w:rPr>
            </w:pPr>
            <w:r w:rsidRPr="006B7D3B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 xml:space="preserve"> La France et ses </w:t>
            </w:r>
            <w:proofErr w:type="spellStart"/>
            <w:r w:rsidRPr="006B7D3B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>régions</w:t>
            </w:r>
            <w:proofErr w:type="spellEnd"/>
            <w:r w:rsidRPr="006B7D3B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 xml:space="preserve"> dans l’Union </w:t>
            </w:r>
            <w:proofErr w:type="spellStart"/>
            <w:r w:rsidRPr="006B7D3B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>Européenne</w:t>
            </w:r>
            <w:proofErr w:type="spellEnd"/>
            <w:r w:rsidRPr="006B7D3B">
              <w:rPr>
                <w:rFonts w:ascii="Arial" w:eastAsia="Times New Roman" w:hAnsi="Arial" w:cs="Arial"/>
                <w:b/>
                <w:bCs/>
                <w:color w:val="2F5496" w:themeColor="accent1" w:themeShade="BF"/>
                <w:lang w:eastAsia="fr-FR"/>
              </w:rPr>
              <w:t xml:space="preserve"> et dans la mondialisation : lignes de force et recompositions</w:t>
            </w:r>
          </w:p>
          <w:p w:rsidR="006B7D3B" w:rsidRPr="006C576E" w:rsidRDefault="006B7D3B" w:rsidP="006C576E">
            <w:pPr>
              <w:rPr>
                <w:rFonts w:ascii="Arial" w:hAnsi="Arial" w:cs="Arial"/>
                <w:color w:val="FF0000"/>
              </w:rPr>
            </w:pPr>
          </w:p>
          <w:p w:rsidR="006C576E" w:rsidRPr="006B7D3B" w:rsidRDefault="006C576E" w:rsidP="006C576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6B7D3B">
              <w:rPr>
                <w:rFonts w:ascii="Arial" w:hAnsi="Arial" w:cs="Arial"/>
                <w:sz w:val="22"/>
                <w:szCs w:val="22"/>
                <w:u w:val="single"/>
              </w:rPr>
              <w:t>Question obligatoire</w:t>
            </w:r>
            <w:r w:rsidRPr="006B7D3B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Les lieux de l’influence </w:t>
            </w:r>
            <w:proofErr w:type="spellStart"/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française</w:t>
            </w:r>
            <w:proofErr w:type="spellEnd"/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 dans la mondialisation</w:t>
            </w:r>
          </w:p>
          <w:p w:rsidR="006C576E" w:rsidRPr="006B7D3B" w:rsidRDefault="006C576E" w:rsidP="006C576E">
            <w:pPr>
              <w:rPr>
                <w:rFonts w:ascii="Arial" w:hAnsi="Arial" w:cs="Arial"/>
                <w:sz w:val="22"/>
                <w:szCs w:val="22"/>
              </w:rPr>
            </w:pPr>
          </w:p>
          <w:p w:rsidR="006B7D3B" w:rsidRPr="006B7D3B" w:rsidRDefault="006B7D3B" w:rsidP="006B7D3B">
            <w:pPr>
              <w:rPr>
                <w:rFonts w:ascii="Arial" w:hAnsi="Arial" w:cs="Arial"/>
                <w:sz w:val="22"/>
                <w:szCs w:val="22"/>
              </w:rPr>
            </w:pPr>
            <w:r w:rsidRPr="006B7D3B">
              <w:rPr>
                <w:rFonts w:ascii="Arial" w:hAnsi="Arial" w:cs="Arial"/>
                <w:sz w:val="22"/>
                <w:szCs w:val="22"/>
                <w:u w:val="single"/>
              </w:rPr>
              <w:t>Un Sujet d’étude au choix</w:t>
            </w:r>
            <w:r w:rsidRPr="006B7D3B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6C576E" w:rsidRPr="006B7D3B" w:rsidRDefault="006C576E" w:rsidP="006C576E">
            <w:pPr>
              <w:rPr>
                <w:rFonts w:ascii="Arial" w:hAnsi="Arial" w:cs="Arial"/>
                <w:sz w:val="16"/>
                <w:szCs w:val="16"/>
              </w:rPr>
            </w:pPr>
          </w:p>
          <w:p w:rsidR="006C576E" w:rsidRPr="006B7D3B" w:rsidRDefault="006C576E" w:rsidP="006C576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Le centre spatial guyanais (Kourou) : </w:t>
            </w:r>
            <w:proofErr w:type="spellStart"/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coopérer</w:t>
            </w:r>
            <w:proofErr w:type="spellEnd"/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 pour s’affirmer à l’</w:t>
            </w:r>
            <w:proofErr w:type="spellStart"/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échelle</w:t>
            </w:r>
            <w:proofErr w:type="spellEnd"/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 mondiale.</w:t>
            </w:r>
          </w:p>
          <w:p w:rsidR="006C576E" w:rsidRPr="006B7D3B" w:rsidRDefault="006C576E" w:rsidP="006C576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6C576E" w:rsidRPr="006B7D3B" w:rsidRDefault="000E0B36" w:rsidP="000E0B3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proofErr w:type="gramStart"/>
            <w:r w:rsidRPr="006B7D3B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OU</w:t>
            </w:r>
            <w:proofErr w:type="gramEnd"/>
          </w:p>
          <w:p w:rsidR="006C576E" w:rsidRPr="006B7D3B" w:rsidRDefault="006C576E" w:rsidP="006C576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2F21FE" w:rsidRPr="0031159D" w:rsidRDefault="006C576E" w:rsidP="006C576E">
            <w:pPr>
              <w:rPr>
                <w:rFonts w:ascii="Arial" w:hAnsi="Arial" w:cs="Arial"/>
              </w:rPr>
            </w:pPr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Disneyland Paris : un marqueur de l’</w:t>
            </w:r>
            <w:proofErr w:type="spellStart"/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intégration</w:t>
            </w:r>
            <w:proofErr w:type="spellEnd"/>
            <w:r w:rsidRPr="006B7D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 de la France dans la mondialisation.</w:t>
            </w:r>
          </w:p>
        </w:tc>
        <w:tc>
          <w:tcPr>
            <w:tcW w:w="4111" w:type="dxa"/>
          </w:tcPr>
          <w:p w:rsidR="002F21FE" w:rsidRPr="006C576E" w:rsidRDefault="002F21FE" w:rsidP="00AD50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412EE" w:rsidRDefault="006C576E" w:rsidP="002412E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576E">
              <w:rPr>
                <w:rFonts w:ascii="Arial" w:hAnsi="Arial" w:cs="Arial"/>
                <w:i/>
                <w:iCs/>
                <w:sz w:val="18"/>
                <w:szCs w:val="18"/>
              </w:rPr>
              <w:t>Comment s’exerce l’influence de la France et de ses régions dans l’UE et dans le monde ?</w:t>
            </w:r>
          </w:p>
          <w:p w:rsidR="002412EE" w:rsidRDefault="002412EE" w:rsidP="002412EE">
            <w:pPr>
              <w:rPr>
                <w:rFonts w:ascii="Arial" w:hAnsi="Arial" w:cs="Arial"/>
                <w:sz w:val="18"/>
                <w:szCs w:val="18"/>
              </w:rPr>
            </w:pPr>
          </w:p>
          <w:p w:rsidR="002412EE" w:rsidRDefault="002412EE" w:rsidP="002412EE">
            <w:pPr>
              <w:rPr>
                <w:rFonts w:ascii="Arial" w:hAnsi="Arial" w:cs="Arial"/>
                <w:sz w:val="18"/>
                <w:szCs w:val="18"/>
              </w:rPr>
            </w:pPr>
            <w:r w:rsidRPr="002412E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6EC1" w:rsidRPr="00B96EC1">
              <w:rPr>
                <w:rFonts w:ascii="Arial" w:hAnsi="Arial" w:cs="Arial"/>
                <w:sz w:val="18"/>
                <w:szCs w:val="18"/>
              </w:rPr>
              <w:t xml:space="preserve">Construire et </w:t>
            </w:r>
            <w:proofErr w:type="spellStart"/>
            <w:r w:rsidR="00B96EC1" w:rsidRPr="00B96EC1">
              <w:rPr>
                <w:rFonts w:ascii="Arial" w:hAnsi="Arial" w:cs="Arial"/>
                <w:sz w:val="18"/>
                <w:szCs w:val="18"/>
              </w:rPr>
              <w:t>vérifier</w:t>
            </w:r>
            <w:proofErr w:type="spellEnd"/>
            <w:r w:rsidR="00B96EC1" w:rsidRPr="00B96EC1">
              <w:rPr>
                <w:rFonts w:ascii="Arial" w:hAnsi="Arial" w:cs="Arial"/>
                <w:sz w:val="18"/>
                <w:szCs w:val="18"/>
              </w:rPr>
              <w:t xml:space="preserve"> des </w:t>
            </w:r>
            <w:proofErr w:type="spellStart"/>
            <w:r w:rsidR="00B96EC1" w:rsidRPr="00073DB3">
              <w:rPr>
                <w:rFonts w:ascii="Arial" w:hAnsi="Arial" w:cs="Arial"/>
                <w:b/>
                <w:bCs/>
                <w:sz w:val="18"/>
                <w:szCs w:val="18"/>
              </w:rPr>
              <w:t>hypothèses</w:t>
            </w:r>
            <w:proofErr w:type="spellEnd"/>
            <w:r w:rsidR="00B96EC1" w:rsidRPr="00B96EC1">
              <w:rPr>
                <w:rFonts w:ascii="Arial" w:hAnsi="Arial" w:cs="Arial"/>
                <w:sz w:val="18"/>
                <w:szCs w:val="18"/>
              </w:rPr>
              <w:t xml:space="preserve"> sur une situation </w:t>
            </w:r>
            <w:proofErr w:type="spellStart"/>
            <w:r w:rsidR="00B96EC1" w:rsidRPr="00B96EC1">
              <w:rPr>
                <w:rFonts w:ascii="Arial" w:hAnsi="Arial" w:cs="Arial"/>
                <w:sz w:val="18"/>
                <w:szCs w:val="18"/>
              </w:rPr>
              <w:t>géographique</w:t>
            </w:r>
            <w:proofErr w:type="spellEnd"/>
            <w:r w:rsidR="00B96EC1" w:rsidRPr="00B96EC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6EC1" w:rsidRPr="002412EE" w:rsidRDefault="002412EE" w:rsidP="002412E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 : </w:t>
            </w:r>
            <w:r w:rsidRPr="002412EE">
              <w:rPr>
                <w:rFonts w:ascii="Arial" w:hAnsi="Arial" w:cs="Arial"/>
                <w:i/>
                <w:iCs/>
                <w:sz w:val="18"/>
                <w:szCs w:val="18"/>
              </w:rPr>
              <w:t>Le centre spatial Guyanais</w:t>
            </w:r>
            <w:r w:rsidR="00E711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2412EE">
              <w:rPr>
                <w:rFonts w:ascii="Arial" w:hAnsi="Arial" w:cs="Arial"/>
                <w:i/>
                <w:iCs/>
                <w:sz w:val="18"/>
                <w:szCs w:val="18"/>
              </w:rPr>
              <w:t>un marqueur du rayonnement de la France dans le monde</w:t>
            </w:r>
          </w:p>
          <w:p w:rsidR="002412EE" w:rsidRDefault="006B7D3B" w:rsidP="00E7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EE">
              <w:rPr>
                <w:rFonts w:ascii="Arial" w:hAnsi="Arial" w:cs="Arial"/>
                <w:sz w:val="18"/>
                <w:szCs w:val="18"/>
              </w:rPr>
              <w:t>O</w:t>
            </w:r>
            <w:r w:rsidR="00E71101" w:rsidRPr="002412EE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bien</w:t>
            </w:r>
          </w:p>
          <w:p w:rsidR="002412EE" w:rsidRDefault="002412EE" w:rsidP="002412E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Dysneyland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Paris</w:t>
            </w:r>
            <w:r w:rsidR="00E711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un marqueur de l’attractivité du territoire français dans le monde </w:t>
            </w:r>
          </w:p>
          <w:p w:rsidR="002412EE" w:rsidRPr="002F3DAE" w:rsidRDefault="002412EE" w:rsidP="002412EE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:rsidR="005F4112" w:rsidRPr="00073DB3" w:rsidRDefault="002412EE" w:rsidP="005F4112">
            <w:pPr>
              <w:rPr>
                <w:rFonts w:ascii="Arial" w:hAnsi="Arial" w:cs="Arial"/>
                <w:sz w:val="18"/>
                <w:szCs w:val="18"/>
              </w:rPr>
            </w:pPr>
            <w:r w:rsidRPr="002F3DA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1B1FCE" w:rsidRPr="00073DB3">
              <w:rPr>
                <w:rFonts w:ascii="Arial" w:hAnsi="Arial" w:cs="Arial"/>
                <w:sz w:val="18"/>
                <w:szCs w:val="18"/>
              </w:rPr>
              <w:t>À</w:t>
            </w:r>
            <w:r w:rsidRPr="00073DB3">
              <w:rPr>
                <w:rFonts w:ascii="Arial" w:hAnsi="Arial" w:cs="Arial"/>
                <w:sz w:val="18"/>
                <w:szCs w:val="18"/>
              </w:rPr>
              <w:t xml:space="preserve"> partir d’une courte vidéo </w:t>
            </w:r>
            <w:r w:rsidR="00E71101" w:rsidRPr="00073DB3">
              <w:rPr>
                <w:rFonts w:ascii="Arial" w:hAnsi="Arial" w:cs="Arial"/>
                <w:sz w:val="18"/>
                <w:szCs w:val="18"/>
              </w:rPr>
              <w:t xml:space="preserve">présentant le centre spatial </w:t>
            </w:r>
            <w:r w:rsidR="006B7D3B">
              <w:rPr>
                <w:rFonts w:ascii="Arial" w:hAnsi="Arial" w:cs="Arial"/>
                <w:sz w:val="18"/>
                <w:szCs w:val="18"/>
              </w:rPr>
              <w:t>ou</w:t>
            </w:r>
            <w:r w:rsidR="00E71101" w:rsidRPr="00073DB3">
              <w:rPr>
                <w:rFonts w:ascii="Arial" w:hAnsi="Arial" w:cs="Arial"/>
                <w:sz w:val="18"/>
                <w:szCs w:val="18"/>
              </w:rPr>
              <w:t xml:space="preserve"> le parc de loisirs </w:t>
            </w:r>
            <w:r w:rsidRPr="00073DB3">
              <w:rPr>
                <w:rFonts w:ascii="Arial" w:hAnsi="Arial" w:cs="Arial"/>
                <w:sz w:val="18"/>
                <w:szCs w:val="18"/>
              </w:rPr>
              <w:t>et d’un ensemble documentaire</w:t>
            </w:r>
            <w:r w:rsidR="00E71101" w:rsidRPr="00073DB3">
              <w:rPr>
                <w:rFonts w:ascii="Arial" w:hAnsi="Arial" w:cs="Arial"/>
                <w:sz w:val="18"/>
                <w:szCs w:val="18"/>
              </w:rPr>
              <w:t xml:space="preserve"> indiquant les flux les liant à d’autres territoires, construire une carte mentale dressant le bilan de ce qui vérifie</w:t>
            </w:r>
            <w:r w:rsidR="002F3DAE" w:rsidRPr="00073DB3">
              <w:rPr>
                <w:rFonts w:ascii="Arial" w:hAnsi="Arial" w:cs="Arial"/>
                <w:sz w:val="18"/>
                <w:szCs w:val="18"/>
              </w:rPr>
              <w:t xml:space="preserve"> l’hypothèse énoncée et de ce qui l’infirme ou relève d’autre facteurs.</w:t>
            </w:r>
          </w:p>
          <w:p w:rsidR="005F4112" w:rsidRDefault="005F4112" w:rsidP="005F41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F4112" w:rsidRDefault="005F4112" w:rsidP="005F41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F4112" w:rsidRDefault="005F4112" w:rsidP="005F41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F4112" w:rsidRDefault="00466951" w:rsidP="005F4112">
            <w:pPr>
              <w:rPr>
                <w:rFonts w:ascii="Arial" w:hAnsi="Arial" w:cs="Arial"/>
                <w:sz w:val="18"/>
                <w:szCs w:val="18"/>
              </w:rPr>
            </w:pPr>
            <w:r w:rsidRPr="005F41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466951">
              <w:rPr>
                <w:rFonts w:ascii="Arial" w:hAnsi="Arial" w:cs="Arial"/>
                <w:sz w:val="18"/>
                <w:szCs w:val="18"/>
              </w:rPr>
              <w:t xml:space="preserve">Mettre en œuvre le </w:t>
            </w:r>
            <w:r w:rsidRPr="00633525">
              <w:rPr>
                <w:rFonts w:ascii="Arial" w:hAnsi="Arial" w:cs="Arial"/>
                <w:b/>
                <w:bCs/>
                <w:sz w:val="18"/>
                <w:szCs w:val="18"/>
              </w:rPr>
              <w:t>changement d’</w:t>
            </w:r>
            <w:proofErr w:type="spellStart"/>
            <w:r w:rsidRPr="00633525">
              <w:rPr>
                <w:rFonts w:ascii="Arial" w:hAnsi="Arial" w:cs="Arial"/>
                <w:b/>
                <w:bCs/>
                <w:sz w:val="18"/>
                <w:szCs w:val="18"/>
              </w:rPr>
              <w:t>échelles</w:t>
            </w:r>
            <w:proofErr w:type="spellEnd"/>
            <w:r w:rsidRPr="00466951">
              <w:rPr>
                <w:rFonts w:ascii="Arial" w:hAnsi="Arial" w:cs="Arial"/>
                <w:sz w:val="18"/>
                <w:szCs w:val="18"/>
              </w:rPr>
              <w:t xml:space="preserve">, ou l’analyse à </w:t>
            </w:r>
            <w:proofErr w:type="spellStart"/>
            <w:r w:rsidRPr="00466951">
              <w:rPr>
                <w:rFonts w:ascii="Arial" w:hAnsi="Arial" w:cs="Arial"/>
                <w:sz w:val="18"/>
                <w:szCs w:val="18"/>
              </w:rPr>
              <w:t>différentes</w:t>
            </w:r>
            <w:proofErr w:type="spellEnd"/>
            <w:r w:rsidRPr="004669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951">
              <w:rPr>
                <w:rFonts w:ascii="Arial" w:hAnsi="Arial" w:cs="Arial"/>
                <w:sz w:val="18"/>
                <w:szCs w:val="18"/>
              </w:rPr>
              <w:t>échelles</w:t>
            </w:r>
            <w:proofErr w:type="spellEnd"/>
            <w:r w:rsidRPr="0046695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466951">
              <w:rPr>
                <w:rFonts w:ascii="Arial" w:hAnsi="Arial" w:cs="Arial"/>
                <w:sz w:val="18"/>
                <w:szCs w:val="18"/>
              </w:rPr>
              <w:t>multiscalaire</w:t>
            </w:r>
            <w:proofErr w:type="spellEnd"/>
            <w:r w:rsidR="005F4112">
              <w:rPr>
                <w:rFonts w:ascii="Arial" w:hAnsi="Arial" w:cs="Arial"/>
                <w:sz w:val="18"/>
                <w:szCs w:val="18"/>
              </w:rPr>
              <w:t xml:space="preserve">) + </w:t>
            </w:r>
            <w:r w:rsidR="005F4112" w:rsidRPr="005F4112">
              <w:rPr>
                <w:rFonts w:ascii="Arial" w:hAnsi="Arial" w:cs="Arial"/>
                <w:sz w:val="18"/>
                <w:szCs w:val="18"/>
              </w:rPr>
              <w:t xml:space="preserve">Utiliser une </w:t>
            </w:r>
            <w:r w:rsidR="005F4112" w:rsidRPr="005F4112">
              <w:rPr>
                <w:rFonts w:ascii="Arial" w:hAnsi="Arial" w:cs="Arial"/>
                <w:b/>
                <w:bCs/>
                <w:sz w:val="18"/>
                <w:szCs w:val="18"/>
              </w:rPr>
              <w:t>approche</w:t>
            </w:r>
            <w:r w:rsidR="005F4112" w:rsidRPr="005F41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4112" w:rsidRPr="005F4112">
              <w:rPr>
                <w:rFonts w:ascii="Arial" w:hAnsi="Arial" w:cs="Arial"/>
                <w:b/>
                <w:bCs/>
                <w:sz w:val="18"/>
                <w:szCs w:val="18"/>
              </w:rPr>
              <w:t>géographique</w:t>
            </w:r>
            <w:proofErr w:type="spellEnd"/>
            <w:r w:rsidR="005F4112" w:rsidRPr="005F4112">
              <w:rPr>
                <w:rFonts w:ascii="Arial" w:hAnsi="Arial" w:cs="Arial"/>
                <w:sz w:val="18"/>
                <w:szCs w:val="18"/>
              </w:rPr>
              <w:t xml:space="preserve"> construire une </w:t>
            </w:r>
            <w:r w:rsidR="005F4112" w:rsidRPr="005F4112">
              <w:rPr>
                <w:rFonts w:ascii="Arial" w:hAnsi="Arial" w:cs="Arial"/>
                <w:b/>
                <w:bCs/>
                <w:sz w:val="18"/>
                <w:szCs w:val="18"/>
              </w:rPr>
              <w:t>argumentation</w:t>
            </w:r>
          </w:p>
          <w:p w:rsidR="005F4112" w:rsidRPr="005F4112" w:rsidRDefault="005F4112" w:rsidP="005F4112">
            <w:pPr>
              <w:rPr>
                <w:rFonts w:ascii="Arial" w:hAnsi="Arial" w:cs="Arial"/>
                <w:sz w:val="10"/>
                <w:szCs w:val="10"/>
              </w:rPr>
            </w:pPr>
          </w:p>
          <w:p w:rsidR="00466951" w:rsidRPr="005F4112" w:rsidRDefault="00633525" w:rsidP="005F41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411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sym w:font="Wingdings" w:char="F0E0"/>
            </w:r>
            <w:r w:rsidR="007443B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Confronter des cartes à l’échelle mondiale et nationale pour </w:t>
            </w:r>
            <w:r w:rsidR="005F4112">
              <w:rPr>
                <w:rFonts w:ascii="Arial" w:hAnsi="Arial" w:cs="Arial"/>
                <w:sz w:val="18"/>
                <w:szCs w:val="18"/>
              </w:rPr>
              <w:t>lister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territoires ultra-marins et la ZEE, les organisations internationales et régionales dont la France est membre, le réseau de la francophonie</w:t>
            </w:r>
            <w:r w:rsidR="005F4112">
              <w:rPr>
                <w:rFonts w:ascii="Arial" w:hAnsi="Arial" w:cs="Arial"/>
                <w:sz w:val="18"/>
                <w:szCs w:val="18"/>
              </w:rPr>
              <w:t>, les bases militaires, les principaux partenaires commerciaux, le réseau des instituts Pasteur…puis construire le plan et la trace écrite des deux premières parties.</w:t>
            </w:r>
          </w:p>
          <w:p w:rsidR="005F4112" w:rsidRDefault="005F4112" w:rsidP="00633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633525" w:rsidRDefault="005F4112" w:rsidP="00633525">
            <w:pPr>
              <w:rPr>
                <w:rFonts w:ascii="Arial" w:hAnsi="Arial" w:cs="Arial"/>
                <w:sz w:val="18"/>
                <w:szCs w:val="18"/>
              </w:rPr>
            </w:pPr>
            <w:r w:rsidRPr="005F4112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525" w:rsidRPr="00466951">
              <w:rPr>
                <w:rFonts w:ascii="Arial" w:hAnsi="Arial" w:cs="Arial"/>
                <w:sz w:val="18"/>
                <w:szCs w:val="18"/>
              </w:rPr>
              <w:t xml:space="preserve">Utiliser les </w:t>
            </w:r>
            <w:r w:rsidR="00633525" w:rsidRPr="006335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outils </w:t>
            </w:r>
            <w:proofErr w:type="spellStart"/>
            <w:r w:rsidR="00633525" w:rsidRPr="00633525">
              <w:rPr>
                <w:rFonts w:ascii="Arial" w:hAnsi="Arial" w:cs="Arial"/>
                <w:b/>
                <w:bCs/>
                <w:sz w:val="18"/>
                <w:szCs w:val="18"/>
              </w:rPr>
              <w:t>numériques</w:t>
            </w:r>
            <w:proofErr w:type="spellEnd"/>
            <w:r w:rsidR="00633525" w:rsidRPr="006335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pour produire des cartes</w:t>
            </w:r>
            <w:r w:rsidR="0063352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6951" w:rsidRPr="0031159D" w:rsidRDefault="005F4112" w:rsidP="00466951">
            <w:pPr>
              <w:rPr>
                <w:rFonts w:ascii="Arial" w:hAnsi="Arial" w:cs="Arial"/>
                <w:sz w:val="18"/>
                <w:szCs w:val="18"/>
              </w:rPr>
            </w:pPr>
            <w:r w:rsidRPr="005F4112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À partir de cartes soulignant l’immigration étrangère, le tourisme et les investissements ét</w:t>
            </w:r>
            <w:r w:rsidR="006B7D3B"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z w:val="18"/>
                <w:szCs w:val="18"/>
              </w:rPr>
              <w:t>ngers en France, construire une carte numérique « </w:t>
            </w:r>
            <w:r w:rsidRPr="005F4112">
              <w:rPr>
                <w:rFonts w:ascii="Arial" w:hAnsi="Arial" w:cs="Arial"/>
                <w:i/>
                <w:iCs/>
                <w:sz w:val="18"/>
                <w:szCs w:val="18"/>
              </w:rPr>
              <w:t>La France, un territoire attractif</w:t>
            </w:r>
            <w:r>
              <w:rPr>
                <w:rFonts w:ascii="Arial" w:hAnsi="Arial" w:cs="Arial"/>
                <w:sz w:val="18"/>
                <w:szCs w:val="18"/>
              </w:rPr>
              <w:t> ».</w:t>
            </w:r>
          </w:p>
          <w:p w:rsidR="00466951" w:rsidRDefault="00466951" w:rsidP="00AD50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1159D" w:rsidRPr="006C576E" w:rsidRDefault="0031159D" w:rsidP="00AD50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957" w:type="dxa"/>
          </w:tcPr>
          <w:p w:rsidR="002F21FE" w:rsidRDefault="002F21FE" w:rsidP="00AD50F4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EC1" w:rsidRDefault="00B96EC1" w:rsidP="00B96EC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96EC1" w:rsidRDefault="00B96EC1" w:rsidP="00B96EC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96EC1" w:rsidRDefault="00B96EC1" w:rsidP="00B96EC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96EC1" w:rsidRPr="00B96EC1" w:rsidRDefault="00B96EC1" w:rsidP="00B96E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96EC1">
              <w:rPr>
                <w:rFonts w:ascii="Arial" w:hAnsi="Arial" w:cs="Arial"/>
                <w:sz w:val="18"/>
                <w:szCs w:val="18"/>
                <w:u w:val="single"/>
              </w:rPr>
              <w:t>Sujet d’étude</w:t>
            </w:r>
            <w:r w:rsidR="0031159D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Pr="00B96EC1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Pr="00B96E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Le centre spatial guyanais (Kourou)</w:t>
            </w:r>
            <w:r w:rsidR="00311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  <w:r w:rsidRPr="002A4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: </w:t>
            </w:r>
            <w:proofErr w:type="spellStart"/>
            <w:r w:rsidRPr="002A4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coopérer</w:t>
            </w:r>
            <w:proofErr w:type="spellEnd"/>
            <w:r w:rsidRPr="002A4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pour s’affirmer à l’</w:t>
            </w:r>
            <w:proofErr w:type="spellStart"/>
            <w:r w:rsidRPr="002A4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échelle</w:t>
            </w:r>
            <w:proofErr w:type="spellEnd"/>
            <w:r w:rsidRPr="002A4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mondiale.</w:t>
            </w:r>
          </w:p>
          <w:p w:rsidR="00B96EC1" w:rsidRPr="006B7D3B" w:rsidRDefault="00B96EC1" w:rsidP="00B96EC1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fr-FR"/>
              </w:rPr>
            </w:pPr>
          </w:p>
          <w:p w:rsidR="00B96EC1" w:rsidRPr="00B96EC1" w:rsidRDefault="0031159D" w:rsidP="00E7110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96EC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</w:t>
            </w:r>
            <w:r w:rsidR="00B96EC1" w:rsidRPr="00B96EC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</w:t>
            </w:r>
            <w:r w:rsidR="006B7D3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bien</w:t>
            </w:r>
          </w:p>
          <w:p w:rsidR="00B96EC1" w:rsidRPr="006B7D3B" w:rsidRDefault="00B96EC1" w:rsidP="00B96EC1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fr-FR"/>
              </w:rPr>
            </w:pPr>
          </w:p>
          <w:p w:rsidR="00B96EC1" w:rsidRPr="00B96EC1" w:rsidRDefault="00B96EC1" w:rsidP="00B96EC1">
            <w:pPr>
              <w:rPr>
                <w:rFonts w:ascii="Arial" w:hAnsi="Arial" w:cs="Arial"/>
                <w:sz w:val="18"/>
                <w:szCs w:val="18"/>
              </w:rPr>
            </w:pPr>
            <w:r w:rsidRPr="00B96EC1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Sujet d’étude</w:t>
            </w:r>
            <w:r w:rsidR="0031159D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 </w:t>
            </w:r>
            <w:r w:rsidRPr="00B96EC1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:</w:t>
            </w:r>
            <w:r w:rsidRPr="00B96E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2A4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Disneyland Paris</w:t>
            </w:r>
            <w:r w:rsidR="00311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  <w:r w:rsidRPr="002A4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: un marqueur de l’</w:t>
            </w:r>
            <w:proofErr w:type="spellStart"/>
            <w:r w:rsidRPr="002A4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intégration</w:t>
            </w:r>
            <w:proofErr w:type="spellEnd"/>
            <w:r w:rsidRPr="002A4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de la </w:t>
            </w:r>
            <w:r w:rsidR="00311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France</w:t>
            </w:r>
            <w:r w:rsidRPr="002A4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dans la mondialisation.</w:t>
            </w:r>
          </w:p>
          <w:p w:rsidR="00B96EC1" w:rsidRPr="00B96EC1" w:rsidRDefault="00B96EC1" w:rsidP="00B96EC1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EC1" w:rsidRDefault="00B96EC1" w:rsidP="00B96EC1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EC1" w:rsidRDefault="00B96EC1" w:rsidP="00B96E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DAE" w:rsidRDefault="00B96EC1" w:rsidP="00B96EC1">
            <w:pPr>
              <w:rPr>
                <w:rFonts w:ascii="Arial" w:hAnsi="Arial" w:cs="Arial"/>
                <w:sz w:val="18"/>
                <w:szCs w:val="18"/>
              </w:rPr>
            </w:pPr>
            <w:r w:rsidRPr="00B96E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3DAE" w:rsidRDefault="002F3DAE" w:rsidP="00B96E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2F3DAE" w:rsidRDefault="002F3DAE" w:rsidP="00B96E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B96EC1" w:rsidRPr="00B96EC1" w:rsidRDefault="00B96EC1" w:rsidP="00B96E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2A4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Les lieux de l’influence </w:t>
            </w:r>
            <w:proofErr w:type="spellStart"/>
            <w:r w:rsidRPr="002A4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française</w:t>
            </w:r>
            <w:proofErr w:type="spellEnd"/>
            <w:r w:rsidRPr="002A49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dans la mondialisation</w:t>
            </w:r>
          </w:p>
          <w:p w:rsidR="00B96EC1" w:rsidRPr="00B96EC1" w:rsidRDefault="00B96EC1" w:rsidP="00B96E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B96EC1" w:rsidRPr="002412EE" w:rsidRDefault="00B96EC1" w:rsidP="00B96EC1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412EE">
              <w:rPr>
                <w:rFonts w:ascii="Arial" w:hAnsi="Arial" w:cs="Arial"/>
                <w:sz w:val="18"/>
                <w:szCs w:val="18"/>
                <w:u w:val="single"/>
              </w:rPr>
              <w:t xml:space="preserve">La </w:t>
            </w:r>
            <w:r w:rsidR="0031159D">
              <w:rPr>
                <w:rFonts w:ascii="Arial" w:hAnsi="Arial" w:cs="Arial"/>
                <w:sz w:val="18"/>
                <w:szCs w:val="18"/>
                <w:u w:val="single"/>
              </w:rPr>
              <w:t>France</w:t>
            </w:r>
            <w:r w:rsidRPr="002412EE">
              <w:rPr>
                <w:rFonts w:ascii="Arial" w:hAnsi="Arial" w:cs="Arial"/>
                <w:sz w:val="18"/>
                <w:szCs w:val="18"/>
                <w:u w:val="single"/>
              </w:rPr>
              <w:t>, une puissance insérée dans la mondialisation</w:t>
            </w:r>
          </w:p>
          <w:p w:rsidR="00B96EC1" w:rsidRDefault="00B96EC1" w:rsidP="00B96EC1">
            <w:pPr>
              <w:pStyle w:val="Paragraphedeliste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5F4112" w:rsidRPr="00B96EC1" w:rsidRDefault="005F4112" w:rsidP="00B96EC1">
            <w:pPr>
              <w:pStyle w:val="Paragraphedeliste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B96EC1" w:rsidRPr="002412EE" w:rsidRDefault="00B96EC1" w:rsidP="00B96EC1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412EE">
              <w:rPr>
                <w:rFonts w:ascii="Arial" w:hAnsi="Arial" w:cs="Arial"/>
                <w:sz w:val="18"/>
                <w:szCs w:val="18"/>
                <w:u w:val="single"/>
              </w:rPr>
              <w:t>Un rayonnement diplomatique, culturel, scientifique et économique à l’échelle de l’UE et du monde</w:t>
            </w:r>
          </w:p>
          <w:p w:rsidR="00B96EC1" w:rsidRDefault="00B96EC1" w:rsidP="00B96EC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4112" w:rsidRDefault="005F4112" w:rsidP="00B96EC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4112" w:rsidRDefault="005F4112" w:rsidP="00B96EC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4112" w:rsidRDefault="005F4112" w:rsidP="00B96EC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4112" w:rsidRPr="00B96EC1" w:rsidRDefault="005F4112" w:rsidP="00B96EC1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EC1" w:rsidRPr="002412EE" w:rsidRDefault="00B96EC1" w:rsidP="00B96EC1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12EE">
              <w:rPr>
                <w:rFonts w:ascii="Arial" w:hAnsi="Arial" w:cs="Arial"/>
                <w:sz w:val="18"/>
                <w:szCs w:val="18"/>
                <w:u w:val="single"/>
              </w:rPr>
              <w:t>Un territoire attractif</w:t>
            </w:r>
          </w:p>
        </w:tc>
        <w:tc>
          <w:tcPr>
            <w:tcW w:w="1583" w:type="dxa"/>
          </w:tcPr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F4112" w:rsidRDefault="005F4112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095205" w:rsidRDefault="00095205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095205" w:rsidRDefault="00095205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095205" w:rsidRDefault="00095205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095205" w:rsidRDefault="00AD50F4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A49A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Rayonnement.</w:t>
            </w:r>
          </w:p>
          <w:p w:rsidR="00095205" w:rsidRDefault="00095205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095205" w:rsidRDefault="00AD50F4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A49A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Influence. </w:t>
            </w:r>
          </w:p>
          <w:p w:rsidR="00095205" w:rsidRDefault="00095205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095205" w:rsidRDefault="00095205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095205" w:rsidRDefault="00095205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095205" w:rsidRDefault="00095205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095205" w:rsidRDefault="00095205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095205" w:rsidRDefault="00095205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095205" w:rsidRDefault="00095205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095205" w:rsidRDefault="00095205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095205" w:rsidRDefault="00095205" w:rsidP="002F21F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2F21FE" w:rsidRDefault="00AD50F4" w:rsidP="002F21FE">
            <w:proofErr w:type="spellStart"/>
            <w:r w:rsidRPr="002A49A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Attractivite</w:t>
            </w:r>
            <w:proofErr w:type="spellEnd"/>
            <w:r w:rsidRPr="002A49A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́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2F21FE" w:rsidRDefault="002F21FE" w:rsidP="00A27430">
            <w:pPr>
              <w:jc w:val="center"/>
            </w:pPr>
          </w:p>
          <w:p w:rsidR="006E0486" w:rsidRDefault="006E0486" w:rsidP="00A27430">
            <w:pPr>
              <w:jc w:val="center"/>
            </w:pPr>
          </w:p>
          <w:p w:rsidR="006E0486" w:rsidRDefault="006E0486" w:rsidP="00A27430">
            <w:pPr>
              <w:jc w:val="center"/>
            </w:pPr>
          </w:p>
          <w:p w:rsidR="00A27430" w:rsidRDefault="00A27430" w:rsidP="00A27430">
            <w:pPr>
              <w:jc w:val="center"/>
            </w:pPr>
          </w:p>
          <w:p w:rsidR="00A27430" w:rsidRDefault="00A27430" w:rsidP="00A27430">
            <w:pPr>
              <w:jc w:val="center"/>
            </w:pPr>
          </w:p>
          <w:p w:rsidR="00A27430" w:rsidRDefault="00A27430" w:rsidP="00A27430">
            <w:pPr>
              <w:jc w:val="center"/>
            </w:pPr>
          </w:p>
          <w:p w:rsidR="006E0486" w:rsidRDefault="006E0486" w:rsidP="00A27430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E0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-8</w:t>
            </w:r>
            <w:r w:rsidRPr="006E0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heures</w:t>
            </w:r>
          </w:p>
          <w:p w:rsidR="00E5045E" w:rsidRDefault="00E5045E" w:rsidP="00A27430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:rsidR="00E5045E" w:rsidRDefault="00E5045E" w:rsidP="00A27430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:rsidR="00E5045E" w:rsidRPr="001761BA" w:rsidRDefault="00A27430" w:rsidP="00A2743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Fin</w:t>
            </w:r>
            <w:r w:rsidR="00E504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mai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-juin </w:t>
            </w:r>
            <w:r w:rsidR="00E504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</w:t>
            </w:r>
          </w:p>
          <w:p w:rsidR="00E5045E" w:rsidRDefault="00E5045E" w:rsidP="00A27430">
            <w:pPr>
              <w:jc w:val="center"/>
            </w:pPr>
          </w:p>
        </w:tc>
      </w:tr>
      <w:tr w:rsidR="00C239C5" w:rsidTr="00CA5B63">
        <w:tc>
          <w:tcPr>
            <w:tcW w:w="2405" w:type="dxa"/>
            <w:shd w:val="clear" w:color="auto" w:fill="D9D9D9" w:themeFill="background1" w:themeFillShade="D9"/>
          </w:tcPr>
          <w:p w:rsidR="00C239C5" w:rsidRDefault="00C239C5" w:rsidP="006C576E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  <w:p w:rsidR="006737E4" w:rsidRDefault="006737E4" w:rsidP="006C576E">
            <w:pPr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fr-FR"/>
              </w:rPr>
            </w:pPr>
          </w:p>
          <w:p w:rsidR="006737E4" w:rsidRDefault="006737E4" w:rsidP="006C576E">
            <w:pPr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fr-FR"/>
              </w:rPr>
            </w:pPr>
          </w:p>
          <w:p w:rsidR="006737E4" w:rsidRPr="000E0B36" w:rsidRDefault="000E0B36" w:rsidP="006C576E">
            <w:pPr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  <w:r w:rsidRPr="000E0B36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Les</w:t>
            </w:r>
          </w:p>
          <w:p w:rsidR="00C239C5" w:rsidRPr="00804A2B" w:rsidRDefault="00804A2B" w:rsidP="006C576E">
            <w:pPr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</w:pPr>
            <w:r w:rsidRPr="00804A2B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 xml:space="preserve">ÉVALUATIONS </w:t>
            </w:r>
          </w:p>
          <w:p w:rsidR="00C239C5" w:rsidRPr="006C576E" w:rsidRDefault="00C239C5" w:rsidP="006C576E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068" w:type="dxa"/>
            <w:gridSpan w:val="2"/>
          </w:tcPr>
          <w:p w:rsidR="006737E4" w:rsidRDefault="006737E4" w:rsidP="00697100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C239C5" w:rsidRPr="0031159D" w:rsidRDefault="00C239C5" w:rsidP="00C239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5B63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E3C1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</w:t>
            </w:r>
          </w:p>
          <w:p w:rsidR="00C239C5" w:rsidRPr="0059417D" w:rsidRDefault="00C239C5" w:rsidP="00C239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239C5" w:rsidRPr="0059417D" w:rsidRDefault="00C239C5" w:rsidP="00C239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33B15" w:rsidRDefault="00C239C5" w:rsidP="00C239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A5B63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E3C3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</w:t>
            </w:r>
          </w:p>
          <w:p w:rsidR="00B33B15" w:rsidRDefault="00B33B15" w:rsidP="00B33B1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C239C5" w:rsidRPr="00431327" w:rsidRDefault="00B33B15" w:rsidP="00B33B15">
            <w:pPr>
              <w:rPr>
                <w:rFonts w:ascii="Arial" w:hAnsi="Arial" w:cs="Arial"/>
                <w:sz w:val="18"/>
                <w:szCs w:val="18"/>
              </w:rPr>
            </w:pPr>
            <w:r w:rsidRPr="00431327">
              <w:rPr>
                <w:rFonts w:ascii="Arial" w:hAnsi="Arial" w:cs="Arial"/>
                <w:sz w:val="18"/>
                <w:szCs w:val="18"/>
              </w:rPr>
              <w:t xml:space="preserve">Étant donné que le mois de septembre aura été consacré aux révisions nécessaires </w:t>
            </w:r>
            <w:r w:rsidR="00E67F8D" w:rsidRPr="00431327">
              <w:rPr>
                <w:rFonts w:ascii="Arial" w:hAnsi="Arial" w:cs="Arial"/>
                <w:sz w:val="18"/>
                <w:szCs w:val="18"/>
              </w:rPr>
              <w:t>pour</w:t>
            </w:r>
            <w:r w:rsidRPr="004313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F8D" w:rsidRPr="00431327">
              <w:rPr>
                <w:rFonts w:ascii="Arial" w:hAnsi="Arial" w:cs="Arial"/>
                <w:sz w:val="18"/>
                <w:szCs w:val="18"/>
              </w:rPr>
              <w:t>passer</w:t>
            </w:r>
            <w:r w:rsidRPr="004313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F8D" w:rsidRPr="00431327">
              <w:rPr>
                <w:rFonts w:ascii="Arial" w:hAnsi="Arial" w:cs="Arial"/>
                <w:sz w:val="18"/>
                <w:szCs w:val="18"/>
              </w:rPr>
              <w:t>l</w:t>
            </w:r>
            <w:r w:rsidRPr="00431327">
              <w:rPr>
                <w:rFonts w:ascii="Arial" w:hAnsi="Arial" w:cs="Arial"/>
                <w:sz w:val="18"/>
                <w:szCs w:val="18"/>
              </w:rPr>
              <w:t xml:space="preserve">es E3C1, </w:t>
            </w:r>
            <w:r w:rsidRPr="00431327">
              <w:rPr>
                <w:rFonts w:ascii="Arial" w:hAnsi="Arial" w:cs="Arial"/>
                <w:b/>
                <w:bCs/>
                <w:sz w:val="18"/>
                <w:szCs w:val="18"/>
              </w:rPr>
              <w:t>les sujets des E3C3 ne pourront porter que sur les 4 premiers thèmes du programme traités en Terminale.</w:t>
            </w:r>
            <w:r w:rsidRPr="0043132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239C5" w:rsidRPr="00431327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C239C5" w:rsidRDefault="00C239C5" w:rsidP="00AD50F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C239C5" w:rsidRDefault="00C239C5" w:rsidP="00DE3E62">
            <w:pPr>
              <w:rPr>
                <w:rFonts w:ascii="Arial" w:hAnsi="Arial" w:cs="Arial"/>
                <w:sz w:val="18"/>
                <w:szCs w:val="18"/>
              </w:rPr>
            </w:pPr>
            <w:r w:rsidRPr="00DE3E62">
              <w:rPr>
                <w:rFonts w:ascii="Arial" w:hAnsi="Arial" w:cs="Arial"/>
                <w:sz w:val="18"/>
                <w:szCs w:val="18"/>
              </w:rPr>
              <w:t xml:space="preserve">L’horaire d’histoire géographie en séries technologiques étant réduit à 1h30 hebdomadaire, il parait </w:t>
            </w:r>
            <w:r>
              <w:rPr>
                <w:rFonts w:ascii="Arial" w:hAnsi="Arial" w:cs="Arial"/>
                <w:sz w:val="18"/>
                <w:szCs w:val="18"/>
              </w:rPr>
              <w:t>chronophage</w:t>
            </w:r>
            <w:r w:rsidRPr="00DE3E62">
              <w:rPr>
                <w:rFonts w:ascii="Arial" w:hAnsi="Arial" w:cs="Arial"/>
                <w:sz w:val="18"/>
                <w:szCs w:val="18"/>
              </w:rPr>
              <w:t xml:space="preserve"> de terminer </w:t>
            </w: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Pr="00DE3E62">
              <w:rPr>
                <w:rFonts w:ascii="Arial" w:hAnsi="Arial" w:cs="Arial"/>
                <w:sz w:val="18"/>
                <w:szCs w:val="18"/>
              </w:rPr>
              <w:t>étude de</w:t>
            </w:r>
            <w:r>
              <w:rPr>
                <w:rFonts w:ascii="Arial" w:hAnsi="Arial" w:cs="Arial"/>
                <w:sz w:val="18"/>
                <w:szCs w:val="18"/>
              </w:rPr>
              <w:t xml:space="preserve"> chacun des six </w:t>
            </w:r>
            <w:r w:rsidRPr="00DE3E62">
              <w:rPr>
                <w:rFonts w:ascii="Arial" w:hAnsi="Arial" w:cs="Arial"/>
                <w:sz w:val="18"/>
                <w:szCs w:val="18"/>
              </w:rPr>
              <w:t>thème</w:t>
            </w:r>
            <w:r>
              <w:rPr>
                <w:rFonts w:ascii="Arial" w:hAnsi="Arial" w:cs="Arial"/>
                <w:sz w:val="18"/>
                <w:szCs w:val="18"/>
              </w:rPr>
              <w:t>s au programme</w:t>
            </w:r>
            <w:r w:rsidRPr="00DE3E62">
              <w:rPr>
                <w:rFonts w:ascii="Arial" w:hAnsi="Arial" w:cs="Arial"/>
                <w:sz w:val="18"/>
                <w:szCs w:val="18"/>
              </w:rPr>
              <w:t xml:space="preserve"> par une épreuve identique aux E3C. Cela nécessiterait 12 heures, soit 22% de l’horaire annuel</w:t>
            </w:r>
            <w:r>
              <w:rPr>
                <w:rFonts w:ascii="Arial" w:hAnsi="Arial" w:cs="Arial"/>
                <w:sz w:val="18"/>
                <w:szCs w:val="18"/>
              </w:rPr>
              <w:t>, sans compter le temps de correction.</w:t>
            </w:r>
          </w:p>
          <w:p w:rsidR="00C239C5" w:rsidRDefault="00C239C5" w:rsidP="00DE3E62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9C5" w:rsidRPr="00DE3E62" w:rsidRDefault="00C239C5" w:rsidP="00DE3E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Probablement faudrait-il organiser au moins un E3C blanc dans le cadre du cours</w:t>
            </w:r>
            <w:r w:rsidR="00676DA7">
              <w:rPr>
                <w:rFonts w:ascii="Arial" w:hAnsi="Arial" w:cs="Arial"/>
                <w:sz w:val="18"/>
                <w:szCs w:val="18"/>
              </w:rPr>
              <w:t xml:space="preserve"> ou sur un temps dédié négocié avec la direction</w:t>
            </w:r>
            <w:r w:rsidR="00C6096F">
              <w:rPr>
                <w:rFonts w:ascii="Arial" w:hAnsi="Arial" w:cs="Arial"/>
                <w:sz w:val="18"/>
                <w:szCs w:val="18"/>
              </w:rPr>
              <w:t xml:space="preserve"> de l’établissement</w:t>
            </w:r>
            <w:r w:rsidR="00676DA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239C5" w:rsidRDefault="00C239C5" w:rsidP="00AD50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C239C5" w:rsidRDefault="00C239C5" w:rsidP="00AD50F4">
            <w:pPr>
              <w:rPr>
                <w:rFonts w:ascii="Arial" w:hAnsi="Arial" w:cs="Arial"/>
                <w:sz w:val="18"/>
                <w:szCs w:val="18"/>
              </w:rPr>
            </w:pPr>
            <w:r w:rsidRPr="00E33F6B">
              <w:rPr>
                <w:rFonts w:ascii="Arial" w:hAnsi="Arial" w:cs="Arial"/>
                <w:sz w:val="18"/>
                <w:szCs w:val="18"/>
              </w:rPr>
              <w:t xml:space="preserve">Pour inciter les élèves à travailler régulièrement, on peut les interroger fréquemment par écrit sous la forme de 2 </w:t>
            </w:r>
            <w:r>
              <w:rPr>
                <w:rFonts w:ascii="Arial" w:hAnsi="Arial" w:cs="Arial"/>
                <w:sz w:val="18"/>
                <w:szCs w:val="18"/>
              </w:rPr>
              <w:t>consignes</w:t>
            </w:r>
            <w:r w:rsidRPr="00E33F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F8D" w:rsidRPr="00E33F6B">
              <w:rPr>
                <w:rFonts w:ascii="Arial" w:hAnsi="Arial" w:cs="Arial"/>
                <w:sz w:val="18"/>
                <w:szCs w:val="18"/>
              </w:rPr>
              <w:t>à traiter en 10 minutes</w:t>
            </w:r>
            <w:r w:rsidR="00E67F8D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Pr="00E33F6B">
              <w:rPr>
                <w:rFonts w:ascii="Arial" w:hAnsi="Arial" w:cs="Arial"/>
                <w:sz w:val="18"/>
                <w:szCs w:val="18"/>
              </w:rPr>
              <w:t>portant sur les questions obligatoires au programme</w:t>
            </w:r>
            <w:r w:rsidR="00E67F8D">
              <w:rPr>
                <w:rFonts w:ascii="Arial" w:hAnsi="Arial" w:cs="Arial"/>
                <w:sz w:val="18"/>
                <w:szCs w:val="18"/>
              </w:rPr>
              <w:t>.</w:t>
            </w:r>
            <w:r w:rsidRPr="00E33F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39C5" w:rsidRDefault="00C239C5" w:rsidP="00AD50F4">
            <w:pPr>
              <w:rPr>
                <w:rFonts w:ascii="Arial" w:hAnsi="Arial" w:cs="Arial"/>
                <w:sz w:val="18"/>
                <w:szCs w:val="18"/>
              </w:rPr>
            </w:pPr>
          </w:p>
          <w:p w:rsidR="00C239C5" w:rsidRDefault="00C239C5" w:rsidP="00AD50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rappel</w:t>
            </w:r>
            <w:r w:rsidR="00E67F8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 ces consignes sont à choisir parmi les suivantes</w:t>
            </w:r>
            <w:r w:rsidR="00E67F8D">
              <w:rPr>
                <w:rFonts w:ascii="Arial" w:hAnsi="Arial" w:cs="Arial"/>
                <w:sz w:val="18"/>
                <w:szCs w:val="18"/>
              </w:rPr>
              <w:t xml:space="preserve"> (BO)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676DA7" w:rsidRPr="00676DA7" w:rsidRDefault="00676DA7" w:rsidP="00676DA7">
            <w:pPr>
              <w:rPr>
                <w:rFonts w:ascii="Arial" w:hAnsi="Arial" w:cs="Arial"/>
                <w:sz w:val="18"/>
                <w:szCs w:val="18"/>
              </w:rPr>
            </w:pPr>
            <w:r w:rsidRPr="00676DA7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6DA7">
              <w:rPr>
                <w:rFonts w:ascii="Arial" w:hAnsi="Arial" w:cs="Arial"/>
                <w:sz w:val="18"/>
                <w:szCs w:val="18"/>
              </w:rPr>
              <w:t>Caractériser un espace, une période, un évènement, une situation, un personnage</w:t>
            </w:r>
          </w:p>
          <w:p w:rsidR="00676DA7" w:rsidRPr="00676DA7" w:rsidRDefault="00676DA7" w:rsidP="00676DA7">
            <w:pPr>
              <w:rPr>
                <w:rFonts w:ascii="Arial" w:hAnsi="Arial" w:cs="Arial"/>
                <w:sz w:val="18"/>
                <w:szCs w:val="18"/>
              </w:rPr>
            </w:pPr>
            <w:r w:rsidRPr="00676DA7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6DA7">
              <w:rPr>
                <w:rFonts w:ascii="Arial" w:hAnsi="Arial" w:cs="Arial"/>
                <w:sz w:val="18"/>
                <w:szCs w:val="18"/>
              </w:rPr>
              <w:t>Citer des acteurs</w:t>
            </w:r>
          </w:p>
          <w:p w:rsidR="00676DA7" w:rsidRPr="00676DA7" w:rsidRDefault="00676DA7" w:rsidP="00676DA7">
            <w:pPr>
              <w:rPr>
                <w:rFonts w:ascii="Arial" w:hAnsi="Arial" w:cs="Arial"/>
                <w:sz w:val="18"/>
                <w:szCs w:val="18"/>
              </w:rPr>
            </w:pPr>
            <w:r w:rsidRPr="00676DA7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6DA7">
              <w:rPr>
                <w:rFonts w:ascii="Arial" w:hAnsi="Arial" w:cs="Arial"/>
                <w:sz w:val="18"/>
                <w:szCs w:val="18"/>
              </w:rPr>
              <w:t>Justifier une affirmation</w:t>
            </w:r>
          </w:p>
          <w:p w:rsidR="00676DA7" w:rsidRPr="00676DA7" w:rsidRDefault="00676DA7" w:rsidP="00676DA7">
            <w:pPr>
              <w:rPr>
                <w:rFonts w:ascii="Arial" w:hAnsi="Arial" w:cs="Arial"/>
                <w:sz w:val="18"/>
                <w:szCs w:val="18"/>
              </w:rPr>
            </w:pPr>
            <w:r w:rsidRPr="00676DA7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6DA7">
              <w:rPr>
                <w:rFonts w:ascii="Arial" w:hAnsi="Arial" w:cs="Arial"/>
                <w:sz w:val="18"/>
                <w:szCs w:val="18"/>
              </w:rPr>
              <w:t>Localiser, identifier des lieux, des phénomènes sur une carte</w:t>
            </w:r>
          </w:p>
          <w:p w:rsidR="00676DA7" w:rsidRPr="00676DA7" w:rsidRDefault="00676DA7" w:rsidP="00676DA7">
            <w:pPr>
              <w:rPr>
                <w:rFonts w:ascii="Arial" w:hAnsi="Arial" w:cs="Arial"/>
                <w:sz w:val="18"/>
                <w:szCs w:val="18"/>
              </w:rPr>
            </w:pPr>
            <w:r w:rsidRPr="00676DA7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6DA7">
              <w:rPr>
                <w:rFonts w:ascii="Arial" w:hAnsi="Arial" w:cs="Arial"/>
                <w:sz w:val="18"/>
                <w:szCs w:val="18"/>
              </w:rPr>
              <w:t xml:space="preserve">Proposer ou choisir des dates clef ou des périodes clef </w:t>
            </w:r>
          </w:p>
          <w:p w:rsidR="00676DA7" w:rsidRPr="00676DA7" w:rsidRDefault="00676DA7" w:rsidP="00676DA7">
            <w:pPr>
              <w:rPr>
                <w:rFonts w:ascii="Arial" w:hAnsi="Arial" w:cs="Arial"/>
                <w:sz w:val="18"/>
                <w:szCs w:val="18"/>
              </w:rPr>
            </w:pPr>
            <w:r w:rsidRPr="00676DA7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6DA7">
              <w:rPr>
                <w:rFonts w:ascii="Arial" w:hAnsi="Arial" w:cs="Arial"/>
                <w:sz w:val="18"/>
                <w:szCs w:val="18"/>
              </w:rPr>
              <w:t>Proposer ou choisir une définition pour une notion</w:t>
            </w:r>
          </w:p>
          <w:p w:rsidR="00C239C5" w:rsidRDefault="00C239C5" w:rsidP="00AD50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76DA7" w:rsidRPr="00676DA7" w:rsidRDefault="00C239C5" w:rsidP="00AD50F4">
            <w:pPr>
              <w:rPr>
                <w:rFonts w:ascii="Arial" w:hAnsi="Arial" w:cs="Arial"/>
                <w:sz w:val="18"/>
                <w:szCs w:val="18"/>
              </w:rPr>
            </w:pPr>
            <w:r w:rsidRPr="00676DA7">
              <w:rPr>
                <w:rFonts w:ascii="Arial" w:hAnsi="Arial" w:cs="Arial"/>
                <w:sz w:val="18"/>
                <w:szCs w:val="18"/>
              </w:rPr>
              <w:t>Pour entrainer les élèves à l’étude de documents, on peut prévoir un devoir de ce type</w:t>
            </w:r>
            <w:r w:rsidR="006D05A3">
              <w:rPr>
                <w:rFonts w:ascii="Arial" w:hAnsi="Arial" w:cs="Arial"/>
                <w:sz w:val="18"/>
                <w:szCs w:val="18"/>
              </w:rPr>
              <w:t>,</w:t>
            </w:r>
            <w:r w:rsidRPr="00676D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6DA7" w:rsidRPr="00676DA7">
              <w:rPr>
                <w:rFonts w:ascii="Arial" w:hAnsi="Arial" w:cs="Arial"/>
                <w:sz w:val="18"/>
                <w:szCs w:val="18"/>
              </w:rPr>
              <w:t>en 1 heure</w:t>
            </w:r>
            <w:r w:rsidR="006D05A3">
              <w:rPr>
                <w:rFonts w:ascii="Arial" w:hAnsi="Arial" w:cs="Arial"/>
                <w:sz w:val="18"/>
                <w:szCs w:val="18"/>
              </w:rPr>
              <w:t>,</w:t>
            </w:r>
            <w:r w:rsidR="00676DA7" w:rsidRPr="00676DA7">
              <w:rPr>
                <w:rFonts w:ascii="Arial" w:hAnsi="Arial" w:cs="Arial"/>
                <w:sz w:val="18"/>
                <w:szCs w:val="18"/>
              </w:rPr>
              <w:t xml:space="preserve"> à la fin de l’étude de chaque thème</w:t>
            </w:r>
            <w:r w:rsidR="00DC3C1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76DA7" w:rsidRPr="00DC3C14" w:rsidRDefault="00676DA7" w:rsidP="00AD50F4">
            <w:pPr>
              <w:rPr>
                <w:rFonts w:ascii="Arial" w:hAnsi="Arial" w:cs="Arial"/>
                <w:sz w:val="10"/>
                <w:szCs w:val="10"/>
              </w:rPr>
            </w:pPr>
          </w:p>
          <w:p w:rsidR="00C239C5" w:rsidRDefault="00676DA7" w:rsidP="00AD50F4">
            <w:pPr>
              <w:rPr>
                <w:rFonts w:ascii="Arial" w:hAnsi="Arial" w:cs="Arial"/>
                <w:sz w:val="18"/>
                <w:szCs w:val="18"/>
              </w:rPr>
            </w:pPr>
            <w:r w:rsidRPr="00676DA7">
              <w:rPr>
                <w:rFonts w:ascii="Arial" w:hAnsi="Arial" w:cs="Arial"/>
                <w:sz w:val="18"/>
                <w:szCs w:val="18"/>
              </w:rPr>
              <w:t>Pour rappel, il s’ag</w:t>
            </w:r>
            <w:r>
              <w:rPr>
                <w:rFonts w:ascii="Arial" w:hAnsi="Arial" w:cs="Arial"/>
                <w:sz w:val="18"/>
                <w:szCs w:val="18"/>
              </w:rPr>
              <w:t>î</w:t>
            </w:r>
            <w:r w:rsidRPr="00676DA7">
              <w:rPr>
                <w:rFonts w:ascii="Arial" w:hAnsi="Arial" w:cs="Arial"/>
                <w:sz w:val="18"/>
                <w:szCs w:val="18"/>
              </w:rPr>
              <w:t xml:space="preserve">t d’une analyse de </w:t>
            </w:r>
            <w:r w:rsidR="00C239C5" w:rsidRPr="00676DA7">
              <w:rPr>
                <w:rFonts w:ascii="Arial" w:hAnsi="Arial" w:cs="Arial"/>
                <w:sz w:val="18"/>
                <w:szCs w:val="18"/>
              </w:rPr>
              <w:t xml:space="preserve">1 ou 2 </w:t>
            </w:r>
            <w:proofErr w:type="gramStart"/>
            <w:r w:rsidR="00C239C5" w:rsidRPr="00676DA7">
              <w:rPr>
                <w:rFonts w:ascii="Arial" w:hAnsi="Arial" w:cs="Arial"/>
                <w:sz w:val="18"/>
                <w:szCs w:val="18"/>
              </w:rPr>
              <w:t>document</w:t>
            </w:r>
            <w:proofErr w:type="gramEnd"/>
            <w:r w:rsidR="00C239C5" w:rsidRPr="00676DA7">
              <w:rPr>
                <w:rFonts w:ascii="Arial" w:hAnsi="Arial" w:cs="Arial"/>
                <w:sz w:val="18"/>
                <w:szCs w:val="18"/>
              </w:rPr>
              <w:t xml:space="preserve">(s) </w:t>
            </w:r>
            <w:r w:rsidRPr="00676DA7">
              <w:rPr>
                <w:rFonts w:ascii="Arial" w:hAnsi="Arial" w:cs="Arial"/>
                <w:sz w:val="18"/>
                <w:szCs w:val="18"/>
              </w:rPr>
              <w:t>portant sur un sujet d’étude traité en classe et guidée par 4 ou 5 questions.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43B2">
              <w:rPr>
                <w:rFonts w:ascii="Arial" w:hAnsi="Arial" w:cs="Arial"/>
                <w:sz w:val="18"/>
                <w:szCs w:val="18"/>
              </w:rPr>
              <w:t xml:space="preserve">L’idéal est d’alterner les sujets comportant 1 document et les sujets en </w:t>
            </w:r>
            <w:r w:rsidR="006B7D3B">
              <w:rPr>
                <w:rFonts w:ascii="Arial" w:hAnsi="Arial" w:cs="Arial"/>
                <w:sz w:val="18"/>
                <w:szCs w:val="18"/>
              </w:rPr>
              <w:t>comptant</w:t>
            </w:r>
            <w:r w:rsidR="007443B2">
              <w:rPr>
                <w:rFonts w:ascii="Arial" w:hAnsi="Arial" w:cs="Arial"/>
                <w:sz w:val="18"/>
                <w:szCs w:val="18"/>
              </w:rPr>
              <w:t xml:space="preserve"> 2.</w:t>
            </w:r>
          </w:p>
          <w:p w:rsidR="00B33B15" w:rsidRPr="007443B2" w:rsidRDefault="00B33B15" w:rsidP="00AD50F4">
            <w:pPr>
              <w:rPr>
                <w:rFonts w:ascii="Arial" w:hAnsi="Arial" w:cs="Arial"/>
                <w:sz w:val="10"/>
                <w:szCs w:val="10"/>
              </w:rPr>
            </w:pPr>
          </w:p>
          <w:p w:rsidR="00C239C5" w:rsidRDefault="00B33B15" w:rsidP="00AD50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questions et les études de documents </w:t>
            </w:r>
            <w:r w:rsidR="00C6096F">
              <w:rPr>
                <w:rFonts w:ascii="Arial" w:hAnsi="Arial" w:cs="Arial"/>
                <w:sz w:val="18"/>
                <w:szCs w:val="18"/>
              </w:rPr>
              <w:t xml:space="preserve">notées ou non </w:t>
            </w:r>
            <w:r>
              <w:rPr>
                <w:rFonts w:ascii="Arial" w:hAnsi="Arial" w:cs="Arial"/>
                <w:sz w:val="18"/>
                <w:szCs w:val="18"/>
              </w:rPr>
              <w:t>peuvent être choisis dans la Banque Nationale de sujets, à l’exception des sujets retenus par l’établissement pour les E3C3.</w:t>
            </w:r>
          </w:p>
          <w:p w:rsidR="00C6096F" w:rsidRPr="00C6096F" w:rsidRDefault="00C6096F" w:rsidP="00AD50F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23" w:type="dxa"/>
            <w:gridSpan w:val="2"/>
            <w:shd w:val="clear" w:color="auto" w:fill="D9D9D9" w:themeFill="background1" w:themeFillShade="D9"/>
          </w:tcPr>
          <w:p w:rsidR="00C239C5" w:rsidRPr="00697100" w:rsidRDefault="00C239C5" w:rsidP="002F21FE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  <w:p w:rsidR="00C239C5" w:rsidRPr="00431327" w:rsidRDefault="00C239C5" w:rsidP="00C239C5">
            <w:pPr>
              <w:rPr>
                <w:rFonts w:ascii="Arial" w:hAnsi="Arial" w:cs="Arial"/>
                <w:sz w:val="20"/>
                <w:szCs w:val="20"/>
              </w:rPr>
            </w:pPr>
            <w:r w:rsidRPr="00431327">
              <w:rPr>
                <w:rFonts w:ascii="Arial" w:hAnsi="Arial" w:cs="Arial"/>
                <w:sz w:val="20"/>
                <w:szCs w:val="20"/>
              </w:rPr>
              <w:t xml:space="preserve">Prévus en </w:t>
            </w:r>
            <w:r w:rsidRPr="00431327">
              <w:rPr>
                <w:rFonts w:ascii="Arial" w:hAnsi="Arial" w:cs="Arial"/>
                <w:b/>
                <w:bCs/>
                <w:sz w:val="20"/>
                <w:szCs w:val="20"/>
              </w:rPr>
              <w:t>octobre 2020</w:t>
            </w:r>
          </w:p>
          <w:p w:rsidR="00C239C5" w:rsidRPr="00431327" w:rsidRDefault="00C239C5" w:rsidP="00C239C5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9C5" w:rsidRPr="00431327" w:rsidRDefault="00C239C5" w:rsidP="00C239C5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9C5" w:rsidRDefault="00C239C5" w:rsidP="00C239C5">
            <w:pPr>
              <w:rPr>
                <w:rFonts w:ascii="Arial" w:hAnsi="Arial" w:cs="Arial"/>
                <w:sz w:val="22"/>
                <w:szCs w:val="22"/>
              </w:rPr>
            </w:pPr>
            <w:r w:rsidRPr="00431327">
              <w:rPr>
                <w:rFonts w:ascii="Arial" w:hAnsi="Arial" w:cs="Arial"/>
                <w:sz w:val="20"/>
                <w:szCs w:val="20"/>
              </w:rPr>
              <w:t xml:space="preserve">Prévus </w:t>
            </w:r>
            <w:r w:rsidRPr="00431327">
              <w:rPr>
                <w:rFonts w:ascii="Arial" w:hAnsi="Arial" w:cs="Arial"/>
                <w:b/>
                <w:bCs/>
                <w:sz w:val="20"/>
                <w:szCs w:val="20"/>
              </w:rPr>
              <w:t>à partir d’avril 2021</w:t>
            </w:r>
          </w:p>
          <w:p w:rsidR="00C239C5" w:rsidRDefault="00C239C5" w:rsidP="00C239C5">
            <w:pPr>
              <w:rPr>
                <w:rFonts w:ascii="Arial" w:hAnsi="Arial" w:cs="Arial"/>
                <w:sz w:val="22"/>
                <w:szCs w:val="22"/>
              </w:rPr>
            </w:pPr>
          </w:p>
          <w:p w:rsidR="00C239C5" w:rsidRDefault="00C239C5" w:rsidP="00C239C5">
            <w:pPr>
              <w:rPr>
                <w:rFonts w:ascii="Arial" w:hAnsi="Arial" w:cs="Arial"/>
                <w:sz w:val="22"/>
                <w:szCs w:val="22"/>
              </w:rPr>
            </w:pPr>
          </w:p>
          <w:p w:rsidR="00C239C5" w:rsidRDefault="00C239C5" w:rsidP="00C239C5">
            <w:pPr>
              <w:rPr>
                <w:rFonts w:ascii="Arial" w:hAnsi="Arial" w:cs="Arial"/>
                <w:sz w:val="22"/>
                <w:szCs w:val="22"/>
              </w:rPr>
            </w:pPr>
          </w:p>
          <w:p w:rsidR="00C239C5" w:rsidRDefault="00C239C5" w:rsidP="00C239C5">
            <w:pPr>
              <w:rPr>
                <w:rFonts w:ascii="Arial" w:hAnsi="Arial" w:cs="Arial"/>
                <w:sz w:val="22"/>
                <w:szCs w:val="22"/>
              </w:rPr>
            </w:pPr>
          </w:p>
          <w:p w:rsidR="00C239C5" w:rsidRDefault="00C239C5" w:rsidP="00C239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3F6B">
              <w:rPr>
                <w:rFonts w:ascii="Arial" w:hAnsi="Arial" w:cs="Arial"/>
                <w:i/>
                <w:iCs/>
                <w:sz w:val="18"/>
                <w:szCs w:val="18"/>
              </w:rPr>
              <w:t>Janvier ou février</w:t>
            </w:r>
          </w:p>
          <w:p w:rsidR="00C239C5" w:rsidRDefault="00C239C5" w:rsidP="00C239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C239C5" w:rsidRDefault="00C239C5" w:rsidP="00C239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C239C5" w:rsidRDefault="00C239C5" w:rsidP="00C239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97100" w:rsidRDefault="00697100" w:rsidP="00C239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C239C5" w:rsidRDefault="00C239C5" w:rsidP="002F21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fois par quinzaine</w:t>
            </w:r>
          </w:p>
          <w:p w:rsidR="00676DA7" w:rsidRDefault="00676DA7" w:rsidP="002F21FE"/>
          <w:p w:rsidR="00676DA7" w:rsidRDefault="00676DA7" w:rsidP="002F21FE"/>
          <w:p w:rsidR="00676DA7" w:rsidRDefault="00676DA7" w:rsidP="002F21FE"/>
          <w:p w:rsidR="00676DA7" w:rsidRDefault="00676DA7" w:rsidP="002F21FE"/>
          <w:p w:rsidR="00676DA7" w:rsidRDefault="00676DA7" w:rsidP="002F21FE"/>
          <w:p w:rsidR="00676DA7" w:rsidRDefault="00676DA7" w:rsidP="002F21FE"/>
          <w:p w:rsidR="00676DA7" w:rsidRDefault="00676DA7" w:rsidP="002F21FE"/>
          <w:p w:rsidR="00676DA7" w:rsidRDefault="00676DA7" w:rsidP="002F21FE"/>
          <w:p w:rsidR="00697100" w:rsidRDefault="00697100" w:rsidP="002F21FE"/>
          <w:p w:rsidR="00697100" w:rsidRDefault="00697100" w:rsidP="002F21FE"/>
          <w:p w:rsidR="00697100" w:rsidRDefault="00697100" w:rsidP="002F21FE"/>
          <w:p w:rsidR="00676DA7" w:rsidRPr="00676DA7" w:rsidRDefault="00676DA7" w:rsidP="002F21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Environ toutes les 6 semaines de cours</w:t>
            </w:r>
          </w:p>
        </w:tc>
      </w:tr>
    </w:tbl>
    <w:p w:rsidR="002F21FE" w:rsidRDefault="002F21FE"/>
    <w:sectPr w:rsidR="002F21FE" w:rsidSect="00596A9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D8B"/>
    <w:multiLevelType w:val="hybridMultilevel"/>
    <w:tmpl w:val="91E6BC0E"/>
    <w:lvl w:ilvl="0" w:tplc="16F066B4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32CA"/>
    <w:multiLevelType w:val="hybridMultilevel"/>
    <w:tmpl w:val="C7A6AB26"/>
    <w:lvl w:ilvl="0" w:tplc="B810EF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2267"/>
    <w:multiLevelType w:val="hybridMultilevel"/>
    <w:tmpl w:val="7A242BB0"/>
    <w:lvl w:ilvl="0" w:tplc="4262FD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4791"/>
    <w:multiLevelType w:val="hybridMultilevel"/>
    <w:tmpl w:val="2BF0E470"/>
    <w:lvl w:ilvl="0" w:tplc="34340F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B4B93"/>
    <w:multiLevelType w:val="hybridMultilevel"/>
    <w:tmpl w:val="B59A89CE"/>
    <w:lvl w:ilvl="0" w:tplc="4238AA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7708"/>
    <w:multiLevelType w:val="hybridMultilevel"/>
    <w:tmpl w:val="E9BC8A58"/>
    <w:lvl w:ilvl="0" w:tplc="206E945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4BC2"/>
    <w:multiLevelType w:val="multilevel"/>
    <w:tmpl w:val="3832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65DA5"/>
    <w:multiLevelType w:val="multilevel"/>
    <w:tmpl w:val="7E4A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20376"/>
    <w:multiLevelType w:val="multilevel"/>
    <w:tmpl w:val="D5FA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B71FA"/>
    <w:multiLevelType w:val="multilevel"/>
    <w:tmpl w:val="C7C6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A2C03"/>
    <w:multiLevelType w:val="multilevel"/>
    <w:tmpl w:val="336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274FE"/>
    <w:multiLevelType w:val="hybridMultilevel"/>
    <w:tmpl w:val="6560B4C8"/>
    <w:lvl w:ilvl="0" w:tplc="B1FEE3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E123E"/>
    <w:multiLevelType w:val="hybridMultilevel"/>
    <w:tmpl w:val="6006404C"/>
    <w:lvl w:ilvl="0" w:tplc="04A0A946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6572B"/>
    <w:multiLevelType w:val="hybridMultilevel"/>
    <w:tmpl w:val="3BEA0480"/>
    <w:lvl w:ilvl="0" w:tplc="2520A30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86775"/>
    <w:multiLevelType w:val="hybridMultilevel"/>
    <w:tmpl w:val="DD80F720"/>
    <w:lvl w:ilvl="0" w:tplc="210E9A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23ACF"/>
    <w:multiLevelType w:val="hybridMultilevel"/>
    <w:tmpl w:val="51BE6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82AA2"/>
    <w:multiLevelType w:val="hybridMultilevel"/>
    <w:tmpl w:val="F112BEF0"/>
    <w:lvl w:ilvl="0" w:tplc="C64E57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A620FF"/>
    <w:multiLevelType w:val="multilevel"/>
    <w:tmpl w:val="2DDE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E6201"/>
    <w:multiLevelType w:val="multilevel"/>
    <w:tmpl w:val="343E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070BAA"/>
    <w:multiLevelType w:val="multilevel"/>
    <w:tmpl w:val="6F88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474760"/>
    <w:multiLevelType w:val="hybridMultilevel"/>
    <w:tmpl w:val="34F02620"/>
    <w:lvl w:ilvl="0" w:tplc="CB10AA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3C03CD"/>
    <w:multiLevelType w:val="hybridMultilevel"/>
    <w:tmpl w:val="7626EBC4"/>
    <w:lvl w:ilvl="0" w:tplc="6902F7C8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94B53"/>
    <w:multiLevelType w:val="hybridMultilevel"/>
    <w:tmpl w:val="175C859E"/>
    <w:lvl w:ilvl="0" w:tplc="84949FA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1B67"/>
    <w:multiLevelType w:val="multilevel"/>
    <w:tmpl w:val="EB9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EF19DA"/>
    <w:multiLevelType w:val="hybridMultilevel"/>
    <w:tmpl w:val="B26202B8"/>
    <w:lvl w:ilvl="0" w:tplc="B3D8F14C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506E4"/>
    <w:multiLevelType w:val="multilevel"/>
    <w:tmpl w:val="F1CC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573151"/>
    <w:multiLevelType w:val="multilevel"/>
    <w:tmpl w:val="4998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F37A46"/>
    <w:multiLevelType w:val="hybridMultilevel"/>
    <w:tmpl w:val="4D6A5442"/>
    <w:lvl w:ilvl="0" w:tplc="9EA6D7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E3A5D"/>
    <w:multiLevelType w:val="hybridMultilevel"/>
    <w:tmpl w:val="E5B286E0"/>
    <w:lvl w:ilvl="0" w:tplc="4238AA88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532AA"/>
    <w:multiLevelType w:val="hybridMultilevel"/>
    <w:tmpl w:val="C66CD08E"/>
    <w:lvl w:ilvl="0" w:tplc="0734D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272B87"/>
    <w:multiLevelType w:val="hybridMultilevel"/>
    <w:tmpl w:val="3BA45E48"/>
    <w:lvl w:ilvl="0" w:tplc="3572A7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865D78"/>
    <w:multiLevelType w:val="multilevel"/>
    <w:tmpl w:val="FB8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1A7EF2"/>
    <w:multiLevelType w:val="hybridMultilevel"/>
    <w:tmpl w:val="FCEEDCF8"/>
    <w:lvl w:ilvl="0" w:tplc="55DC3B22">
      <w:start w:val="7"/>
      <w:numFmt w:val="decimal"/>
      <w:lvlText w:val="%1)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324FA"/>
    <w:multiLevelType w:val="multilevel"/>
    <w:tmpl w:val="625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EF3E22"/>
    <w:multiLevelType w:val="hybridMultilevel"/>
    <w:tmpl w:val="A336E7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03129"/>
    <w:multiLevelType w:val="hybridMultilevel"/>
    <w:tmpl w:val="A1E685B0"/>
    <w:lvl w:ilvl="0" w:tplc="09FC8ADC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927C2"/>
    <w:multiLevelType w:val="multilevel"/>
    <w:tmpl w:val="074E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662D53"/>
    <w:multiLevelType w:val="hybridMultilevel"/>
    <w:tmpl w:val="2E029168"/>
    <w:lvl w:ilvl="0" w:tplc="C3620BEE">
      <w:start w:val="1"/>
      <w:numFmt w:val="upperRoman"/>
      <w:lvlText w:val="%1)"/>
      <w:lvlJc w:val="left"/>
      <w:pPr>
        <w:ind w:left="1080" w:hanging="720"/>
      </w:pPr>
      <w:rPr>
        <w:rFonts w:ascii="Arial,Bold" w:eastAsia="Times New Roman" w:hAnsi="Arial,Bold" w:cs="Times New Roman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26A40"/>
    <w:multiLevelType w:val="multilevel"/>
    <w:tmpl w:val="F45A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D73284"/>
    <w:multiLevelType w:val="multilevel"/>
    <w:tmpl w:val="5D84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4A5367"/>
    <w:multiLevelType w:val="multilevel"/>
    <w:tmpl w:val="A9C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483746"/>
    <w:multiLevelType w:val="hybridMultilevel"/>
    <w:tmpl w:val="0DFE3028"/>
    <w:lvl w:ilvl="0" w:tplc="4A760520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2" w15:restartNumberingAfterBreak="0">
    <w:nsid w:val="75631E7A"/>
    <w:multiLevelType w:val="hybridMultilevel"/>
    <w:tmpl w:val="19287606"/>
    <w:lvl w:ilvl="0" w:tplc="F7340ED4">
      <w:start w:val="1"/>
      <w:numFmt w:val="upperRoman"/>
      <w:lvlText w:val="%1)"/>
      <w:lvlJc w:val="left"/>
      <w:pPr>
        <w:ind w:left="14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76A32993"/>
    <w:multiLevelType w:val="hybridMultilevel"/>
    <w:tmpl w:val="E8CEC946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C0AA4"/>
    <w:multiLevelType w:val="multilevel"/>
    <w:tmpl w:val="DB5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C55F56"/>
    <w:multiLevelType w:val="hybridMultilevel"/>
    <w:tmpl w:val="9A820EA0"/>
    <w:lvl w:ilvl="0" w:tplc="95BA86B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C0664"/>
    <w:multiLevelType w:val="hybridMultilevel"/>
    <w:tmpl w:val="C77EBC0C"/>
    <w:lvl w:ilvl="0" w:tplc="92E852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9266F"/>
    <w:multiLevelType w:val="multilevel"/>
    <w:tmpl w:val="30CC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754092"/>
    <w:multiLevelType w:val="hybridMultilevel"/>
    <w:tmpl w:val="1E285516"/>
    <w:lvl w:ilvl="0" w:tplc="8F58B6B0">
      <w:start w:val="1"/>
      <w:numFmt w:val="upperRoman"/>
      <w:lvlText w:val="%1)"/>
      <w:lvlJc w:val="left"/>
      <w:pPr>
        <w:ind w:left="1080" w:hanging="720"/>
      </w:pPr>
      <w:rPr>
        <w:rFonts w:ascii="Arial" w:eastAsiaTheme="minorHAnsi" w:hAnsi="Arial" w:cs="Arial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C305F"/>
    <w:multiLevelType w:val="hybridMultilevel"/>
    <w:tmpl w:val="26D88206"/>
    <w:lvl w:ilvl="0" w:tplc="6D14F35E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9"/>
  </w:num>
  <w:num w:numId="4">
    <w:abstractNumId w:val="1"/>
  </w:num>
  <w:num w:numId="5">
    <w:abstractNumId w:val="27"/>
  </w:num>
  <w:num w:numId="6">
    <w:abstractNumId w:val="43"/>
  </w:num>
  <w:num w:numId="7">
    <w:abstractNumId w:val="12"/>
  </w:num>
  <w:num w:numId="8">
    <w:abstractNumId w:val="23"/>
  </w:num>
  <w:num w:numId="9">
    <w:abstractNumId w:val="31"/>
  </w:num>
  <w:num w:numId="10">
    <w:abstractNumId w:val="36"/>
  </w:num>
  <w:num w:numId="11">
    <w:abstractNumId w:val="42"/>
  </w:num>
  <w:num w:numId="12">
    <w:abstractNumId w:val="41"/>
  </w:num>
  <w:num w:numId="13">
    <w:abstractNumId w:val="11"/>
  </w:num>
  <w:num w:numId="14">
    <w:abstractNumId w:val="21"/>
  </w:num>
  <w:num w:numId="15">
    <w:abstractNumId w:val="49"/>
  </w:num>
  <w:num w:numId="16">
    <w:abstractNumId w:val="45"/>
  </w:num>
  <w:num w:numId="17">
    <w:abstractNumId w:val="0"/>
  </w:num>
  <w:num w:numId="18">
    <w:abstractNumId w:val="24"/>
  </w:num>
  <w:num w:numId="19">
    <w:abstractNumId w:val="38"/>
  </w:num>
  <w:num w:numId="20">
    <w:abstractNumId w:val="9"/>
  </w:num>
  <w:num w:numId="21">
    <w:abstractNumId w:val="7"/>
  </w:num>
  <w:num w:numId="22">
    <w:abstractNumId w:val="18"/>
  </w:num>
  <w:num w:numId="23">
    <w:abstractNumId w:val="48"/>
  </w:num>
  <w:num w:numId="24">
    <w:abstractNumId w:val="22"/>
  </w:num>
  <w:num w:numId="25">
    <w:abstractNumId w:val="33"/>
  </w:num>
  <w:num w:numId="26">
    <w:abstractNumId w:val="25"/>
  </w:num>
  <w:num w:numId="27">
    <w:abstractNumId w:val="40"/>
  </w:num>
  <w:num w:numId="28">
    <w:abstractNumId w:val="2"/>
  </w:num>
  <w:num w:numId="29">
    <w:abstractNumId w:val="16"/>
  </w:num>
  <w:num w:numId="30">
    <w:abstractNumId w:val="20"/>
  </w:num>
  <w:num w:numId="31">
    <w:abstractNumId w:val="30"/>
  </w:num>
  <w:num w:numId="32">
    <w:abstractNumId w:val="35"/>
  </w:num>
  <w:num w:numId="33">
    <w:abstractNumId w:val="5"/>
  </w:num>
  <w:num w:numId="34">
    <w:abstractNumId w:val="46"/>
  </w:num>
  <w:num w:numId="35">
    <w:abstractNumId w:val="19"/>
  </w:num>
  <w:num w:numId="36">
    <w:abstractNumId w:val="39"/>
  </w:num>
  <w:num w:numId="37">
    <w:abstractNumId w:val="8"/>
  </w:num>
  <w:num w:numId="38">
    <w:abstractNumId w:val="47"/>
  </w:num>
  <w:num w:numId="39">
    <w:abstractNumId w:val="4"/>
  </w:num>
  <w:num w:numId="40">
    <w:abstractNumId w:val="13"/>
  </w:num>
  <w:num w:numId="41">
    <w:abstractNumId w:val="10"/>
  </w:num>
  <w:num w:numId="42">
    <w:abstractNumId w:val="15"/>
  </w:num>
  <w:num w:numId="43">
    <w:abstractNumId w:val="34"/>
  </w:num>
  <w:num w:numId="44">
    <w:abstractNumId w:val="44"/>
  </w:num>
  <w:num w:numId="45">
    <w:abstractNumId w:val="28"/>
  </w:num>
  <w:num w:numId="46">
    <w:abstractNumId w:val="17"/>
  </w:num>
  <w:num w:numId="47">
    <w:abstractNumId w:val="26"/>
  </w:num>
  <w:num w:numId="48">
    <w:abstractNumId w:val="37"/>
  </w:num>
  <w:num w:numId="49">
    <w:abstractNumId w:val="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85"/>
    <w:rsid w:val="00062DD4"/>
    <w:rsid w:val="0006507B"/>
    <w:rsid w:val="00071252"/>
    <w:rsid w:val="00073DB3"/>
    <w:rsid w:val="000774E8"/>
    <w:rsid w:val="00095205"/>
    <w:rsid w:val="000A4D66"/>
    <w:rsid w:val="000B34A2"/>
    <w:rsid w:val="000B65C7"/>
    <w:rsid w:val="000C09D8"/>
    <w:rsid w:val="000E0B36"/>
    <w:rsid w:val="00103211"/>
    <w:rsid w:val="00120BA0"/>
    <w:rsid w:val="00122851"/>
    <w:rsid w:val="00125E59"/>
    <w:rsid w:val="00135579"/>
    <w:rsid w:val="00146A25"/>
    <w:rsid w:val="001502BA"/>
    <w:rsid w:val="00153BB0"/>
    <w:rsid w:val="001761BA"/>
    <w:rsid w:val="00197970"/>
    <w:rsid w:val="001A06C5"/>
    <w:rsid w:val="001A263C"/>
    <w:rsid w:val="001A31F2"/>
    <w:rsid w:val="001B1FCE"/>
    <w:rsid w:val="001B2C1B"/>
    <w:rsid w:val="001B3358"/>
    <w:rsid w:val="001E7472"/>
    <w:rsid w:val="001F44C0"/>
    <w:rsid w:val="002108DF"/>
    <w:rsid w:val="0021473C"/>
    <w:rsid w:val="002412EE"/>
    <w:rsid w:val="002612D3"/>
    <w:rsid w:val="00267940"/>
    <w:rsid w:val="00280BCC"/>
    <w:rsid w:val="002C4C0F"/>
    <w:rsid w:val="002F21FE"/>
    <w:rsid w:val="002F3DAE"/>
    <w:rsid w:val="003046AD"/>
    <w:rsid w:val="0031159D"/>
    <w:rsid w:val="0036676E"/>
    <w:rsid w:val="00375164"/>
    <w:rsid w:val="003E01AF"/>
    <w:rsid w:val="003E2D8C"/>
    <w:rsid w:val="003F1AA4"/>
    <w:rsid w:val="003F53EB"/>
    <w:rsid w:val="00431327"/>
    <w:rsid w:val="00466951"/>
    <w:rsid w:val="00466B2F"/>
    <w:rsid w:val="00496141"/>
    <w:rsid w:val="004C222B"/>
    <w:rsid w:val="004E6D73"/>
    <w:rsid w:val="004F1F40"/>
    <w:rsid w:val="00510D80"/>
    <w:rsid w:val="005222F4"/>
    <w:rsid w:val="00573F2C"/>
    <w:rsid w:val="00591017"/>
    <w:rsid w:val="0059417D"/>
    <w:rsid w:val="00596A9E"/>
    <w:rsid w:val="005D6CE6"/>
    <w:rsid w:val="005F4112"/>
    <w:rsid w:val="00630F62"/>
    <w:rsid w:val="00633525"/>
    <w:rsid w:val="00636E0B"/>
    <w:rsid w:val="00647960"/>
    <w:rsid w:val="006521F6"/>
    <w:rsid w:val="00653479"/>
    <w:rsid w:val="006608FE"/>
    <w:rsid w:val="006701EA"/>
    <w:rsid w:val="006737E4"/>
    <w:rsid w:val="00676DA7"/>
    <w:rsid w:val="00681498"/>
    <w:rsid w:val="00692CD3"/>
    <w:rsid w:val="00697100"/>
    <w:rsid w:val="006A6B6D"/>
    <w:rsid w:val="006B7D3B"/>
    <w:rsid w:val="006C302A"/>
    <w:rsid w:val="006C576E"/>
    <w:rsid w:val="006D05A3"/>
    <w:rsid w:val="006D241F"/>
    <w:rsid w:val="006E0486"/>
    <w:rsid w:val="00702D29"/>
    <w:rsid w:val="00716114"/>
    <w:rsid w:val="00724E55"/>
    <w:rsid w:val="007443B2"/>
    <w:rsid w:val="007570A7"/>
    <w:rsid w:val="00784BE1"/>
    <w:rsid w:val="0078539C"/>
    <w:rsid w:val="00785506"/>
    <w:rsid w:val="007906B6"/>
    <w:rsid w:val="007A0B43"/>
    <w:rsid w:val="007C34EB"/>
    <w:rsid w:val="007D52F3"/>
    <w:rsid w:val="007E7452"/>
    <w:rsid w:val="00804A2B"/>
    <w:rsid w:val="00813B98"/>
    <w:rsid w:val="0083390C"/>
    <w:rsid w:val="00836D66"/>
    <w:rsid w:val="00841B28"/>
    <w:rsid w:val="00853A52"/>
    <w:rsid w:val="0088470B"/>
    <w:rsid w:val="00885D90"/>
    <w:rsid w:val="008957F9"/>
    <w:rsid w:val="008A2807"/>
    <w:rsid w:val="008C2417"/>
    <w:rsid w:val="008C601D"/>
    <w:rsid w:val="008E4E2F"/>
    <w:rsid w:val="0090698A"/>
    <w:rsid w:val="0091006B"/>
    <w:rsid w:val="009234AD"/>
    <w:rsid w:val="0095396A"/>
    <w:rsid w:val="0096393D"/>
    <w:rsid w:val="00963EF0"/>
    <w:rsid w:val="009B352C"/>
    <w:rsid w:val="009B3E25"/>
    <w:rsid w:val="009D53F4"/>
    <w:rsid w:val="009D7E1B"/>
    <w:rsid w:val="009E52D8"/>
    <w:rsid w:val="00A16AEF"/>
    <w:rsid w:val="00A27430"/>
    <w:rsid w:val="00A35326"/>
    <w:rsid w:val="00A5068B"/>
    <w:rsid w:val="00A5563F"/>
    <w:rsid w:val="00A72E4C"/>
    <w:rsid w:val="00A73539"/>
    <w:rsid w:val="00A749DB"/>
    <w:rsid w:val="00A874F3"/>
    <w:rsid w:val="00AD50F4"/>
    <w:rsid w:val="00AE0C17"/>
    <w:rsid w:val="00B3091A"/>
    <w:rsid w:val="00B33B15"/>
    <w:rsid w:val="00B44F5C"/>
    <w:rsid w:val="00B45958"/>
    <w:rsid w:val="00B60F7A"/>
    <w:rsid w:val="00B81155"/>
    <w:rsid w:val="00B856F9"/>
    <w:rsid w:val="00B911CD"/>
    <w:rsid w:val="00B95929"/>
    <w:rsid w:val="00B96EC1"/>
    <w:rsid w:val="00BE0482"/>
    <w:rsid w:val="00C0651A"/>
    <w:rsid w:val="00C239C5"/>
    <w:rsid w:val="00C306F3"/>
    <w:rsid w:val="00C42210"/>
    <w:rsid w:val="00C52C8A"/>
    <w:rsid w:val="00C6096F"/>
    <w:rsid w:val="00C67EF6"/>
    <w:rsid w:val="00C83AE4"/>
    <w:rsid w:val="00C97144"/>
    <w:rsid w:val="00CA51C1"/>
    <w:rsid w:val="00CA5B63"/>
    <w:rsid w:val="00CF4B6B"/>
    <w:rsid w:val="00CF699B"/>
    <w:rsid w:val="00CF750D"/>
    <w:rsid w:val="00D039AA"/>
    <w:rsid w:val="00D1094B"/>
    <w:rsid w:val="00D31FB4"/>
    <w:rsid w:val="00DC3C14"/>
    <w:rsid w:val="00DD664F"/>
    <w:rsid w:val="00DE3E62"/>
    <w:rsid w:val="00DF7B3B"/>
    <w:rsid w:val="00E33F6B"/>
    <w:rsid w:val="00E442AB"/>
    <w:rsid w:val="00E5045E"/>
    <w:rsid w:val="00E51485"/>
    <w:rsid w:val="00E5180E"/>
    <w:rsid w:val="00E60378"/>
    <w:rsid w:val="00E652EB"/>
    <w:rsid w:val="00E67F8D"/>
    <w:rsid w:val="00E71101"/>
    <w:rsid w:val="00E85446"/>
    <w:rsid w:val="00E95A0E"/>
    <w:rsid w:val="00EB5F4F"/>
    <w:rsid w:val="00EC58C8"/>
    <w:rsid w:val="00EF588A"/>
    <w:rsid w:val="00EF636F"/>
    <w:rsid w:val="00EF64D9"/>
    <w:rsid w:val="00F33C99"/>
    <w:rsid w:val="00F7670E"/>
    <w:rsid w:val="00F77E5F"/>
    <w:rsid w:val="00FC5FF0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295B4"/>
  <w15:chartTrackingRefBased/>
  <w15:docId w15:val="{83E63001-11B3-F243-84F7-1F62B4AA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06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5F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3379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Gaudion</dc:creator>
  <cp:keywords/>
  <dc:description/>
  <cp:lastModifiedBy>Gilles Gaudion</cp:lastModifiedBy>
  <cp:revision>21</cp:revision>
  <cp:lastPrinted>2020-06-24T22:05:00Z</cp:lastPrinted>
  <dcterms:created xsi:type="dcterms:W3CDTF">2020-06-23T01:12:00Z</dcterms:created>
  <dcterms:modified xsi:type="dcterms:W3CDTF">2020-06-24T22:12:00Z</dcterms:modified>
</cp:coreProperties>
</file>