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136"/>
        <w:tblW w:w="15309" w:type="dxa"/>
        <w:tblLook w:val="04A0" w:firstRow="1" w:lastRow="0" w:firstColumn="1" w:lastColumn="0" w:noHBand="0" w:noVBand="1"/>
      </w:tblPr>
      <w:tblGrid>
        <w:gridCol w:w="1566"/>
        <w:gridCol w:w="5965"/>
        <w:gridCol w:w="7778"/>
      </w:tblGrid>
      <w:tr w:rsidR="00014C00" w:rsidTr="00014C00">
        <w:tc>
          <w:tcPr>
            <w:tcW w:w="1566" w:type="dxa"/>
          </w:tcPr>
          <w:p w:rsidR="00014C00" w:rsidRPr="00EC2C35" w:rsidRDefault="00014C00" w:rsidP="00014C0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14ED37" wp14:editId="03DD5AA2">
                  <wp:extent cx="847725" cy="6381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16" cy="644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3" w:type="dxa"/>
            <w:gridSpan w:val="2"/>
          </w:tcPr>
          <w:p w:rsidR="00014C00" w:rsidRDefault="00014C00" w:rsidP="00014C00">
            <w:pPr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AB1DF" wp14:editId="0FB69A9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-3810</wp:posOffset>
                      </wp:positionV>
                      <wp:extent cx="885825" cy="638175"/>
                      <wp:effectExtent l="0" t="0" r="28575" b="2857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4C00" w:rsidRDefault="00014C00" w:rsidP="00014C00">
                                  <w:r w:rsidRPr="003A3333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38C5258" wp14:editId="293FD3CF">
                                        <wp:extent cx="696595" cy="699705"/>
                                        <wp:effectExtent l="0" t="0" r="8255" b="5715"/>
                                        <wp:docPr id="2" name="Image 2" descr="https://encrypted-tbn2.gstatic.com/images?q=tbn:ANd9GcQR9N0AwEb3lMQQZRBACVM7LWzFe7b03DGxc4LfFmNrrFrHjOkzwg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g_hi" descr="https://encrypted-tbn2.gstatic.com/images?q=tbn:ANd9GcQR9N0AwEb3lMQQZRBACVM7LWzFe7b03DGxc4LfFmNrrFrHjOkzwg">
                                                  <a:hlinkClick r:id="rId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6595" cy="699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-5.4pt;margin-top:-.3pt;width:69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oplgIAALYFAAAOAAAAZHJzL2Uyb0RvYy54bWysVEtPGzEQvlfqf7B8L5ukCU0jNigFUVVC&#10;gAoVUm+O1yYWXo9rO9lNf31nvJsQKBeqXnZtzzevbx4np21t2UaFaMCVfHg04Ew5CZVxDyX/cXfx&#10;YcpZTMJVwoJTJd+qyE/n79+dNH6mRrACW6nA0IiLs8aXfJWSnxVFlCtVi3gEXjkUagi1SHgND0UV&#10;RIPWa1uMBoPjooFQ+QBSxYiv552Qz7N9rZVM11pHlZgtOcaW8jfk75K+xfxEzB6C8Csj+zDEP0RR&#10;C+PQ6d7UuUiCrYP5y1RtZIAIOh1JqAvQ2kiVc8BshoMX2dyuhFc5FyQn+j1N8f+ZlVebm8BMVfIx&#10;Z07UWKKfWChWKZZUmxQbE0WNjzNE3nrEpvYLtFjq3XvER8q81aGmP+bEUI5kb/cEoyUm8XE6nUxH&#10;E84kio4/ToefJmSleFL2IaavCmpGh5IHrF+mVWwuY+qgOwj5imBNdWGszRfqGXVmA9sIrLZNOUQ0&#10;/gxlHWvI+WSQDT+Tkem9/tIK+diHd4BCe9aRO5W7qw+LCOqIyKe0tYow1n1XGtnNfLwSo5BSuX2c&#10;GU0ojRm9RbHHP0X1FuUuD9TInsGlvXJtHISOpefUVo87anWHxxoe5E3H1C7bvnGWUG2xbwJ0wxe9&#10;vDBI9KWI6UYEnDZsFdwg6Ro/2gJWB/oTZysIv197JzwOAUo5a3B6Sx5/rUVQnNlvDsfj83A8pnHP&#10;l/Hk0wgv4VCyPJS4dX0G2DJD3FVe5iPhk90ddYD6HhfNgryiSDiJvkuedsez1O0UXFRSLRYZhAPu&#10;Rbp0t16SaaKXGuyuvRfB9w1OM3YFuzkXsxd93mFJ08FinUCbPAREcMdqTzwuhzxG/SKj7XN4z6in&#10;dTv/AwAA//8DAFBLAwQUAAYACAAAACEAXlbN9NsAAAAIAQAADwAAAGRycy9kb3ducmV2LnhtbEyP&#10;wU7DMBBE70j8g7VI3FqnPZQkxKkAFS6caBHnbby1LeJ1FLtp+HvcE9x2NKOZt8129r2YaIwusILV&#10;sgBB3AXt2Cj4PLwuShAxIWvsA5OCH4qwbW9vGqx1uPAHTftkRC7hWKMCm9JQSxk7Sx7jMgzE2TuF&#10;0WPKcjRSj3jJ5b6X66LYSI+O84LFgV4sdd/7s1ewezaV6Uoc7a7Uzk3z1+ndvCl1fzc/PYJINKe/&#10;MFzxMzq0mekYzqyj6BUsVkVGT/nYgLj66/IBxFFBVVUg20b+f6D9BQAA//8DAFBLAQItABQABgAI&#10;AAAAIQC2gziS/gAAAOEBAAATAAAAAAAAAAAAAAAAAAAAAABbQ29udGVudF9UeXBlc10ueG1sUEsB&#10;Ai0AFAAGAAgAAAAhADj9If/WAAAAlAEAAAsAAAAAAAAAAAAAAAAALwEAAF9yZWxzLy5yZWxzUEsB&#10;Ai0AFAAGAAgAAAAhAKiVuimWAgAAtgUAAA4AAAAAAAAAAAAAAAAALgIAAGRycy9lMm9Eb2MueG1s&#10;UEsBAi0AFAAGAAgAAAAhAF5WzfTbAAAACAEAAA8AAAAAAAAAAAAAAAAA8AQAAGRycy9kb3ducmV2&#10;LnhtbFBLBQYAAAAABAAEAPMAAAD4BQAAAAA=&#10;" fillcolor="white [3201]" strokeweight=".5pt">
                      <v:textbox>
                        <w:txbxContent>
                          <w:p w:rsidR="00014C00" w:rsidRDefault="00014C00" w:rsidP="00014C00">
                            <w:r w:rsidRPr="003A333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8C5258" wp14:editId="293FD3CF">
                                  <wp:extent cx="696595" cy="699705"/>
                                  <wp:effectExtent l="0" t="0" r="8255" b="5715"/>
                                  <wp:docPr id="2" name="Image 2" descr="https://encrypted-tbn2.gstatic.com/images?q=tbn:ANd9GcQR9N0AwEb3lMQQZRBACVM7LWzFe7b03DGxc4LfFmNrrFrHjOkzw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static.com/images?q=tbn:ANd9GcQR9N0AwEb3lMQQZRBACVM7LWzFe7b03DGxc4LfFmNrrFrHjOkzw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595" cy="699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fr-FR"/>
              </w:rPr>
              <w:t xml:space="preserve">                             Participation à la commémoration du Centenaire de la Première Guerre mondiale</w:t>
            </w:r>
          </w:p>
          <w:p w:rsidR="00014C00" w:rsidRDefault="00014C00" w:rsidP="00014C00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 xml:space="preserve">                                                            « Les petits artistes de la mémoire »             </w:t>
            </w:r>
            <w:r>
              <w:rPr>
                <w:noProof/>
                <w:sz w:val="24"/>
                <w:szCs w:val="24"/>
                <w:lang w:eastAsia="fr-FR"/>
              </w:rPr>
              <w:t xml:space="preserve">Année scolaire </w:t>
            </w:r>
            <w:r w:rsidRPr="008970C4">
              <w:rPr>
                <w:b/>
                <w:noProof/>
                <w:sz w:val="24"/>
                <w:szCs w:val="24"/>
                <w:lang w:eastAsia="fr-FR"/>
              </w:rPr>
              <w:t>2013-2014</w:t>
            </w:r>
          </w:p>
          <w:p w:rsidR="00014C00" w:rsidRPr="00536F7E" w:rsidRDefault="00014C00" w:rsidP="00014C00">
            <w:pPr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)</w:t>
            </w:r>
          </w:p>
        </w:tc>
      </w:tr>
      <w:tr w:rsidR="00014C00" w:rsidTr="00014C00">
        <w:trPr>
          <w:trHeight w:val="7866"/>
        </w:trPr>
        <w:tc>
          <w:tcPr>
            <w:tcW w:w="7531" w:type="dxa"/>
            <w:gridSpan w:val="2"/>
          </w:tcPr>
          <w:p w:rsidR="00014C00" w:rsidRDefault="00014C00" w:rsidP="00014C00">
            <w:r w:rsidRPr="0067304B">
              <w:rPr>
                <w:i/>
                <w:u w:val="single"/>
              </w:rPr>
              <w:t xml:space="preserve">Public </w:t>
            </w:r>
            <w:r>
              <w:rPr>
                <w:i/>
                <w:u w:val="single"/>
              </w:rPr>
              <w:t>visé</w:t>
            </w:r>
            <w:r w:rsidR="00671D69">
              <w:t xml:space="preserve"> : cycle </w:t>
            </w:r>
            <w:r>
              <w:t>de consolidation (CM1/CM2/6</w:t>
            </w:r>
            <w:r w:rsidRPr="00334820">
              <w:rPr>
                <w:vertAlign w:val="superscript"/>
              </w:rPr>
              <w:t>e</w:t>
            </w:r>
            <w:r>
              <w:t>) =&gt; écoles / collèges</w:t>
            </w:r>
            <w:r w:rsidR="00671D69">
              <w:t xml:space="preserve">  </w:t>
            </w:r>
          </w:p>
          <w:p w:rsidR="00014C00" w:rsidRPr="0067304B" w:rsidRDefault="00014C00" w:rsidP="00014C00"/>
          <w:p w:rsidR="00014C00" w:rsidRPr="00014C00" w:rsidRDefault="00014C00" w:rsidP="00014C00">
            <w:r w:rsidRPr="0067304B">
              <w:rPr>
                <w:i/>
                <w:u w:val="single"/>
              </w:rPr>
              <w:t>Finalité du projet</w:t>
            </w:r>
            <w:r w:rsidRPr="0067304B">
              <w:t xml:space="preserve"> : </w:t>
            </w:r>
            <w:r w:rsidRPr="00014C00">
              <w:t xml:space="preserve">transmettre aux plus jeunes la mémoire des combattants de </w:t>
            </w:r>
            <w:smartTag w:uri="urn:schemas-microsoft-com:office:smarttags" w:element="PersonName">
              <w:smartTagPr>
                <w:attr w:name="ProductID" w:val="la Grande Guerre"/>
              </w:smartTagPr>
              <w:r w:rsidRPr="00014C00">
                <w:t>la Grande Guerre</w:t>
              </w:r>
            </w:smartTag>
            <w:r w:rsidRPr="00014C00">
              <w:t xml:space="preserve"> et  plus largement,  </w:t>
            </w:r>
            <w:r>
              <w:t xml:space="preserve">les </w:t>
            </w:r>
            <w:r w:rsidRPr="00014C00">
              <w:t xml:space="preserve">sensibiliser à l’héritage contemporain de ce conflit européen et mondial. </w:t>
            </w:r>
          </w:p>
          <w:p w:rsidR="00014C00" w:rsidRDefault="00014C00" w:rsidP="00014C00"/>
          <w:p w:rsidR="00014C00" w:rsidRDefault="00014C00" w:rsidP="00014C00">
            <w:r>
              <w:t>Projet pluridisciplinaire : MDL/histoire/arts/musique/TICE</w:t>
            </w:r>
          </w:p>
          <w:p w:rsidR="00014C00" w:rsidRPr="0067304B" w:rsidRDefault="00014C00" w:rsidP="00014C00"/>
          <w:p w:rsidR="00014C00" w:rsidRPr="0067304B" w:rsidRDefault="00014C00" w:rsidP="00014C00">
            <w:pPr>
              <w:rPr>
                <w:i/>
                <w:u w:val="single"/>
              </w:rPr>
            </w:pPr>
            <w:r w:rsidRPr="0067304B">
              <w:rPr>
                <w:i/>
                <w:u w:val="single"/>
              </w:rPr>
              <w:t xml:space="preserve">Objectifs </w:t>
            </w:r>
            <w:r>
              <w:rPr>
                <w:i/>
                <w:u w:val="single"/>
              </w:rPr>
              <w:t>de l’action éducative</w:t>
            </w:r>
            <w:r w:rsidRPr="0067304B">
              <w:rPr>
                <w:i/>
                <w:u w:val="single"/>
              </w:rPr>
              <w:t xml:space="preserve"> : </w:t>
            </w:r>
          </w:p>
          <w:p w:rsidR="00014C00" w:rsidRDefault="00014C00" w:rsidP="00014C00">
            <w:pPr>
              <w:numPr>
                <w:ilvl w:val="0"/>
                <w:numId w:val="1"/>
              </w:numPr>
            </w:pPr>
            <w:r>
              <w:t>P</w:t>
            </w:r>
            <w:r w:rsidRPr="0067304B">
              <w:t xml:space="preserve">articiper </w:t>
            </w:r>
            <w:r w:rsidR="00A614F5">
              <w:t>à l’action</w:t>
            </w:r>
            <w:r>
              <w:t xml:space="preserve"> de</w:t>
            </w:r>
            <w:r w:rsidRPr="0067304B">
              <w:t xml:space="preserve"> commémora</w:t>
            </w:r>
            <w:r>
              <w:t>tion</w:t>
            </w:r>
            <w:r w:rsidRPr="0067304B">
              <w:t xml:space="preserve"> </w:t>
            </w:r>
            <w:r>
              <w:t>nationale du Centenaire de la Première Guerre et à cette occasion, transmettre et faire réfléchir les jeunes générations sur l’histoire et les mémoires de ce conflit.</w:t>
            </w:r>
          </w:p>
          <w:p w:rsidR="00014C00" w:rsidRPr="0067304B" w:rsidRDefault="00014C00" w:rsidP="00014C00">
            <w:pPr>
              <w:numPr>
                <w:ilvl w:val="0"/>
                <w:numId w:val="1"/>
              </w:numPr>
            </w:pPr>
            <w:r>
              <w:t>Appréhender le conflit dans la perspective d’une histoire régionale, nationale et européenne</w:t>
            </w:r>
            <w:r w:rsidRPr="0067304B">
              <w:t> </w:t>
            </w:r>
            <w:r>
              <w:t xml:space="preserve"> et découvrir la part régionale </w:t>
            </w:r>
            <w:r w:rsidR="00671D69">
              <w:t>du</w:t>
            </w:r>
            <w:r>
              <w:t xml:space="preserve"> conflit en établissant des contacts intergénérationnels avec les associations locales ;</w:t>
            </w:r>
          </w:p>
          <w:p w:rsidR="00014C00" w:rsidRPr="0067304B" w:rsidRDefault="00014C00" w:rsidP="00014C00">
            <w:pPr>
              <w:numPr>
                <w:ilvl w:val="0"/>
                <w:numId w:val="1"/>
              </w:numPr>
            </w:pPr>
            <w:r>
              <w:t>Produire un «</w:t>
            </w:r>
            <w:r w:rsidRPr="00C61EAF">
              <w:rPr>
                <w:b/>
              </w:rPr>
              <w:t> carnet de guerre </w:t>
            </w:r>
            <w:r>
              <w:t xml:space="preserve">» sur le principe du </w:t>
            </w:r>
            <w:r w:rsidR="009444BD">
              <w:t>« </w:t>
            </w:r>
            <w:r w:rsidRPr="007E7BF5">
              <w:rPr>
                <w:b/>
              </w:rPr>
              <w:t>Carnet de Poilu</w:t>
            </w:r>
            <w:r w:rsidR="009444BD">
              <w:rPr>
                <w:b/>
              </w:rPr>
              <w:t> »</w:t>
            </w:r>
            <w:r>
              <w:t xml:space="preserve"> rédigé par l’artiste combattant </w:t>
            </w:r>
            <w:proofErr w:type="spellStart"/>
            <w:r w:rsidRPr="007E7BF5">
              <w:rPr>
                <w:b/>
              </w:rPr>
              <w:t>Renefer</w:t>
            </w:r>
            <w:proofErr w:type="spellEnd"/>
            <w:r>
              <w:t xml:space="preserve"> sur le front, pour sa fille. Ce</w:t>
            </w:r>
          </w:p>
          <w:p w:rsidR="00014C00" w:rsidRDefault="00014C00" w:rsidP="00014C00">
            <w:r>
              <w:t xml:space="preserve">              </w:t>
            </w:r>
            <w:r w:rsidRPr="007E7BF5">
              <w:rPr>
                <w:b/>
              </w:rPr>
              <w:t>« carnet»</w:t>
            </w:r>
            <w:r>
              <w:t xml:space="preserve"> imaginaire (d’un combattant de la Martinique) sera illustré par</w:t>
            </w:r>
          </w:p>
          <w:p w:rsidR="00014C00" w:rsidRDefault="00014C00" w:rsidP="00014C00">
            <w:r>
              <w:t xml:space="preserve">             </w:t>
            </w:r>
            <w:r w:rsidR="00667108">
              <w:t xml:space="preserve"> </w:t>
            </w:r>
            <w:r>
              <w:t>des textes, des peintures, des  collages…</w:t>
            </w:r>
          </w:p>
          <w:p w:rsidR="00014C00" w:rsidRDefault="00014C00" w:rsidP="00014C00">
            <w:pPr>
              <w:pStyle w:val="Paragraphedeliste"/>
              <w:numPr>
                <w:ilvl w:val="0"/>
                <w:numId w:val="1"/>
              </w:numPr>
            </w:pPr>
            <w:r>
              <w:t xml:space="preserve">Lire et écrire des </w:t>
            </w:r>
            <w:r w:rsidR="00671D69">
              <w:t xml:space="preserve">textes </w:t>
            </w:r>
            <w:r>
              <w:t>documentaires.</w:t>
            </w:r>
          </w:p>
          <w:p w:rsidR="00014C00" w:rsidRDefault="00014C00" w:rsidP="00014C00"/>
          <w:p w:rsidR="00014C00" w:rsidRDefault="00014C00" w:rsidP="00014C00"/>
          <w:p w:rsidR="00014C00" w:rsidRDefault="00014C00" w:rsidP="00014C00"/>
          <w:p w:rsidR="00014C00" w:rsidRDefault="00014C00" w:rsidP="00014C00"/>
          <w:p w:rsidR="00014C00" w:rsidRDefault="00014C00" w:rsidP="00014C00"/>
          <w:p w:rsidR="00014C00" w:rsidRDefault="00014C00" w:rsidP="00014C00"/>
          <w:p w:rsidR="00014C00" w:rsidRDefault="00667108" w:rsidP="00014C00">
            <w:r w:rsidRPr="00DA3A41">
              <w:rPr>
                <w:i/>
                <w:noProof/>
                <w:u w:val="single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56A25F00" wp14:editId="2E235D37">
                  <wp:simplePos x="0" y="0"/>
                  <wp:positionH relativeFrom="column">
                    <wp:posOffset>2769235</wp:posOffset>
                  </wp:positionH>
                  <wp:positionV relativeFrom="paragraph">
                    <wp:posOffset>-1021715</wp:posOffset>
                  </wp:positionV>
                  <wp:extent cx="942975" cy="869950"/>
                  <wp:effectExtent l="0" t="0" r="9525" b="6350"/>
                  <wp:wrapTight wrapText="bothSides">
                    <wp:wrapPolygon edited="0">
                      <wp:start x="0" y="0"/>
                      <wp:lineTo x="0" y="21285"/>
                      <wp:lineTo x="21382" y="21285"/>
                      <wp:lineTo x="21382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9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C00" w:rsidRPr="00DA3A41">
              <w:rPr>
                <w:i/>
                <w:u w:val="single"/>
              </w:rPr>
              <w:t>Partenariats</w:t>
            </w:r>
            <w:r w:rsidR="00014C00">
              <w:t> : ONACVG/ Ass</w:t>
            </w:r>
            <w:r>
              <w:t>ociation</w:t>
            </w:r>
            <w:r w:rsidR="00014C00">
              <w:t xml:space="preserve"> Histoire militaire de la Martinique/ OCCE </w:t>
            </w:r>
            <w:r>
              <w:t xml:space="preserve">    </w:t>
            </w:r>
          </w:p>
          <w:p w:rsidR="00014C00" w:rsidRDefault="00014C00" w:rsidP="00014C00">
            <w:r>
              <w:t xml:space="preserve">                         </w:t>
            </w:r>
            <w:r w:rsidR="00667108">
              <w:t>Martinique /</w:t>
            </w:r>
            <w:r w:rsidR="00671D69">
              <w:t xml:space="preserve">DAAC/ Ministère de la défense / </w:t>
            </w:r>
            <w:proofErr w:type="spellStart"/>
            <w:r>
              <w:t>Bnf</w:t>
            </w:r>
            <w:proofErr w:type="spellEnd"/>
            <w:r>
              <w:t> ?...</w:t>
            </w:r>
          </w:p>
        </w:tc>
        <w:tc>
          <w:tcPr>
            <w:tcW w:w="7778" w:type="dxa"/>
          </w:tcPr>
          <w:p w:rsidR="00014C00" w:rsidRDefault="00014C00" w:rsidP="00014C00">
            <w:r w:rsidRPr="0067304B">
              <w:rPr>
                <w:i/>
                <w:u w:val="single"/>
              </w:rPr>
              <w:t>Durée du projet</w:t>
            </w:r>
            <w:r w:rsidRPr="0067304B">
              <w:t xml:space="preserve"> : </w:t>
            </w:r>
            <w:r>
              <w:t>septembre</w:t>
            </w:r>
            <w:r w:rsidRPr="0067304B">
              <w:t xml:space="preserve"> 201</w:t>
            </w:r>
            <w:r>
              <w:t>3</w:t>
            </w:r>
            <w:r w:rsidRPr="0067304B">
              <w:t xml:space="preserve"> à </w:t>
            </w:r>
            <w:r>
              <w:t>juin</w:t>
            </w:r>
            <w:r w:rsidRPr="0067304B">
              <w:t xml:space="preserve"> 201</w:t>
            </w:r>
            <w:r>
              <w:t>4</w:t>
            </w:r>
          </w:p>
          <w:p w:rsidR="00014C00" w:rsidRDefault="00014C00" w:rsidP="00014C00"/>
          <w:p w:rsidR="00014C00" w:rsidRPr="0067304B" w:rsidRDefault="00014C00" w:rsidP="00014C00">
            <w:r w:rsidRPr="0067304B">
              <w:rPr>
                <w:i/>
                <w:u w:val="single"/>
              </w:rPr>
              <w:t xml:space="preserve">Calendrier </w:t>
            </w:r>
            <w:r>
              <w:rPr>
                <w:i/>
                <w:u w:val="single"/>
              </w:rPr>
              <w:t xml:space="preserve">et principes </w:t>
            </w:r>
            <w:r w:rsidRPr="0067304B">
              <w:rPr>
                <w:i/>
                <w:u w:val="single"/>
              </w:rPr>
              <w:t>de réalisation</w:t>
            </w:r>
            <w:r w:rsidRPr="0067304B">
              <w:t> :</w:t>
            </w:r>
          </w:p>
          <w:p w:rsidR="00014C00" w:rsidRPr="0067304B" w:rsidRDefault="00014C00" w:rsidP="00014C00">
            <w:pPr>
              <w:numPr>
                <w:ilvl w:val="0"/>
                <w:numId w:val="1"/>
              </w:numPr>
            </w:pPr>
            <w:r>
              <w:rPr>
                <w:i/>
              </w:rPr>
              <w:t>septembre</w:t>
            </w:r>
            <w:r w:rsidRPr="0067304B">
              <w:t xml:space="preserve"> : communication </w:t>
            </w:r>
            <w:r>
              <w:t xml:space="preserve">et inscription </w:t>
            </w:r>
            <w:r w:rsidRPr="0067304B">
              <w:t>en circonscription</w:t>
            </w:r>
            <w:r>
              <w:t>.</w:t>
            </w:r>
          </w:p>
          <w:p w:rsidR="00014C00" w:rsidRPr="0067304B" w:rsidRDefault="00014C00" w:rsidP="00014C00">
            <w:pPr>
              <w:numPr>
                <w:ilvl w:val="0"/>
                <w:numId w:val="1"/>
              </w:numPr>
            </w:pPr>
            <w:r>
              <w:rPr>
                <w:i/>
              </w:rPr>
              <w:t xml:space="preserve">octobre à mars : </w:t>
            </w:r>
            <w:r w:rsidRPr="00D34A85">
              <w:t>remise du kit</w:t>
            </w:r>
            <w:r>
              <w:rPr>
                <w:i/>
              </w:rPr>
              <w:t xml:space="preserve"> </w:t>
            </w:r>
            <w:r w:rsidRPr="0032620F">
              <w:t>pédagogique</w:t>
            </w:r>
            <w:r>
              <w:t xml:space="preserve"> (</w:t>
            </w:r>
            <w:r w:rsidR="00667108">
              <w:rPr>
                <w:b/>
              </w:rPr>
              <w:t>Mission +</w:t>
            </w:r>
            <w:r w:rsidRPr="007E7BF5">
              <w:rPr>
                <w:b/>
              </w:rPr>
              <w:t xml:space="preserve"> ONACVG</w:t>
            </w:r>
            <w:r>
              <w:t>) et travail de recherche et de réalisation du carnet de guerre dans les classes.</w:t>
            </w:r>
          </w:p>
          <w:p w:rsidR="00014C00" w:rsidRDefault="00014C00" w:rsidP="00014C00">
            <w:pPr>
              <w:numPr>
                <w:ilvl w:val="0"/>
                <w:numId w:val="1"/>
              </w:numPr>
            </w:pPr>
            <w:r>
              <w:rPr>
                <w:i/>
              </w:rPr>
              <w:t>fin mars</w:t>
            </w:r>
            <w:r w:rsidRPr="0067304B">
              <w:t xml:space="preserve"> : </w:t>
            </w:r>
            <w:r>
              <w:t xml:space="preserve">remontée des productions en circonscription et au niveau académique (Mission MDL) sous </w:t>
            </w:r>
            <w:r w:rsidRPr="000B40DD">
              <w:rPr>
                <w:color w:val="000000" w:themeColor="text1"/>
              </w:rPr>
              <w:t xml:space="preserve">format numérique </w:t>
            </w:r>
            <w:proofErr w:type="spellStart"/>
            <w:r w:rsidRPr="000B40DD">
              <w:rPr>
                <w:color w:val="000000" w:themeColor="text1"/>
              </w:rPr>
              <w:t>didapages</w:t>
            </w:r>
            <w:proofErr w:type="spellEnd"/>
            <w:r w:rsidR="00671D69">
              <w:rPr>
                <w:color w:val="000000" w:themeColor="text1"/>
              </w:rPr>
              <w:t xml:space="preserve"> (</w:t>
            </w:r>
            <w:r>
              <w:t>si possible</w:t>
            </w:r>
            <w:r w:rsidR="00671D69">
              <w:t>) et papier</w:t>
            </w:r>
            <w:r>
              <w:t xml:space="preserve">. </w:t>
            </w:r>
          </w:p>
          <w:p w:rsidR="00014C00" w:rsidRDefault="00014C00" w:rsidP="00014C00">
            <w:pPr>
              <w:pStyle w:val="Paragraphedeliste"/>
              <w:numPr>
                <w:ilvl w:val="0"/>
                <w:numId w:val="1"/>
              </w:numPr>
            </w:pPr>
            <w:r w:rsidRPr="00E21169">
              <w:rPr>
                <w:i/>
              </w:rPr>
              <w:t>fin avril</w:t>
            </w:r>
            <w:r>
              <w:t xml:space="preserve"> : </w:t>
            </w:r>
            <w:r w:rsidR="00671D69">
              <w:t xml:space="preserve">envoi </w:t>
            </w:r>
            <w:r>
              <w:t xml:space="preserve">des travaux </w:t>
            </w:r>
            <w:r w:rsidRPr="000B40DD">
              <w:rPr>
                <w:color w:val="000000" w:themeColor="text1"/>
              </w:rPr>
              <w:t>(format papier)</w:t>
            </w:r>
            <w:r w:rsidR="00671D69">
              <w:rPr>
                <w:color w:val="000000" w:themeColor="text1"/>
              </w:rPr>
              <w:t xml:space="preserve"> sélectionnés</w:t>
            </w:r>
            <w:r w:rsidRPr="000B40DD">
              <w:rPr>
                <w:color w:val="000000" w:themeColor="text1"/>
              </w:rPr>
              <w:t xml:space="preserve"> </w:t>
            </w:r>
            <w:r>
              <w:t xml:space="preserve">au jury national </w:t>
            </w:r>
          </w:p>
          <w:p w:rsidR="00671D69" w:rsidRDefault="00014C00" w:rsidP="00671D69">
            <w:pPr>
              <w:numPr>
                <w:ilvl w:val="0"/>
                <w:numId w:val="1"/>
              </w:numPr>
            </w:pPr>
            <w:r w:rsidRPr="004A1CAE">
              <w:rPr>
                <w:i/>
              </w:rPr>
              <w:t>juin</w:t>
            </w:r>
            <w:r>
              <w:t xml:space="preserve"> : </w:t>
            </w:r>
            <w:r w:rsidR="00671D69" w:rsidRPr="00671D69">
              <w:rPr>
                <w:b/>
              </w:rPr>
              <w:t>récompense de TOUS</w:t>
            </w:r>
            <w:r w:rsidR="00671D69" w:rsidRPr="00671D69">
              <w:rPr>
                <w:i/>
              </w:rPr>
              <w:t xml:space="preserve"> </w:t>
            </w:r>
            <w:r w:rsidR="00671D69" w:rsidRPr="00671D69">
              <w:rPr>
                <w:b/>
              </w:rPr>
              <w:t>les travaux</w:t>
            </w:r>
            <w:r w:rsidR="00671D69" w:rsidRPr="00671D69">
              <w:rPr>
                <w:i/>
              </w:rPr>
              <w:t xml:space="preserve"> </w:t>
            </w:r>
            <w:r w:rsidR="00671D69">
              <w:t xml:space="preserve">lors </w:t>
            </w:r>
            <w:r w:rsidR="00671D69" w:rsidRPr="00463295">
              <w:rPr>
                <w:b/>
              </w:rPr>
              <w:t xml:space="preserve">d’une cérémonie académique </w:t>
            </w:r>
            <w:r w:rsidR="00463295">
              <w:t xml:space="preserve">orchestrée par l’ONACVG </w:t>
            </w:r>
            <w:r w:rsidR="00671D69">
              <w:t>et examen des productions par le jury national.</w:t>
            </w:r>
          </w:p>
          <w:p w:rsidR="00014C00" w:rsidRDefault="00014C00" w:rsidP="00014C00">
            <w:pPr>
              <w:pStyle w:val="Paragraphedeliste"/>
              <w:numPr>
                <w:ilvl w:val="0"/>
                <w:numId w:val="1"/>
              </w:numPr>
            </w:pPr>
            <w:r>
              <w:rPr>
                <w:i/>
              </w:rPr>
              <w:t xml:space="preserve"> d</w:t>
            </w:r>
            <w:r w:rsidRPr="00E21169">
              <w:rPr>
                <w:i/>
              </w:rPr>
              <w:t>ébut juillet</w:t>
            </w:r>
            <w:r>
              <w:t> : cérémon</w:t>
            </w:r>
            <w:r w:rsidR="00671D69">
              <w:t>ie nationale de remise des prix.</w:t>
            </w:r>
          </w:p>
          <w:p w:rsidR="00014C00" w:rsidRDefault="00014C00" w:rsidP="00014C00"/>
          <w:p w:rsidR="00014C00" w:rsidRPr="0067304B" w:rsidRDefault="00014C00" w:rsidP="00014C00">
            <w:r w:rsidRPr="00264E88">
              <w:rPr>
                <w:i/>
                <w:u w:val="single"/>
              </w:rPr>
              <w:t>Encadrement</w:t>
            </w:r>
            <w:r w:rsidRPr="00264E88">
              <w:rPr>
                <w:u w:val="single"/>
              </w:rPr>
              <w:t xml:space="preserve">  </w:t>
            </w:r>
            <w:r w:rsidRPr="001E2A44">
              <w:rPr>
                <w:i/>
                <w:u w:val="single"/>
              </w:rPr>
              <w:t>et personnes-ressources</w:t>
            </w:r>
            <w:r>
              <w:t xml:space="preserve"> </w:t>
            </w:r>
            <w:r w:rsidRPr="0067304B">
              <w:t>:</w:t>
            </w:r>
          </w:p>
          <w:p w:rsidR="00014C00" w:rsidRDefault="00463295" w:rsidP="00014C00">
            <w:pPr>
              <w:numPr>
                <w:ilvl w:val="0"/>
                <w:numId w:val="1"/>
              </w:numPr>
            </w:pPr>
            <w:r>
              <w:t xml:space="preserve">Les </w:t>
            </w:r>
            <w:r w:rsidR="00014C00">
              <w:t>Inspectrice</w:t>
            </w:r>
            <w:r>
              <w:t>s</w:t>
            </w:r>
            <w:r w:rsidR="00014C00">
              <w:t xml:space="preserve"> chargée</w:t>
            </w:r>
            <w:r>
              <w:t>s</w:t>
            </w:r>
            <w:r w:rsidR="00014C00">
              <w:t xml:space="preserve"> de</w:t>
            </w:r>
            <w:r>
              <w:t>s</w:t>
            </w:r>
            <w:r w:rsidR="00014C00">
              <w:t xml:space="preserve"> </w:t>
            </w:r>
            <w:r>
              <w:t>Missions MDL, histoire et arts</w:t>
            </w:r>
          </w:p>
          <w:p w:rsidR="00014C00" w:rsidRPr="0067304B" w:rsidRDefault="00014C00" w:rsidP="00014C00">
            <w:pPr>
              <w:numPr>
                <w:ilvl w:val="0"/>
                <w:numId w:val="1"/>
              </w:numPr>
            </w:pPr>
            <w:r w:rsidRPr="0067304B">
              <w:t>les Inspecteurs de circonscription</w:t>
            </w:r>
            <w:r>
              <w:t>s et du secondaire (lettres et histoire)</w:t>
            </w:r>
          </w:p>
          <w:p w:rsidR="00014C00" w:rsidRDefault="00014C00" w:rsidP="00014C00">
            <w:pPr>
              <w:numPr>
                <w:ilvl w:val="0"/>
                <w:numId w:val="1"/>
              </w:numPr>
            </w:pPr>
            <w:r w:rsidRPr="0067304B">
              <w:t>les CPC et CPD Maîtrise de la langue</w:t>
            </w:r>
            <w:r>
              <w:t xml:space="preserve"> </w:t>
            </w:r>
          </w:p>
          <w:p w:rsidR="00014C00" w:rsidRDefault="00014C00" w:rsidP="00014C00">
            <w:pPr>
              <w:numPr>
                <w:ilvl w:val="0"/>
                <w:numId w:val="1"/>
              </w:numPr>
            </w:pPr>
            <w:r>
              <w:t xml:space="preserve">les CPD arts et musique             </w:t>
            </w:r>
          </w:p>
          <w:p w:rsidR="00014C00" w:rsidRDefault="00014C00" w:rsidP="00014C00">
            <w:pPr>
              <w:ind w:left="720"/>
            </w:pPr>
          </w:p>
          <w:p w:rsidR="00014C00" w:rsidRPr="0067304B" w:rsidRDefault="00014C00" w:rsidP="00014C00">
            <w:r w:rsidRPr="0067304B">
              <w:rPr>
                <w:i/>
                <w:u w:val="single"/>
              </w:rPr>
              <w:t>Evaluation du projet</w:t>
            </w:r>
            <w:r w:rsidRPr="0067304B">
              <w:t> :</w:t>
            </w:r>
          </w:p>
          <w:p w:rsidR="00014C00" w:rsidRPr="0067304B" w:rsidRDefault="00014C00" w:rsidP="00014C00">
            <w:pPr>
              <w:numPr>
                <w:ilvl w:val="0"/>
                <w:numId w:val="1"/>
              </w:numPr>
            </w:pPr>
            <w:r w:rsidRPr="0067304B">
              <w:t>connais</w:t>
            </w:r>
            <w:r>
              <w:t>sances construites sur la thématique traitée</w:t>
            </w:r>
          </w:p>
          <w:p w:rsidR="00014C00" w:rsidRPr="0067304B" w:rsidRDefault="00014C00" w:rsidP="00014C00">
            <w:pPr>
              <w:numPr>
                <w:ilvl w:val="0"/>
                <w:numId w:val="1"/>
              </w:numPr>
            </w:pPr>
            <w:r w:rsidRPr="0067304B">
              <w:t>nombre de productions abouties</w:t>
            </w:r>
          </w:p>
          <w:p w:rsidR="00014C00" w:rsidRPr="0067304B" w:rsidRDefault="00014C00" w:rsidP="00014C00">
            <w:pPr>
              <w:numPr>
                <w:ilvl w:val="0"/>
                <w:numId w:val="1"/>
              </w:numPr>
            </w:pPr>
            <w:r w:rsidRPr="0067304B">
              <w:t>qualité</w:t>
            </w:r>
            <w:r>
              <w:t>s</w:t>
            </w:r>
            <w:r w:rsidRPr="0067304B">
              <w:t xml:space="preserve"> textuelle et plastique des productions</w:t>
            </w:r>
          </w:p>
          <w:p w:rsidR="00463295" w:rsidRPr="0067304B" w:rsidRDefault="00014C00" w:rsidP="00463295">
            <w:pPr>
              <w:numPr>
                <w:ilvl w:val="0"/>
                <w:numId w:val="1"/>
              </w:numPr>
            </w:pPr>
            <w:r w:rsidRPr="0067304B">
              <w:t xml:space="preserve">amélioration des compétences en lecture et écriture de textes </w:t>
            </w:r>
            <w:r>
              <w:t>principalement documentaires, …</w:t>
            </w:r>
          </w:p>
          <w:p w:rsidR="00014C00" w:rsidRDefault="00014C00" w:rsidP="00014C00">
            <w:proofErr w:type="gramStart"/>
            <w:r w:rsidRPr="0067304B">
              <w:rPr>
                <w:i/>
                <w:u w:val="single"/>
              </w:rPr>
              <w:t>Ressources</w:t>
            </w:r>
            <w:proofErr w:type="gramEnd"/>
            <w:r w:rsidRPr="0067304B">
              <w:t> :</w:t>
            </w:r>
          </w:p>
          <w:p w:rsidR="00014C00" w:rsidRPr="0067304B" w:rsidRDefault="00014C00" w:rsidP="00014C00">
            <w:pPr>
              <w:pStyle w:val="Paragraphedeliste"/>
              <w:numPr>
                <w:ilvl w:val="0"/>
                <w:numId w:val="1"/>
              </w:numPr>
            </w:pPr>
            <w:r>
              <w:t xml:space="preserve">ressources pédagogiques /formations </w:t>
            </w:r>
            <w:r w:rsidR="00667108">
              <w:t>/ visites  par l’association/expositions</w:t>
            </w:r>
          </w:p>
          <w:p w:rsidR="00014C00" w:rsidRPr="0067304B" w:rsidRDefault="00014C00" w:rsidP="00014C00">
            <w:pPr>
              <w:numPr>
                <w:ilvl w:val="0"/>
                <w:numId w:val="1"/>
              </w:numPr>
            </w:pPr>
            <w:r w:rsidRPr="0067304B">
              <w:t xml:space="preserve">bibliographie </w:t>
            </w:r>
            <w:r>
              <w:t>/</w:t>
            </w:r>
            <w:proofErr w:type="spellStart"/>
            <w:r>
              <w:t>sitographie</w:t>
            </w:r>
            <w:proofErr w:type="spellEnd"/>
            <w:r w:rsidR="00667108">
              <w:t xml:space="preserve"> (voir dossier  transmis)</w:t>
            </w:r>
            <w:bookmarkStart w:id="0" w:name="_GoBack"/>
            <w:bookmarkEnd w:id="0"/>
          </w:p>
          <w:p w:rsidR="00014C00" w:rsidRDefault="00014C00" w:rsidP="00014C00">
            <w:pPr>
              <w:ind w:left="720"/>
            </w:pPr>
          </w:p>
        </w:tc>
      </w:tr>
    </w:tbl>
    <w:p w:rsidR="004E13E1" w:rsidRDefault="00014C00">
      <w:r>
        <w:t>Mission Maîtrise de la langue – septembre 2013</w:t>
      </w:r>
    </w:p>
    <w:sectPr w:rsidR="004E13E1" w:rsidSect="00014C00">
      <w:pgSz w:w="16838" w:h="11906" w:orient="landscape"/>
      <w:pgMar w:top="1021" w:right="1021" w:bottom="1021" w:left="102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49" w:rsidRDefault="002C6549" w:rsidP="00014C00">
      <w:pPr>
        <w:spacing w:after="0" w:line="240" w:lineRule="auto"/>
      </w:pPr>
      <w:r>
        <w:separator/>
      </w:r>
    </w:p>
  </w:endnote>
  <w:endnote w:type="continuationSeparator" w:id="0">
    <w:p w:rsidR="002C6549" w:rsidRDefault="002C6549" w:rsidP="0001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49" w:rsidRDefault="002C6549" w:rsidP="00014C00">
      <w:pPr>
        <w:spacing w:after="0" w:line="240" w:lineRule="auto"/>
      </w:pPr>
      <w:r>
        <w:separator/>
      </w:r>
    </w:p>
  </w:footnote>
  <w:footnote w:type="continuationSeparator" w:id="0">
    <w:p w:rsidR="002C6549" w:rsidRDefault="002C6549" w:rsidP="00014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36417"/>
    <w:multiLevelType w:val="hybridMultilevel"/>
    <w:tmpl w:val="3CAAA742"/>
    <w:lvl w:ilvl="0" w:tplc="836EB5C0">
      <w:start w:val="59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E1"/>
    <w:rsid w:val="00014C00"/>
    <w:rsid w:val="00017C8A"/>
    <w:rsid w:val="00024153"/>
    <w:rsid w:val="00025671"/>
    <w:rsid w:val="000B40DD"/>
    <w:rsid w:val="0017643E"/>
    <w:rsid w:val="00186AF8"/>
    <w:rsid w:val="001E2A44"/>
    <w:rsid w:val="001F106A"/>
    <w:rsid w:val="0022745D"/>
    <w:rsid w:val="00263656"/>
    <w:rsid w:val="00264E88"/>
    <w:rsid w:val="002C6549"/>
    <w:rsid w:val="002D345B"/>
    <w:rsid w:val="0032620F"/>
    <w:rsid w:val="00334820"/>
    <w:rsid w:val="00385BDD"/>
    <w:rsid w:val="003A3333"/>
    <w:rsid w:val="003A6A7B"/>
    <w:rsid w:val="003B3260"/>
    <w:rsid w:val="003E52F1"/>
    <w:rsid w:val="003F3372"/>
    <w:rsid w:val="0042514C"/>
    <w:rsid w:val="00463295"/>
    <w:rsid w:val="004A1CAE"/>
    <w:rsid w:val="004A352A"/>
    <w:rsid w:val="004E13E1"/>
    <w:rsid w:val="00520CD8"/>
    <w:rsid w:val="00526B7F"/>
    <w:rsid w:val="00536F7E"/>
    <w:rsid w:val="00540E1C"/>
    <w:rsid w:val="00612D8B"/>
    <w:rsid w:val="00663ACD"/>
    <w:rsid w:val="00667108"/>
    <w:rsid w:val="00671D69"/>
    <w:rsid w:val="0067304B"/>
    <w:rsid w:val="006E61E9"/>
    <w:rsid w:val="00724D13"/>
    <w:rsid w:val="007844BB"/>
    <w:rsid w:val="00786BF9"/>
    <w:rsid w:val="007B3C1B"/>
    <w:rsid w:val="007E7BF5"/>
    <w:rsid w:val="00827C3B"/>
    <w:rsid w:val="00883370"/>
    <w:rsid w:val="00887A66"/>
    <w:rsid w:val="008970C4"/>
    <w:rsid w:val="0091572C"/>
    <w:rsid w:val="00921F3D"/>
    <w:rsid w:val="009444BD"/>
    <w:rsid w:val="00965184"/>
    <w:rsid w:val="009709CC"/>
    <w:rsid w:val="00A20C17"/>
    <w:rsid w:val="00A2771D"/>
    <w:rsid w:val="00A57455"/>
    <w:rsid w:val="00A614F5"/>
    <w:rsid w:val="00A63B42"/>
    <w:rsid w:val="00A72160"/>
    <w:rsid w:val="00AC36AC"/>
    <w:rsid w:val="00B319F1"/>
    <w:rsid w:val="00B4605B"/>
    <w:rsid w:val="00BA717F"/>
    <w:rsid w:val="00BC55ED"/>
    <w:rsid w:val="00C15DA0"/>
    <w:rsid w:val="00C40F89"/>
    <w:rsid w:val="00C5172E"/>
    <w:rsid w:val="00C61EAF"/>
    <w:rsid w:val="00CD2E96"/>
    <w:rsid w:val="00D34A85"/>
    <w:rsid w:val="00D600CB"/>
    <w:rsid w:val="00DA3A41"/>
    <w:rsid w:val="00DB2A17"/>
    <w:rsid w:val="00DE798C"/>
    <w:rsid w:val="00E17370"/>
    <w:rsid w:val="00E21169"/>
    <w:rsid w:val="00EC2C35"/>
    <w:rsid w:val="00ED680B"/>
    <w:rsid w:val="00F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2D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C00"/>
  </w:style>
  <w:style w:type="paragraph" w:styleId="Pieddepage">
    <w:name w:val="footer"/>
    <w:basedOn w:val="Normal"/>
    <w:link w:val="PieddepageCar"/>
    <w:uiPriority w:val="99"/>
    <w:unhideWhenUsed/>
    <w:rsid w:val="0001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C00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14C0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14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2D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C00"/>
  </w:style>
  <w:style w:type="paragraph" w:styleId="Pieddepage">
    <w:name w:val="footer"/>
    <w:basedOn w:val="Normal"/>
    <w:link w:val="PieddepageCar"/>
    <w:uiPriority w:val="99"/>
    <w:unhideWhenUsed/>
    <w:rsid w:val="0001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C00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14C0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1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fr/imgres?imgurl=http://www.bouzic-perigord.fr/IMG/jpg/les_20poilus_2014-18.jpg&amp;imgrefurl=http://www.bouzic-perigord.fr/spip.php?article260&amp;h=553&amp;w=550&amp;sz=92&amp;tbnid=ND9m1O4ltWEIrM:&amp;tbnh=90&amp;tbnw=90&amp;zoom=1&amp;usg=__jZv2HUisxYjtdlI5F7nx_dUeprI=&amp;docid=8GePMK7S0u4CaM&amp;hl=fr&amp;sa=X&amp;ei=trIjUp2aO-iQ0AWd74CoCQ&amp;ved=0CD4Q9QEwAw&amp;dur=42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fr/imgres?imgurl=http://www.bouzic-perigord.fr/IMG/jpg/les_20poilus_2014-18.jpg&amp;imgrefurl=http://www.bouzic-perigord.fr/spip.php?article260&amp;h=553&amp;w=550&amp;sz=92&amp;tbnid=ND9m1O4ltWEIrM:&amp;tbnh=90&amp;tbnw=90&amp;zoom=1&amp;usg=__jZv2HUisxYjtdlI5F7nx_dUeprI=&amp;docid=8GePMK7S0u4CaM&amp;hl=fr&amp;sa=X&amp;ei=trIjUp2aO-iQ0AWd74CoCQ&amp;ved=0CD4Q9QEwAw&amp;dur=42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Monique</dc:creator>
  <cp:lastModifiedBy>ALFRED Monique</cp:lastModifiedBy>
  <cp:revision>8</cp:revision>
  <dcterms:created xsi:type="dcterms:W3CDTF">2013-09-15T20:13:00Z</dcterms:created>
  <dcterms:modified xsi:type="dcterms:W3CDTF">2013-09-23T12:52:00Z</dcterms:modified>
</cp:coreProperties>
</file>