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8635"/>
      </w:tblGrid>
      <w:tr w:rsidR="00814344" w14:paraId="35B9832A" w14:textId="77777777">
        <w:trPr>
          <w:trHeight w:val="614"/>
        </w:trPr>
        <w:tc>
          <w:tcPr>
            <w:tcW w:w="2320" w:type="dxa"/>
          </w:tcPr>
          <w:p w14:paraId="5E72F066" w14:textId="77777777" w:rsidR="00814344" w:rsidRDefault="00050B31">
            <w:pPr>
              <w:spacing w:after="0" w:line="240" w:lineRule="auto"/>
            </w:pPr>
            <w:r>
              <w:t>Titre de l’activité</w:t>
            </w:r>
          </w:p>
        </w:tc>
        <w:tc>
          <w:tcPr>
            <w:tcW w:w="8635" w:type="dxa"/>
          </w:tcPr>
          <w:p w14:paraId="7A7D5883" w14:textId="745E4339" w:rsidR="00814344" w:rsidRPr="00A14276" w:rsidRDefault="00A14276" w:rsidP="00A14276">
            <w:pPr>
              <w:spacing w:after="0" w:line="240" w:lineRule="auto"/>
              <w:rPr>
                <w:b/>
                <w:bCs/>
              </w:rPr>
            </w:pPr>
            <w:r w:rsidRPr="00A14276">
              <w:rPr>
                <w:b/>
                <w:bCs/>
              </w:rPr>
              <w:t xml:space="preserve">Etude </w:t>
            </w:r>
            <w:r w:rsidR="003B654F">
              <w:rPr>
                <w:b/>
                <w:bCs/>
              </w:rPr>
              <w:t xml:space="preserve">chimique </w:t>
            </w:r>
            <w:r w:rsidR="00C562A3">
              <w:rPr>
                <w:b/>
                <w:bCs/>
              </w:rPr>
              <w:t xml:space="preserve">autour </w:t>
            </w:r>
            <w:r w:rsidRPr="00A14276">
              <w:rPr>
                <w:b/>
                <w:bCs/>
              </w:rPr>
              <w:t>de la molécule de chlordécone</w:t>
            </w:r>
          </w:p>
        </w:tc>
      </w:tr>
      <w:tr w:rsidR="00814344" w14:paraId="3384A139" w14:textId="77777777">
        <w:trPr>
          <w:trHeight w:val="614"/>
        </w:trPr>
        <w:tc>
          <w:tcPr>
            <w:tcW w:w="2320" w:type="dxa"/>
          </w:tcPr>
          <w:p w14:paraId="28E9B98D" w14:textId="77777777" w:rsidR="00814344" w:rsidRDefault="00050B31">
            <w:pPr>
              <w:spacing w:after="0" w:line="240" w:lineRule="auto"/>
            </w:pPr>
            <w:r>
              <w:t>Thème du programme</w:t>
            </w:r>
          </w:p>
        </w:tc>
        <w:tc>
          <w:tcPr>
            <w:tcW w:w="8635" w:type="dxa"/>
          </w:tcPr>
          <w:p w14:paraId="29802127" w14:textId="781C4AD2" w:rsidR="006A4D59" w:rsidRPr="00A14276" w:rsidRDefault="00B27161" w:rsidP="00A14276">
            <w:pPr>
              <w:tabs>
                <w:tab w:val="left" w:pos="402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Thème 1 : </w:t>
            </w:r>
            <w:r w:rsidR="00A14276" w:rsidRPr="00A14276">
              <w:rPr>
                <w:b/>
                <w:bCs/>
              </w:rPr>
              <w:t>Constitution et transformations de la matière</w:t>
            </w:r>
          </w:p>
        </w:tc>
      </w:tr>
      <w:tr w:rsidR="00814344" w14:paraId="784A9154" w14:textId="77777777">
        <w:trPr>
          <w:trHeight w:val="614"/>
        </w:trPr>
        <w:tc>
          <w:tcPr>
            <w:tcW w:w="2320" w:type="dxa"/>
          </w:tcPr>
          <w:p w14:paraId="0229C933" w14:textId="77777777" w:rsidR="00814344" w:rsidRDefault="00050B31">
            <w:pPr>
              <w:spacing w:after="0" w:line="240" w:lineRule="auto"/>
            </w:pPr>
            <w:r>
              <w:t>Niveau possible</w:t>
            </w:r>
          </w:p>
        </w:tc>
        <w:tc>
          <w:tcPr>
            <w:tcW w:w="8635" w:type="dxa"/>
          </w:tcPr>
          <w:p w14:paraId="18185391" w14:textId="450F4FC6" w:rsidR="00814344" w:rsidRPr="00A14276" w:rsidRDefault="004F4EA6">
            <w:pPr>
              <w:spacing w:after="0" w:line="240" w:lineRule="auto"/>
              <w:rPr>
                <w:b/>
                <w:bCs/>
              </w:rPr>
            </w:pPr>
            <w:r w:rsidRPr="003B09A9">
              <w:rPr>
                <w:b/>
                <w:bCs/>
                <w:highlight w:val="yellow"/>
              </w:rPr>
              <w:t>2</w:t>
            </w:r>
            <w:r w:rsidRPr="003B09A9">
              <w:rPr>
                <w:b/>
                <w:bCs/>
                <w:highlight w:val="yellow"/>
                <w:vertAlign w:val="superscript"/>
              </w:rPr>
              <w:t>nde</w:t>
            </w:r>
            <w:r w:rsidRPr="003B09A9">
              <w:rPr>
                <w:b/>
                <w:bCs/>
                <w:highlight w:val="yellow"/>
              </w:rPr>
              <w:t xml:space="preserve"> </w:t>
            </w:r>
            <w:r w:rsidR="00A14276" w:rsidRPr="003B09A9">
              <w:rPr>
                <w:b/>
                <w:bCs/>
                <w:highlight w:val="yellow"/>
              </w:rPr>
              <w:t>physique chimie</w:t>
            </w:r>
          </w:p>
        </w:tc>
      </w:tr>
      <w:tr w:rsidR="00814344" w14:paraId="5494004F" w14:textId="77777777">
        <w:trPr>
          <w:trHeight w:val="472"/>
        </w:trPr>
        <w:tc>
          <w:tcPr>
            <w:tcW w:w="2320" w:type="dxa"/>
          </w:tcPr>
          <w:p w14:paraId="5FB64870" w14:textId="77777777" w:rsidR="00814344" w:rsidRDefault="00050B31">
            <w:pPr>
              <w:spacing w:after="0" w:line="240" w:lineRule="auto"/>
            </w:pPr>
            <w:r>
              <w:t xml:space="preserve">Discipline(s) </w:t>
            </w:r>
          </w:p>
        </w:tc>
        <w:tc>
          <w:tcPr>
            <w:tcW w:w="8635" w:type="dxa"/>
          </w:tcPr>
          <w:p w14:paraId="6F05D384" w14:textId="77777777" w:rsidR="00814344" w:rsidRDefault="005125BE">
            <w:pPr>
              <w:spacing w:after="0" w:line="240" w:lineRule="auto"/>
            </w:pPr>
            <w:fldSimple w:instr=" FORMCHECKBOX "/>
            <w:r w:rsidR="00050B31">
              <w:t xml:space="preserve"> Histoire - Géographie / EMC</w:t>
            </w:r>
          </w:p>
          <w:p w14:paraId="4D905F32" w14:textId="77777777" w:rsidR="00814344" w:rsidRDefault="005125BE">
            <w:pPr>
              <w:spacing w:after="0" w:line="240" w:lineRule="auto"/>
            </w:pPr>
            <w:fldSimple w:instr=" FORMCHECKBOX "/>
            <w:r w:rsidR="00050B31">
              <w:t xml:space="preserve"> </w:t>
            </w:r>
            <w:r w:rsidR="00050B31" w:rsidRPr="00A14276">
              <w:rPr>
                <w:b/>
                <w:bCs/>
              </w:rPr>
              <w:t>Physique - Chimie</w:t>
            </w:r>
          </w:p>
          <w:p w14:paraId="36A0DEE6" w14:textId="77777777" w:rsidR="00814344" w:rsidRDefault="005125BE">
            <w:pPr>
              <w:spacing w:after="0" w:line="240" w:lineRule="auto"/>
            </w:pPr>
            <w:fldSimple w:instr=" FORMCHECKBOX "/>
            <w:r w:rsidR="00050B31">
              <w:t xml:space="preserve"> Sciences de la Vie et de la Terre</w:t>
            </w:r>
          </w:p>
        </w:tc>
      </w:tr>
      <w:tr w:rsidR="00814344" w14:paraId="431040B4" w14:textId="77777777">
        <w:trPr>
          <w:trHeight w:val="472"/>
        </w:trPr>
        <w:tc>
          <w:tcPr>
            <w:tcW w:w="2320" w:type="dxa"/>
          </w:tcPr>
          <w:p w14:paraId="4CDCBFF9" w14:textId="77777777" w:rsidR="00814344" w:rsidRDefault="00050B31">
            <w:pPr>
              <w:spacing w:after="0" w:line="240" w:lineRule="auto"/>
            </w:pPr>
            <w:r>
              <w:t>Compétences ciblées</w:t>
            </w:r>
          </w:p>
        </w:tc>
        <w:tc>
          <w:tcPr>
            <w:tcW w:w="8635" w:type="dxa"/>
          </w:tcPr>
          <w:p w14:paraId="4BBD952A" w14:textId="016EF82D" w:rsidR="00814344" w:rsidRPr="00A14276" w:rsidRDefault="00A14276">
            <w:pPr>
              <w:spacing w:after="0" w:line="240" w:lineRule="auto"/>
              <w:rPr>
                <w:b/>
                <w:bCs/>
              </w:rPr>
            </w:pPr>
            <w:r w:rsidRPr="00A14276">
              <w:rPr>
                <w:b/>
                <w:bCs/>
              </w:rPr>
              <w:t>Voir l</w:t>
            </w:r>
            <w:r w:rsidR="00C562A3">
              <w:rPr>
                <w:b/>
                <w:bCs/>
              </w:rPr>
              <w:t>a fiche d’évaluation</w:t>
            </w:r>
          </w:p>
        </w:tc>
      </w:tr>
      <w:tr w:rsidR="00814344" w14:paraId="6166937D" w14:textId="77777777">
        <w:trPr>
          <w:trHeight w:val="499"/>
        </w:trPr>
        <w:tc>
          <w:tcPr>
            <w:tcW w:w="2320" w:type="dxa"/>
          </w:tcPr>
          <w:p w14:paraId="618F0810" w14:textId="124B8054" w:rsidR="00814344" w:rsidRDefault="00A14276">
            <w:pPr>
              <w:spacing w:after="0" w:line="240" w:lineRule="auto"/>
            </w:pPr>
            <w:r>
              <w:t>Description de</w:t>
            </w:r>
            <w:r w:rsidR="00050B31">
              <w:t xml:space="preserve"> l’activité</w:t>
            </w:r>
          </w:p>
        </w:tc>
        <w:tc>
          <w:tcPr>
            <w:tcW w:w="8635" w:type="dxa"/>
          </w:tcPr>
          <w:p w14:paraId="47354360" w14:textId="06DACCC1" w:rsidR="00814344" w:rsidRDefault="00A14276">
            <w:pPr>
              <w:spacing w:after="0" w:line="240" w:lineRule="auto"/>
            </w:pPr>
            <w:r w:rsidRPr="00A14276">
              <w:rPr>
                <w:b/>
                <w:bCs/>
              </w:rPr>
              <w:t>L’activité permet à l’élève d’étudier la structure de la molécule de chlordécone, de faire une analyse de la composition en quantité d</w:t>
            </w:r>
            <w:r w:rsidR="004F4EA6">
              <w:rPr>
                <w:b/>
                <w:bCs/>
              </w:rPr>
              <w:t>e</w:t>
            </w:r>
            <w:r w:rsidRPr="00A14276">
              <w:rPr>
                <w:b/>
                <w:bCs/>
              </w:rPr>
              <w:t xml:space="preserve"> matière d’une dose de ce pesticide</w:t>
            </w:r>
            <w:r w:rsidR="009F3110">
              <w:rPr>
                <w:b/>
                <w:bCs/>
              </w:rPr>
              <w:t xml:space="preserve"> puis de s’intéresser à la fabrication d’une solution à partir de poudre de pesticide.</w:t>
            </w:r>
          </w:p>
        </w:tc>
      </w:tr>
      <w:tr w:rsidR="00814344" w14:paraId="4840BDA6" w14:textId="77777777">
        <w:trPr>
          <w:trHeight w:val="472"/>
        </w:trPr>
        <w:tc>
          <w:tcPr>
            <w:tcW w:w="2320" w:type="dxa"/>
          </w:tcPr>
          <w:p w14:paraId="3735058B" w14:textId="77777777" w:rsidR="00814344" w:rsidRDefault="00050B31">
            <w:pPr>
              <w:spacing w:after="0" w:line="240" w:lineRule="auto"/>
            </w:pPr>
            <w:r>
              <w:t>Type de document (</w:t>
            </w:r>
            <w:r>
              <w:rPr>
                <w:i/>
              </w:rPr>
              <w:t>vous pouvez cocher plusieurs cases</w:t>
            </w:r>
            <w:r>
              <w:t>)</w:t>
            </w:r>
          </w:p>
        </w:tc>
        <w:tc>
          <w:tcPr>
            <w:tcW w:w="8635" w:type="dxa"/>
          </w:tcPr>
          <w:p w14:paraId="082264E4" w14:textId="2F41152D" w:rsidR="00814344" w:rsidRPr="00352CD1" w:rsidRDefault="005125BE">
            <w:pPr>
              <w:spacing w:after="0" w:line="240" w:lineRule="auto"/>
              <w:rPr>
                <w:b/>
                <w:bCs/>
              </w:rPr>
            </w:pPr>
            <w:fldSimple w:instr=" FORMCHECKBOX "/>
            <w:r w:rsidR="00050B31" w:rsidRPr="00352CD1">
              <w:rPr>
                <w:b/>
                <w:bCs/>
              </w:rPr>
              <w:t>Scénarios pédagogiques</w:t>
            </w:r>
            <w:r w:rsidR="00352CD1">
              <w:rPr>
                <w:b/>
                <w:bCs/>
              </w:rPr>
              <w:t xml:space="preserve"> (ressources didactisée à utiliser en classe)</w:t>
            </w:r>
          </w:p>
          <w:p w14:paraId="2A852591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0" w:name="CaseACocher2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0"/>
            <w:r>
              <w:t>Outil</w:t>
            </w:r>
          </w:p>
          <w:p w14:paraId="50FF01FE" w14:textId="77777777" w:rsidR="00814344" w:rsidRDefault="005125BE">
            <w:pPr>
              <w:spacing w:after="0" w:line="240" w:lineRule="auto"/>
            </w:pPr>
            <w:fldSimple w:instr=" FORMCHECKBOX "/>
            <w:r w:rsidR="00050B31">
              <w:t>Production élève</w:t>
            </w:r>
          </w:p>
          <w:p w14:paraId="61FC50B4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1" w:name="CaseACocher4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1"/>
            <w:r>
              <w:t>Projet pédagogique</w:t>
            </w:r>
          </w:p>
          <w:p w14:paraId="27B0E4A8" w14:textId="627A8861" w:rsidR="00814344" w:rsidRDefault="005125BE">
            <w:pPr>
              <w:spacing w:after="0" w:line="240" w:lineRule="auto"/>
            </w:pPr>
            <w:fldSimple w:instr=" FORMCHECKBOX "/>
            <w:r w:rsidR="00050B31" w:rsidRPr="00352CD1">
              <w:rPr>
                <w:b/>
                <w:bCs/>
              </w:rPr>
              <w:t>Evaluation</w:t>
            </w:r>
            <w:r w:rsidR="00352CD1">
              <w:rPr>
                <w:b/>
                <w:bCs/>
              </w:rPr>
              <w:t xml:space="preserve"> possible</w:t>
            </w:r>
          </w:p>
        </w:tc>
      </w:tr>
      <w:tr w:rsidR="00814344" w14:paraId="07CDDA50" w14:textId="77777777">
        <w:trPr>
          <w:trHeight w:val="499"/>
        </w:trPr>
        <w:tc>
          <w:tcPr>
            <w:tcW w:w="2320" w:type="dxa"/>
          </w:tcPr>
          <w:p w14:paraId="76B8611E" w14:textId="77777777" w:rsidR="00814344" w:rsidRDefault="00050B31">
            <w:pPr>
              <w:spacing w:after="0" w:line="240" w:lineRule="auto"/>
            </w:pPr>
            <w:r>
              <w:t>Cadre et démarche pédagogique</w:t>
            </w:r>
          </w:p>
        </w:tc>
        <w:tc>
          <w:tcPr>
            <w:tcW w:w="8635" w:type="dxa"/>
          </w:tcPr>
          <w:p w14:paraId="1A72B79C" w14:textId="77777777" w:rsidR="00814344" w:rsidRDefault="005125BE">
            <w:pPr>
              <w:spacing w:after="0" w:line="240" w:lineRule="auto"/>
            </w:pPr>
            <w:fldSimple w:instr=" FORMCHECKBOX "/>
            <w:r w:rsidR="00050B31" w:rsidRPr="00352CD1">
              <w:rPr>
                <w:b/>
                <w:bCs/>
              </w:rPr>
              <w:t>En classe</w:t>
            </w:r>
          </w:p>
          <w:p w14:paraId="3DFA8AF4" w14:textId="3C47CF01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2" w:name="CaseACocher7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2"/>
            <w:r w:rsidR="00352CD1" w:rsidRPr="00352CD1">
              <w:rPr>
                <w:b/>
                <w:bCs/>
              </w:rPr>
              <w:t>Atelier soutien remise à nouveau</w:t>
            </w:r>
            <w:r w:rsidR="001B4925">
              <w:rPr>
                <w:b/>
                <w:bCs/>
              </w:rPr>
              <w:t xml:space="preserve"> (stage RAN)</w:t>
            </w:r>
            <w:r w:rsidR="00352CD1" w:rsidRPr="00352CD1">
              <w:rPr>
                <w:b/>
                <w:bCs/>
              </w:rPr>
              <w:t>, MINIRE</w:t>
            </w:r>
            <w:r w:rsidR="00352CD1">
              <w:t xml:space="preserve">, </w:t>
            </w:r>
            <w:r w:rsidR="00917346" w:rsidRPr="00514074">
              <w:t>PARCOURS EDUCATIF</w:t>
            </w:r>
          </w:p>
          <w:p w14:paraId="4FB17DB8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3" w:name="CaseACocher8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3"/>
            <w:r>
              <w:t>Hors établissement (sortie pédagogique, voyage, forum...)</w:t>
            </w:r>
          </w:p>
          <w:p w14:paraId="6730D5D5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4" w:name="CaseACocher9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4"/>
            <w:r>
              <w:t>Action-projet pédagogique</w:t>
            </w:r>
          </w:p>
          <w:p w14:paraId="57882BFC" w14:textId="77777777" w:rsidR="00814344" w:rsidRDefault="005125BE">
            <w:pPr>
              <w:spacing w:after="0" w:line="240" w:lineRule="auto"/>
            </w:pPr>
            <w:fldSimple w:instr=" FORMCHECKBOX "/>
            <w:r w:rsidR="00050B31">
              <w:t>Travail de groupe, collaboratif</w:t>
            </w:r>
          </w:p>
          <w:p w14:paraId="1E0C5A0F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5" w:name="CaseACocher11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5"/>
            <w:r w:rsidRPr="001B4925">
              <w:rPr>
                <w:b/>
                <w:bCs/>
              </w:rPr>
              <w:t>Travail en autonomie</w:t>
            </w:r>
          </w:p>
          <w:p w14:paraId="5AE7C06C" w14:textId="77777777" w:rsidR="00814344" w:rsidRDefault="00050B31">
            <w:pPr>
              <w:spacing w:after="0" w:line="240" w:lineRule="auto"/>
            </w:pPr>
            <w:r>
              <w:fldChar w:fldCharType="begin"/>
            </w:r>
            <w:bookmarkStart w:id="6" w:name="CaseACocher12"/>
            <w:r>
              <w:instrText xml:space="preserve"> FORMCHECKBOX </w:instrText>
            </w:r>
            <w:r w:rsidR="00714F83">
              <w:fldChar w:fldCharType="separate"/>
            </w:r>
            <w:r>
              <w:fldChar w:fldCharType="end"/>
            </w:r>
            <w:bookmarkEnd w:id="6"/>
            <w:r>
              <w:t>Parcours différencié</w:t>
            </w:r>
          </w:p>
        </w:tc>
      </w:tr>
      <w:tr w:rsidR="00814344" w14:paraId="57820FAE" w14:textId="77777777">
        <w:trPr>
          <w:trHeight w:val="499"/>
        </w:trPr>
        <w:tc>
          <w:tcPr>
            <w:tcW w:w="2320" w:type="dxa"/>
          </w:tcPr>
          <w:p w14:paraId="7F3CD1D3" w14:textId="77777777" w:rsidR="00814344" w:rsidRDefault="00050B31">
            <w:pPr>
              <w:spacing w:after="0" w:line="240" w:lineRule="auto"/>
            </w:pPr>
            <w:r>
              <w:t>Outils utilisés (</w:t>
            </w:r>
            <w:r>
              <w:rPr>
                <w:i/>
              </w:rPr>
              <w:t>numérique, carte…</w:t>
            </w:r>
            <w:r>
              <w:t>)</w:t>
            </w:r>
          </w:p>
        </w:tc>
        <w:tc>
          <w:tcPr>
            <w:tcW w:w="8635" w:type="dxa"/>
          </w:tcPr>
          <w:p w14:paraId="5B4A96A5" w14:textId="6F6E9B83" w:rsidR="00814344" w:rsidRPr="001B4925" w:rsidRDefault="001B4925">
            <w:pPr>
              <w:spacing w:after="0" w:line="240" w:lineRule="auto"/>
              <w:rPr>
                <w:b/>
                <w:bCs/>
              </w:rPr>
            </w:pPr>
            <w:r w:rsidRPr="001B4925">
              <w:rPr>
                <w:b/>
                <w:bCs/>
              </w:rPr>
              <w:t>Document papier</w:t>
            </w:r>
          </w:p>
        </w:tc>
      </w:tr>
      <w:tr w:rsidR="00814344" w14:paraId="551B0ED4" w14:textId="77777777">
        <w:trPr>
          <w:trHeight w:val="499"/>
        </w:trPr>
        <w:tc>
          <w:tcPr>
            <w:tcW w:w="2320" w:type="dxa"/>
          </w:tcPr>
          <w:p w14:paraId="33A07AF3" w14:textId="77777777" w:rsidR="00814344" w:rsidRDefault="00050B31">
            <w:pPr>
              <w:spacing w:after="0" w:line="240" w:lineRule="auto"/>
            </w:pPr>
            <w:r>
              <w:t>Partenaires</w:t>
            </w:r>
          </w:p>
        </w:tc>
        <w:tc>
          <w:tcPr>
            <w:tcW w:w="8635" w:type="dxa"/>
          </w:tcPr>
          <w:p w14:paraId="2E9995F8" w14:textId="2635B86C" w:rsidR="00814344" w:rsidRPr="00DE7C0B" w:rsidRDefault="001B4925">
            <w:pPr>
              <w:spacing w:after="0" w:line="240" w:lineRule="auto"/>
              <w:rPr>
                <w:b/>
                <w:bCs/>
              </w:rPr>
            </w:pPr>
            <w:r w:rsidRPr="00DE7C0B">
              <w:rPr>
                <w:b/>
                <w:bCs/>
              </w:rPr>
              <w:t>Non</w:t>
            </w:r>
          </w:p>
        </w:tc>
      </w:tr>
      <w:tr w:rsidR="00814344" w14:paraId="616170F7" w14:textId="77777777">
        <w:trPr>
          <w:trHeight w:val="499"/>
        </w:trPr>
        <w:tc>
          <w:tcPr>
            <w:tcW w:w="2320" w:type="dxa"/>
          </w:tcPr>
          <w:p w14:paraId="0A14BCA7" w14:textId="77777777" w:rsidR="00814344" w:rsidRDefault="00050B31">
            <w:pPr>
              <w:spacing w:after="0" w:line="240" w:lineRule="auto"/>
            </w:pPr>
            <w:r>
              <w:t>Sitographie et/ou bibliographie utilisées</w:t>
            </w:r>
          </w:p>
        </w:tc>
        <w:tc>
          <w:tcPr>
            <w:tcW w:w="8635" w:type="dxa"/>
          </w:tcPr>
          <w:p w14:paraId="5895F9C8" w14:textId="48813EE1" w:rsidR="00814344" w:rsidRPr="00DE7C0B" w:rsidRDefault="001B4925">
            <w:pPr>
              <w:spacing w:after="0" w:line="240" w:lineRule="auto"/>
              <w:rPr>
                <w:b/>
                <w:bCs/>
              </w:rPr>
            </w:pPr>
            <w:r w:rsidRPr="00DE7C0B">
              <w:rPr>
                <w:b/>
                <w:bCs/>
              </w:rPr>
              <w:t>Article du BRGM 2012Décontamination de sols pollués à la chlordécone</w:t>
            </w:r>
          </w:p>
          <w:p w14:paraId="753D25A0" w14:textId="77777777" w:rsidR="00814344" w:rsidRDefault="004F4EA6">
            <w:pPr>
              <w:spacing w:after="0" w:line="240" w:lineRule="auto"/>
              <w:rPr>
                <w:b/>
                <w:bCs/>
              </w:rPr>
            </w:pPr>
            <w:r w:rsidRPr="00DE7C0B">
              <w:rPr>
                <w:b/>
                <w:bCs/>
              </w:rPr>
              <w:t>Wikipédia</w:t>
            </w:r>
            <w:r w:rsidR="00DE7C0B" w:rsidRPr="00DE7C0B">
              <w:rPr>
                <w:b/>
                <w:bCs/>
              </w:rPr>
              <w:t> : la chlordécone</w:t>
            </w:r>
          </w:p>
          <w:p w14:paraId="1F9BBAD5" w14:textId="57E16559" w:rsidR="0005163F" w:rsidRPr="00EA10C0" w:rsidRDefault="0005163F">
            <w:pPr>
              <w:spacing w:after="0" w:line="240" w:lineRule="auto"/>
            </w:pPr>
            <w:r>
              <w:rPr>
                <w:b/>
                <w:bCs/>
              </w:rPr>
              <w:t xml:space="preserve">Vidéo : </w:t>
            </w:r>
            <w:hyperlink r:id="rId7" w:history="1">
              <w:r w:rsidR="00EA10C0" w:rsidRPr="00EA10C0">
                <w:rPr>
                  <w:rStyle w:val="Lienhypertexte"/>
                </w:rPr>
                <w:t>https://www.youtube.com/watch?v=yvYgqHwmxAc</w:t>
              </w:r>
            </w:hyperlink>
          </w:p>
          <w:p w14:paraId="16DF7FF2" w14:textId="5B1E5054" w:rsidR="00843686" w:rsidRDefault="00EA10C0">
            <w:pPr>
              <w:spacing w:after="0" w:line="240" w:lineRule="auto"/>
              <w:rPr>
                <w:b/>
                <w:bCs/>
              </w:rPr>
            </w:pPr>
            <w:r w:rsidRPr="00EA10C0">
              <w:rPr>
                <w:b/>
                <w:bCs/>
              </w:rPr>
              <w:t>Document</w:t>
            </w:r>
            <w:r w:rsidR="006F62D5">
              <w:rPr>
                <w:b/>
                <w:bCs/>
              </w:rPr>
              <w:t>s</w:t>
            </w:r>
            <w:r w:rsidRPr="00EA10C0">
              <w:rPr>
                <w:b/>
                <w:bCs/>
              </w:rPr>
              <w:t> :</w:t>
            </w:r>
          </w:p>
          <w:p w14:paraId="2AB06EC2" w14:textId="173C1D64" w:rsidR="00EA10C0" w:rsidRDefault="00714F83">
            <w:pPr>
              <w:spacing w:after="0" w:line="240" w:lineRule="auto"/>
              <w:rPr>
                <w:rStyle w:val="Lienhypertexte"/>
              </w:rPr>
            </w:pPr>
            <w:hyperlink r:id="rId8" w:history="1">
              <w:r w:rsidR="00EA10C0" w:rsidRPr="00904DBA">
                <w:rPr>
                  <w:rStyle w:val="Lienhypertexte"/>
                </w:rPr>
                <w:t>https://www.biblio.univ-evry.fr/theses/2017/2017SACLE033.pdf</w:t>
              </w:r>
            </w:hyperlink>
          </w:p>
          <w:p w14:paraId="58647910" w14:textId="250E2DC8" w:rsidR="00843686" w:rsidRDefault="00714F83">
            <w:pPr>
              <w:spacing w:after="0" w:line="240" w:lineRule="auto"/>
            </w:pPr>
            <w:hyperlink r:id="rId9" w:history="1">
              <w:r w:rsidR="00843686" w:rsidRPr="00904DBA">
                <w:rPr>
                  <w:rStyle w:val="Lienhypertexte"/>
                </w:rPr>
                <w:t>https://www.chlordecone-infos.fr/sites/default/files/documents/fiche-ecotox-chlordecone-Cnam.pdf</w:t>
              </w:r>
            </w:hyperlink>
          </w:p>
          <w:p w14:paraId="0C9C4075" w14:textId="257593B6" w:rsidR="00EA10C0" w:rsidRDefault="00EA10C0">
            <w:pPr>
              <w:spacing w:after="0" w:line="240" w:lineRule="auto"/>
            </w:pPr>
          </w:p>
        </w:tc>
      </w:tr>
    </w:tbl>
    <w:p w14:paraId="723790DD" w14:textId="4A12DB49" w:rsidR="00814344" w:rsidRDefault="00814344">
      <w:pPr>
        <w:tabs>
          <w:tab w:val="left" w:pos="4022"/>
        </w:tabs>
      </w:pPr>
    </w:p>
    <w:p w14:paraId="50735337" w14:textId="734C3AB2" w:rsidR="00A14276" w:rsidRDefault="00A14276">
      <w:pPr>
        <w:tabs>
          <w:tab w:val="left" w:pos="4022"/>
        </w:tabs>
      </w:pPr>
    </w:p>
    <w:p w14:paraId="4E74B713" w14:textId="6EA029D8" w:rsidR="00A14276" w:rsidRDefault="00A14276">
      <w:pPr>
        <w:tabs>
          <w:tab w:val="left" w:pos="4022"/>
        </w:tabs>
      </w:pPr>
    </w:p>
    <w:p w14:paraId="11722A6C" w14:textId="63D23AE3" w:rsidR="00A14276" w:rsidRDefault="00A14276">
      <w:pPr>
        <w:tabs>
          <w:tab w:val="left" w:pos="4022"/>
        </w:tabs>
      </w:pPr>
    </w:p>
    <w:sectPr w:rsidR="00A14276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14D1F" w14:textId="77777777" w:rsidR="00714F83" w:rsidRDefault="00714F83">
      <w:pPr>
        <w:spacing w:after="0" w:line="240" w:lineRule="auto"/>
      </w:pPr>
      <w:r>
        <w:separator/>
      </w:r>
    </w:p>
  </w:endnote>
  <w:endnote w:type="continuationSeparator" w:id="0">
    <w:p w14:paraId="3B651C5E" w14:textId="77777777" w:rsidR="00714F83" w:rsidRDefault="00714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49B2D" w14:textId="0D163411" w:rsidR="00814344" w:rsidRDefault="00050B31">
    <w:pPr>
      <w:pStyle w:val="Pieddepage"/>
      <w:tabs>
        <w:tab w:val="left" w:pos="310"/>
        <w:tab w:val="right" w:pos="10466"/>
      </w:tabs>
    </w:pPr>
    <w:r>
      <w:t>Groupe 2</w:t>
    </w:r>
    <w:r>
      <w:rPr>
        <w:vertAlign w:val="superscript"/>
      </w:rPr>
      <w:t>nd</w:t>
    </w:r>
    <w:r>
      <w:t xml:space="preserve"> degré chlordécone, 20</w:t>
    </w:r>
    <w:r w:rsidR="00523AFF">
      <w:t>20</w:t>
    </w:r>
    <w:r>
      <w:t>/202</w:t>
    </w:r>
    <w:r w:rsidR="00523AFF">
      <w:t>1</w:t>
    </w:r>
    <w:r>
      <w:tab/>
    </w:r>
    <w:r>
      <w:tab/>
    </w:r>
    <w:r>
      <w:tab/>
    </w:r>
    <w:r>
      <w:rPr>
        <w:noProof/>
        <w:lang w:eastAsia="fr-FR"/>
      </w:rPr>
      <mc:AlternateContent>
        <mc:Choice Requires="wpg">
          <w:drawing>
            <wp:inline distT="0" distB="0" distL="0" distR="0" wp14:anchorId="6C00B126" wp14:editId="7198E2FB">
              <wp:extent cx="558800" cy="190500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icence creative commo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58800" cy="190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4.0pt;height:15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80201" w14:textId="77777777" w:rsidR="00714F83" w:rsidRDefault="00714F83">
      <w:pPr>
        <w:spacing w:after="0" w:line="240" w:lineRule="auto"/>
      </w:pPr>
      <w:r>
        <w:separator/>
      </w:r>
    </w:p>
  </w:footnote>
  <w:footnote w:type="continuationSeparator" w:id="0">
    <w:p w14:paraId="6910B855" w14:textId="77777777" w:rsidR="00714F83" w:rsidRDefault="00714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6298C" w14:textId="77777777" w:rsidR="00814344" w:rsidRDefault="00050B31">
    <w:pPr>
      <w:rPr>
        <w:b/>
        <w:sz w:val="28"/>
        <w:szCs w:val="28"/>
      </w:rPr>
    </w:pPr>
    <w:r>
      <w:rPr>
        <w:noProof/>
        <w:lang w:eastAsia="fr-FR"/>
      </w:rPr>
      <mc:AlternateContent>
        <mc:Choice Requires="wpg">
          <w:drawing>
            <wp:inline distT="0" distB="0" distL="0" distR="0" wp14:anchorId="2F5A9569" wp14:editId="4122B82F">
              <wp:extent cx="797644" cy="919025"/>
              <wp:effectExtent l="19050" t="0" r="2456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2018_logo_academie_Martinique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27816" cy="953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62.8pt;height:72.4pt;" stroked="false">
              <v:path textboxrect="0,0,0,0"/>
              <v:imagedata r:id="rId2" o:title=""/>
            </v:shape>
          </w:pict>
        </mc:Fallback>
      </mc:AlternateContent>
    </w:r>
    <w:r>
      <w:tab/>
    </w:r>
    <w:r>
      <w:tab/>
    </w:r>
    <w:r>
      <w:tab/>
    </w:r>
    <w:r>
      <w:rPr>
        <w:b/>
        <w:sz w:val="28"/>
        <w:szCs w:val="28"/>
      </w:rPr>
      <w:t xml:space="preserve">Fiche de présentation de ressources </w:t>
    </w:r>
  </w:p>
  <w:p w14:paraId="413489E5" w14:textId="77777777" w:rsidR="00814344" w:rsidRDefault="00050B31">
    <w:pPr>
      <w:jc w:val="center"/>
      <w:rPr>
        <w:b/>
        <w:sz w:val="28"/>
        <w:szCs w:val="28"/>
      </w:rPr>
    </w:pPr>
    <w:r>
      <w:rPr>
        <w:b/>
        <w:sz w:val="28"/>
        <w:szCs w:val="28"/>
      </w:rPr>
      <w:t>Pour le groupe de travail sur la chlordécone dans l’académie de Martinique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27561"/>
    <w:multiLevelType w:val="hybridMultilevel"/>
    <w:tmpl w:val="91F05148"/>
    <w:lvl w:ilvl="0" w:tplc="C8F01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D00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22F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0E7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E7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329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83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A9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24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520FE"/>
    <w:multiLevelType w:val="hybridMultilevel"/>
    <w:tmpl w:val="BD609DFE"/>
    <w:lvl w:ilvl="0" w:tplc="951CFDF8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 w:tplc="C61E1E8E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 w:tplc="A096270C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 w:tplc="600E7134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 w:tplc="310E757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 w:tplc="631A3748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 w:tplc="296C6C6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 w:tplc="F3023D84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 w:tplc="4066E5D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44"/>
    <w:rsid w:val="00050B31"/>
    <w:rsid w:val="0005163F"/>
    <w:rsid w:val="001B4925"/>
    <w:rsid w:val="00213CB4"/>
    <w:rsid w:val="00352CD1"/>
    <w:rsid w:val="00380864"/>
    <w:rsid w:val="003B09A9"/>
    <w:rsid w:val="003B654F"/>
    <w:rsid w:val="003B7B58"/>
    <w:rsid w:val="004A3808"/>
    <w:rsid w:val="004F4EA6"/>
    <w:rsid w:val="005125BE"/>
    <w:rsid w:val="00514074"/>
    <w:rsid w:val="00523AFF"/>
    <w:rsid w:val="00540A1D"/>
    <w:rsid w:val="006A4D59"/>
    <w:rsid w:val="006C641C"/>
    <w:rsid w:val="006F62D5"/>
    <w:rsid w:val="00714F83"/>
    <w:rsid w:val="007D7843"/>
    <w:rsid w:val="00814344"/>
    <w:rsid w:val="00843686"/>
    <w:rsid w:val="008C12EC"/>
    <w:rsid w:val="008C1A7A"/>
    <w:rsid w:val="00917346"/>
    <w:rsid w:val="0094698E"/>
    <w:rsid w:val="009A6AA0"/>
    <w:rsid w:val="009F3110"/>
    <w:rsid w:val="00A14276"/>
    <w:rsid w:val="00B27161"/>
    <w:rsid w:val="00C562A3"/>
    <w:rsid w:val="00CD35A2"/>
    <w:rsid w:val="00D430DB"/>
    <w:rsid w:val="00DE7C0B"/>
    <w:rsid w:val="00E61BD6"/>
    <w:rsid w:val="00EA10C0"/>
    <w:rsid w:val="00FA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B6C49"/>
  <w15:docId w15:val="{31F148E7-754E-40B6-B1B7-CE01DEC6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Cs w:val="22"/>
        <w:lang w:val="fr-FR" w:eastAsia="ja-JP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table" w:customStyle="1" w:styleId="Lined">
    <w:name w:val="Lined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illemoyenne11">
    <w:name w:val="Grille moyenne 11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4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EA1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.univ-evry.fr/theses/2017/2017SACLE033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vYgqHwmxA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hlordecone-infos.fr/sites/default/files/documents/fiche-ecotox-chlordecone-Cnam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squale</dc:creator>
  <cp:lastModifiedBy>Catherine Ozier</cp:lastModifiedBy>
  <cp:revision>22</cp:revision>
  <dcterms:created xsi:type="dcterms:W3CDTF">2020-11-26T19:10:00Z</dcterms:created>
  <dcterms:modified xsi:type="dcterms:W3CDTF">2021-01-23T20:34:00Z</dcterms:modified>
</cp:coreProperties>
</file>