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8EC1" w14:textId="77777777" w:rsidR="00F26E6D" w:rsidRDefault="00F26E6D" w:rsidP="00221FB6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11FE9393" w14:textId="22C851B0" w:rsidR="00D85F8D" w:rsidRDefault="00817281" w:rsidP="00221F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ETUDE </w:t>
      </w:r>
      <w:r w:rsidR="00E84181">
        <w:rPr>
          <w:rFonts w:ascii="Arial" w:hAnsi="Arial" w:cs="Arial"/>
          <w:b/>
          <w:sz w:val="24"/>
          <w:szCs w:val="24"/>
          <w:highlight w:val="yellow"/>
        </w:rPr>
        <w:t xml:space="preserve">CHIMIQUE </w:t>
      </w:r>
      <w:r w:rsidR="008D28BC">
        <w:rPr>
          <w:rFonts w:ascii="Arial" w:hAnsi="Arial" w:cs="Arial"/>
          <w:b/>
          <w:sz w:val="24"/>
          <w:szCs w:val="24"/>
          <w:highlight w:val="yellow"/>
        </w:rPr>
        <w:t xml:space="preserve">AUTOUR </w:t>
      </w:r>
      <w:r>
        <w:rPr>
          <w:rFonts w:ascii="Arial" w:hAnsi="Arial" w:cs="Arial"/>
          <w:b/>
          <w:sz w:val="24"/>
          <w:szCs w:val="24"/>
          <w:highlight w:val="yellow"/>
        </w:rPr>
        <w:t>DE LA MO</w:t>
      </w:r>
      <w:r w:rsidR="00D85F8D">
        <w:rPr>
          <w:rFonts w:ascii="Arial" w:hAnsi="Arial" w:cs="Arial"/>
          <w:b/>
          <w:sz w:val="24"/>
          <w:szCs w:val="24"/>
          <w:highlight w:val="yellow"/>
        </w:rPr>
        <w:t>LECULE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85F8D">
        <w:rPr>
          <w:rFonts w:ascii="Arial" w:hAnsi="Arial" w:cs="Arial"/>
          <w:b/>
          <w:sz w:val="24"/>
          <w:szCs w:val="24"/>
          <w:highlight w:val="yellow"/>
        </w:rPr>
        <w:t>DE CHLORDECONE</w:t>
      </w:r>
    </w:p>
    <w:p w14:paraId="48FB0EB5" w14:textId="6E7025FF" w:rsidR="00221FB6" w:rsidRPr="00D8513D" w:rsidRDefault="00D85F8D" w:rsidP="00221FB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21FB6" w:rsidRPr="00D8513D">
        <w:rPr>
          <w:rFonts w:ascii="Arial" w:hAnsi="Arial" w:cs="Arial"/>
          <w:b/>
          <w:color w:val="000000" w:themeColor="text1"/>
          <w:sz w:val="24"/>
          <w:szCs w:val="24"/>
        </w:rPr>
        <w:t>SPECIALITE PHYSIQUE CHIMIE 1</w:t>
      </w:r>
      <w:r w:rsidR="00221FB6" w:rsidRPr="00D8513D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ère</w:t>
      </w:r>
      <w:r w:rsidR="00221FB6" w:rsidRPr="00D851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0E25FBB" w14:textId="77777777" w:rsidR="00D84A15" w:rsidRPr="00D8513D" w:rsidRDefault="00D84A15" w:rsidP="00B058E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1501"/>
        <w:gridCol w:w="1548"/>
        <w:gridCol w:w="2960"/>
        <w:gridCol w:w="6379"/>
        <w:gridCol w:w="1276"/>
      </w:tblGrid>
      <w:tr w:rsidR="00585831" w14:paraId="3C8C4398" w14:textId="77777777" w:rsidTr="002558A1">
        <w:trPr>
          <w:trHeight w:val="713"/>
        </w:trPr>
        <w:tc>
          <w:tcPr>
            <w:tcW w:w="1267" w:type="dxa"/>
            <w:vAlign w:val="center"/>
          </w:tcPr>
          <w:p w14:paraId="603B8336" w14:textId="61647B77" w:rsidR="00585831" w:rsidRDefault="00F72362" w:rsidP="00B96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831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1501" w:type="dxa"/>
            <w:vAlign w:val="center"/>
          </w:tcPr>
          <w:p w14:paraId="66258E73" w14:textId="77777777" w:rsidR="00585831" w:rsidRDefault="00585831" w:rsidP="00B966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activée</w:t>
            </w:r>
          </w:p>
        </w:tc>
        <w:tc>
          <w:tcPr>
            <w:tcW w:w="1548" w:type="dxa"/>
            <w:vAlign w:val="center"/>
          </w:tcPr>
          <w:p w14:paraId="49D6B7D4" w14:textId="674DA395" w:rsidR="00585831" w:rsidRDefault="00585831" w:rsidP="00B96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t</w:t>
            </w:r>
            <w:r w:rsidR="00D8513D">
              <w:rPr>
                <w:rFonts w:ascii="Arial" w:hAnsi="Arial" w:cs="Arial"/>
                <w:sz w:val="24"/>
                <w:szCs w:val="24"/>
              </w:rPr>
              <w:t>â</w:t>
            </w:r>
            <w:r>
              <w:rPr>
                <w:rFonts w:ascii="Arial" w:hAnsi="Arial" w:cs="Arial"/>
                <w:sz w:val="24"/>
                <w:szCs w:val="24"/>
              </w:rPr>
              <w:t>che</w:t>
            </w:r>
          </w:p>
          <w:p w14:paraId="4D5728FD" w14:textId="77777777" w:rsidR="00585831" w:rsidRDefault="00CF6610" w:rsidP="000B17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85831">
              <w:rPr>
                <w:rFonts w:ascii="Arial" w:hAnsi="Arial" w:cs="Arial"/>
                <w:sz w:val="24"/>
                <w:szCs w:val="24"/>
              </w:rPr>
              <w:t xml:space="preserve">iveau </w:t>
            </w:r>
          </w:p>
        </w:tc>
        <w:tc>
          <w:tcPr>
            <w:tcW w:w="2960" w:type="dxa"/>
            <w:vAlign w:val="center"/>
          </w:tcPr>
          <w:p w14:paraId="23CC5E1C" w14:textId="28D9ADC6" w:rsidR="00585831" w:rsidRDefault="00585831" w:rsidP="00B96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Partie du programme</w:t>
            </w:r>
            <w:r w:rsidR="00D8513D">
              <w:rPr>
                <w:rFonts w:ascii="Arial" w:hAnsi="Arial" w:cs="Arial"/>
                <w:sz w:val="24"/>
                <w:szCs w:val="24"/>
              </w:rPr>
              <w:t xml:space="preserve"> de 2</w:t>
            </w:r>
            <w:r w:rsidR="00D8513D" w:rsidRPr="00D8513D">
              <w:rPr>
                <w:rFonts w:ascii="Arial" w:hAnsi="Arial" w:cs="Arial"/>
                <w:sz w:val="24"/>
                <w:szCs w:val="24"/>
                <w:vertAlign w:val="superscript"/>
              </w:rPr>
              <w:t>nde</w:t>
            </w:r>
            <w:r w:rsidR="00D8513D">
              <w:rPr>
                <w:rFonts w:ascii="Arial" w:hAnsi="Arial" w:cs="Arial"/>
                <w:sz w:val="24"/>
                <w:szCs w:val="24"/>
              </w:rPr>
              <w:t xml:space="preserve"> ou 1</w:t>
            </w:r>
            <w:r w:rsidR="00D8513D" w:rsidRPr="00D8513D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 w:rsidR="00D8513D">
              <w:rPr>
                <w:rFonts w:ascii="Arial" w:hAnsi="Arial" w:cs="Arial"/>
                <w:sz w:val="24"/>
                <w:szCs w:val="24"/>
              </w:rPr>
              <w:t xml:space="preserve"> spécialité physique chimie</w:t>
            </w:r>
          </w:p>
        </w:tc>
        <w:tc>
          <w:tcPr>
            <w:tcW w:w="6379" w:type="dxa"/>
            <w:vAlign w:val="center"/>
          </w:tcPr>
          <w:p w14:paraId="724316BC" w14:textId="77777777" w:rsidR="00585831" w:rsidRDefault="00585831" w:rsidP="00CF6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Eléments de réponses</w:t>
            </w:r>
          </w:p>
        </w:tc>
        <w:tc>
          <w:tcPr>
            <w:tcW w:w="1276" w:type="dxa"/>
            <w:vAlign w:val="center"/>
          </w:tcPr>
          <w:p w14:paraId="121CFEDD" w14:textId="490530F8" w:rsidR="00585831" w:rsidRPr="002558A1" w:rsidRDefault="003C77C0" w:rsidP="002558A1">
            <w:pPr>
              <w:jc w:val="center"/>
              <w:rPr>
                <w:rFonts w:ascii="Arial" w:hAnsi="Arial" w:cs="Arial"/>
              </w:rPr>
            </w:pPr>
            <w:r w:rsidRPr="002558A1">
              <w:rPr>
                <w:rFonts w:ascii="Arial" w:hAnsi="Arial" w:cs="Arial"/>
              </w:rPr>
              <w:t>B</w:t>
            </w:r>
            <w:r w:rsidR="00585831" w:rsidRPr="002558A1">
              <w:rPr>
                <w:rFonts w:ascii="Arial" w:hAnsi="Arial" w:cs="Arial"/>
              </w:rPr>
              <w:t>arème</w:t>
            </w:r>
          </w:p>
          <w:p w14:paraId="3BA1782E" w14:textId="0D05FE77" w:rsidR="002558A1" w:rsidRPr="002558A1" w:rsidRDefault="002558A1" w:rsidP="00CF6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A1">
              <w:rPr>
                <w:rFonts w:ascii="Arial" w:hAnsi="Arial" w:cs="Arial"/>
                <w:sz w:val="20"/>
                <w:szCs w:val="20"/>
              </w:rPr>
              <w:t xml:space="preserve">/10 </w:t>
            </w: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585831" w14:paraId="79D86AF6" w14:textId="77777777" w:rsidTr="00F26E6D">
        <w:trPr>
          <w:trHeight w:val="799"/>
        </w:trPr>
        <w:tc>
          <w:tcPr>
            <w:tcW w:w="1267" w:type="dxa"/>
          </w:tcPr>
          <w:p w14:paraId="5486F43E" w14:textId="020900E6" w:rsidR="0070049D" w:rsidRDefault="00F7123B" w:rsidP="00D31FDE">
            <w:pPr>
              <w:rPr>
                <w:rFonts w:ascii="Arial" w:hAnsi="Arial" w:cs="Arial"/>
                <w:sz w:val="24"/>
                <w:szCs w:val="24"/>
              </w:rPr>
            </w:pPr>
            <w:r w:rsidRPr="004C559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C201A">
              <w:rPr>
                <w:rFonts w:ascii="Arial" w:hAnsi="Arial" w:cs="Arial"/>
                <w:sz w:val="24"/>
                <w:szCs w:val="24"/>
              </w:rPr>
              <w:t>-</w:t>
            </w:r>
            <w:r w:rsidR="00F26E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14:paraId="5854D10E" w14:textId="6EDD0387" w:rsidR="00B64C10" w:rsidRDefault="00382DA9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</w:t>
            </w:r>
          </w:p>
        </w:tc>
        <w:tc>
          <w:tcPr>
            <w:tcW w:w="1548" w:type="dxa"/>
          </w:tcPr>
          <w:p w14:paraId="48E4DA74" w14:textId="6616D01E" w:rsidR="00585831" w:rsidRDefault="00585831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</w:t>
            </w:r>
            <w:r w:rsidR="00D8513D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 1</w:t>
            </w:r>
          </w:p>
        </w:tc>
        <w:tc>
          <w:tcPr>
            <w:tcW w:w="2960" w:type="dxa"/>
          </w:tcPr>
          <w:p w14:paraId="0E9D8237" w14:textId="1780DFFB" w:rsidR="00657904" w:rsidRPr="008C1910" w:rsidRDefault="00F26E6D" w:rsidP="002F18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Formule brute</w:t>
            </w:r>
            <w:r w:rsidR="008C1910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8C1910" w:rsidRPr="008C1910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="008C19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14:paraId="4D2AE46D" w14:textId="1E08AEAD" w:rsidR="00585831" w:rsidRPr="004766C6" w:rsidRDefault="004766C6" w:rsidP="004766C6">
            <w:pPr>
              <w:spacing w:after="0"/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</w:pPr>
            <w:r w:rsidRPr="004766C6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Formule brute du chlordécone CLD :  </w:t>
            </w:r>
            <w:bookmarkStart w:id="0" w:name="_Hlk58346568"/>
            <w:r w:rsidRPr="004766C6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>C</w:t>
            </w:r>
            <w:r w:rsidRPr="004766C6">
              <w:rPr>
                <w:rFonts w:ascii="Arial" w:hAnsi="Arial" w:cs="Arial"/>
                <w:bCs/>
                <w:i/>
                <w:iCs/>
                <w:color w:val="00B050"/>
                <w:vertAlign w:val="subscript"/>
                <w:lang w:val="fr-029"/>
              </w:rPr>
              <w:t>10</w:t>
            </w:r>
            <w:r w:rsidRPr="004766C6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>C</w:t>
            </w:r>
            <w:r w:rsidRPr="004766C6">
              <w:rPr>
                <w:rFonts w:ascii="Arial" w:hAnsi="Arial" w:cs="Arial"/>
                <w:bCs/>
                <w:i/>
                <w:iCs/>
                <w:color w:val="00B050"/>
              </w:rPr>
              <w:t>l</w:t>
            </w:r>
            <w:r w:rsidRPr="004766C6">
              <w:rPr>
                <w:rFonts w:ascii="Arial" w:hAnsi="Arial" w:cs="Arial"/>
                <w:bCs/>
                <w:i/>
                <w:iCs/>
                <w:color w:val="00B050"/>
                <w:vertAlign w:val="subscript"/>
                <w:lang w:val="fr-029"/>
              </w:rPr>
              <w:t>10</w:t>
            </w:r>
            <w:r w:rsidRPr="004766C6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>O</w:t>
            </w:r>
            <w:bookmarkEnd w:id="0"/>
          </w:p>
        </w:tc>
        <w:tc>
          <w:tcPr>
            <w:tcW w:w="1276" w:type="dxa"/>
          </w:tcPr>
          <w:p w14:paraId="5953AB1D" w14:textId="2E742E2E" w:rsidR="008F71B7" w:rsidRPr="00152F84" w:rsidRDefault="00D8513D" w:rsidP="00F26E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C1910">
              <w:rPr>
                <w:rFonts w:ascii="Arial" w:hAnsi="Arial" w:cs="Arial"/>
              </w:rPr>
              <w:t>5</w:t>
            </w:r>
          </w:p>
        </w:tc>
      </w:tr>
      <w:tr w:rsidR="007579F6" w14:paraId="3A933202" w14:textId="77777777" w:rsidTr="002558A1">
        <w:trPr>
          <w:trHeight w:val="335"/>
        </w:trPr>
        <w:tc>
          <w:tcPr>
            <w:tcW w:w="1267" w:type="dxa"/>
          </w:tcPr>
          <w:p w14:paraId="7E8C456B" w14:textId="586E9461" w:rsidR="007579F6" w:rsidRDefault="007579F6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A-2</w:t>
            </w:r>
          </w:p>
        </w:tc>
        <w:tc>
          <w:tcPr>
            <w:tcW w:w="1501" w:type="dxa"/>
          </w:tcPr>
          <w:p w14:paraId="060A7C62" w14:textId="72D2D6AE" w:rsidR="007579F6" w:rsidRDefault="007579F6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  <w:r w:rsidR="00382DA9">
              <w:rPr>
                <w:rFonts w:ascii="Arial" w:hAnsi="Arial" w:cs="Arial"/>
                <w:sz w:val="24"/>
                <w:szCs w:val="24"/>
              </w:rPr>
              <w:t xml:space="preserve"> - RCO</w:t>
            </w:r>
          </w:p>
          <w:p w14:paraId="665002FE" w14:textId="15F601B9" w:rsidR="007579F6" w:rsidRDefault="007579F6" w:rsidP="00757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68FC47C" w14:textId="42F415E2" w:rsidR="007579F6" w:rsidRDefault="007579F6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1</w:t>
            </w:r>
          </w:p>
        </w:tc>
        <w:tc>
          <w:tcPr>
            <w:tcW w:w="2960" w:type="dxa"/>
          </w:tcPr>
          <w:p w14:paraId="74718656" w14:textId="7780C28F" w:rsidR="007579F6" w:rsidRPr="008C1910" w:rsidRDefault="007579F6" w:rsidP="004766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1910">
              <w:rPr>
                <w:rFonts w:ascii="Arial" w:hAnsi="Arial" w:cs="Arial"/>
                <w:sz w:val="22"/>
                <w:szCs w:val="22"/>
              </w:rPr>
              <w:t>Etablir l’écriture conventionnelle d’un noyau à partir de sa composition et inversement</w:t>
            </w:r>
            <w:r w:rsidR="008C1910"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="008C1910" w:rsidRPr="008C1910">
              <w:rPr>
                <w:rFonts w:ascii="Arial" w:hAnsi="Arial" w:cs="Arial"/>
                <w:sz w:val="22"/>
                <w:szCs w:val="22"/>
                <w:vertAlign w:val="superscript"/>
              </w:rPr>
              <w:t>nde</w:t>
            </w:r>
            <w:r w:rsidR="008C191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6379" w:type="dxa"/>
          </w:tcPr>
          <w:p w14:paraId="0A0D7698" w14:textId="77777777" w:rsidR="007579F6" w:rsidRPr="004766C6" w:rsidRDefault="007579F6" w:rsidP="007579F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B050"/>
                <w:lang w:val="fr-029"/>
              </w:rPr>
            </w:pPr>
            <w:r w:rsidRPr="004766C6">
              <w:rPr>
                <w:rFonts w:ascii="Arial" w:hAnsi="Arial" w:cs="Arial"/>
                <w:i/>
                <w:color w:val="00B050"/>
                <w:lang w:val="fr-029"/>
              </w:rPr>
              <w:t>16 : nombre de nucléons (protons + neutrons)</w:t>
            </w:r>
          </w:p>
          <w:p w14:paraId="7FE06FD5" w14:textId="418B5DA4" w:rsidR="007579F6" w:rsidRPr="004766C6" w:rsidRDefault="007579F6" w:rsidP="007579F6">
            <w:pPr>
              <w:spacing w:after="0"/>
              <w:rPr>
                <w:rFonts w:ascii="Arial" w:hAnsi="Arial" w:cs="Arial"/>
                <w:b/>
                <w:bCs/>
                <w:i/>
                <w:color w:val="00B050"/>
                <w:lang w:val="fr-029"/>
              </w:rPr>
            </w:pPr>
            <w:r w:rsidRPr="004766C6">
              <w:rPr>
                <w:rFonts w:ascii="Arial" w:hAnsi="Arial" w:cs="Arial"/>
                <w:i/>
                <w:color w:val="00B050"/>
                <w:lang w:val="fr-029"/>
              </w:rPr>
              <w:t>8 : nombre de protons</w:t>
            </w:r>
          </w:p>
        </w:tc>
        <w:tc>
          <w:tcPr>
            <w:tcW w:w="1276" w:type="dxa"/>
          </w:tcPr>
          <w:p w14:paraId="3ECD1815" w14:textId="27DE1C3E" w:rsidR="007579F6" w:rsidRPr="00152F84" w:rsidRDefault="007579F6" w:rsidP="007579F6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25</w:t>
            </w:r>
          </w:p>
          <w:p w14:paraId="10698154" w14:textId="4B2CD885" w:rsidR="007579F6" w:rsidRPr="00152F84" w:rsidRDefault="007579F6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7579F6" w14:paraId="4C4D7EEB" w14:textId="77777777" w:rsidTr="002558A1">
        <w:trPr>
          <w:trHeight w:val="693"/>
        </w:trPr>
        <w:tc>
          <w:tcPr>
            <w:tcW w:w="1267" w:type="dxa"/>
          </w:tcPr>
          <w:p w14:paraId="3BF23CEF" w14:textId="3CFB385B" w:rsidR="007579F6" w:rsidRDefault="007579F6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A-3</w:t>
            </w:r>
          </w:p>
        </w:tc>
        <w:tc>
          <w:tcPr>
            <w:tcW w:w="1501" w:type="dxa"/>
          </w:tcPr>
          <w:p w14:paraId="57187E3B" w14:textId="712EF17A" w:rsidR="007579F6" w:rsidRDefault="00382DA9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548" w:type="dxa"/>
          </w:tcPr>
          <w:p w14:paraId="61AF7C5E" w14:textId="5332A3C4" w:rsidR="007579F6" w:rsidRDefault="007579F6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2A23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14:paraId="2443014F" w14:textId="13E562FA" w:rsidR="007579F6" w:rsidRPr="008C1910" w:rsidRDefault="007579F6" w:rsidP="007579F6">
            <w:pPr>
              <w:rPr>
                <w:rFonts w:ascii="Arial" w:hAnsi="Arial" w:cs="Arial"/>
              </w:rPr>
            </w:pPr>
            <w:r w:rsidRPr="008C1910">
              <w:rPr>
                <w:rFonts w:ascii="Arial" w:hAnsi="Arial" w:cs="Arial"/>
              </w:rPr>
              <w:t>Le cortège électronique de l’atome</w:t>
            </w:r>
            <w:r w:rsidR="008C1910">
              <w:rPr>
                <w:rFonts w:ascii="Arial" w:hAnsi="Arial" w:cs="Arial"/>
              </w:rPr>
              <w:t xml:space="preserve"> (2</w:t>
            </w:r>
            <w:r w:rsidR="008C1910" w:rsidRPr="008C1910">
              <w:rPr>
                <w:rFonts w:ascii="Arial" w:hAnsi="Arial" w:cs="Arial"/>
                <w:vertAlign w:val="superscript"/>
              </w:rPr>
              <w:t>nde</w:t>
            </w:r>
            <w:r w:rsidR="008C1910">
              <w:rPr>
                <w:rFonts w:ascii="Arial" w:hAnsi="Arial" w:cs="Arial"/>
              </w:rPr>
              <w:t>)</w:t>
            </w:r>
          </w:p>
        </w:tc>
        <w:tc>
          <w:tcPr>
            <w:tcW w:w="6379" w:type="dxa"/>
          </w:tcPr>
          <w:p w14:paraId="7D5B650B" w14:textId="6257506E" w:rsidR="004766C6" w:rsidRPr="004766C6" w:rsidRDefault="004766C6" w:rsidP="004766C6">
            <w:pPr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 w:rsidRPr="004766C6">
              <w:rPr>
                <w:rFonts w:ascii="Arial" w:hAnsi="Arial" w:cs="Arial"/>
                <w:bCs/>
                <w:i/>
                <w:color w:val="00B050"/>
                <w:lang w:val="fr-029"/>
              </w:rPr>
              <w:t>L’atome d</w:t>
            </w:r>
            <w:r w:rsidR="008C1910">
              <w:rPr>
                <w:rFonts w:ascii="Arial" w:hAnsi="Arial" w:cs="Arial"/>
                <w:bCs/>
                <w:i/>
                <w:color w:val="00B050"/>
                <w:lang w:val="fr-029"/>
              </w:rPr>
              <w:t>’oxygène</w:t>
            </w:r>
            <w:r w:rsidRPr="004766C6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compte </w:t>
            </w:r>
            <w:r w:rsidR="008C1910">
              <w:rPr>
                <w:rFonts w:ascii="Arial" w:hAnsi="Arial" w:cs="Arial"/>
                <w:bCs/>
                <w:i/>
                <w:color w:val="00B050"/>
                <w:lang w:val="fr-029"/>
              </w:rPr>
              <w:t>8</w:t>
            </w:r>
            <w:r w:rsidRPr="004766C6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protons donc </w:t>
            </w:r>
            <w:r w:rsidR="008C1910">
              <w:rPr>
                <w:rFonts w:ascii="Arial" w:hAnsi="Arial" w:cs="Arial"/>
                <w:bCs/>
                <w:i/>
                <w:color w:val="00B050"/>
                <w:lang w:val="fr-029"/>
              </w:rPr>
              <w:t>8</w:t>
            </w:r>
            <w:r w:rsidRPr="004766C6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électrons car l’atome est électriquement neutre.</w:t>
            </w:r>
          </w:p>
          <w:p w14:paraId="580B0DF0" w14:textId="2E3C8AE3" w:rsidR="007579F6" w:rsidRPr="004766C6" w:rsidRDefault="007579F6" w:rsidP="007579F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37BF9896" w14:textId="54F4F208" w:rsidR="007579F6" w:rsidRPr="00152F84" w:rsidRDefault="002A2339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7579F6" w14:paraId="3F9E1F52" w14:textId="77777777" w:rsidTr="002558A1">
        <w:trPr>
          <w:trHeight w:val="921"/>
        </w:trPr>
        <w:tc>
          <w:tcPr>
            <w:tcW w:w="1267" w:type="dxa"/>
          </w:tcPr>
          <w:p w14:paraId="540AE1B3" w14:textId="7AAAFD2B" w:rsidR="007579F6" w:rsidRDefault="007579F6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A-4-</w:t>
            </w:r>
          </w:p>
        </w:tc>
        <w:tc>
          <w:tcPr>
            <w:tcW w:w="1501" w:type="dxa"/>
          </w:tcPr>
          <w:p w14:paraId="4081722F" w14:textId="34B1BEDF" w:rsidR="007579F6" w:rsidRDefault="007579F6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</w:t>
            </w:r>
            <w:r w:rsidR="00382DA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RAI </w:t>
            </w:r>
          </w:p>
        </w:tc>
        <w:tc>
          <w:tcPr>
            <w:tcW w:w="1548" w:type="dxa"/>
          </w:tcPr>
          <w:p w14:paraId="41064CF7" w14:textId="1F87FADB" w:rsidR="007579F6" w:rsidRDefault="007579F6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3</w:t>
            </w:r>
          </w:p>
        </w:tc>
        <w:tc>
          <w:tcPr>
            <w:tcW w:w="2960" w:type="dxa"/>
          </w:tcPr>
          <w:p w14:paraId="4F4CEAF3" w14:textId="77777777" w:rsidR="007579F6" w:rsidRDefault="007579F6" w:rsidP="007579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1910">
              <w:rPr>
                <w:rFonts w:ascii="Arial" w:hAnsi="Arial" w:cs="Arial"/>
                <w:sz w:val="22"/>
                <w:szCs w:val="22"/>
              </w:rPr>
              <w:t>Déterminer les électrons de valence d’un atome à partir de sa configuration électronique à l’état fondamental</w:t>
            </w:r>
            <w:r w:rsidR="006D5FFB"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="006D5FFB" w:rsidRPr="006D5FFB">
              <w:rPr>
                <w:rFonts w:ascii="Arial" w:hAnsi="Arial" w:cs="Arial"/>
                <w:sz w:val="22"/>
                <w:szCs w:val="22"/>
                <w:vertAlign w:val="superscript"/>
              </w:rPr>
              <w:t>nde</w:t>
            </w:r>
            <w:r w:rsidR="006D5FF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B7A8371" w14:textId="62417916" w:rsidR="006D5FFB" w:rsidRPr="008C1910" w:rsidRDefault="006D5FFB" w:rsidP="007579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Etablir le schéma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Léwis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6D5FFB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14:paraId="58D3A426" w14:textId="77777777" w:rsidR="000206CF" w:rsidRDefault="004934A2" w:rsidP="004934A2">
            <w:pPr>
              <w:tabs>
                <w:tab w:val="left" w:pos="1709"/>
                <w:tab w:val="right" w:pos="10244"/>
              </w:tabs>
              <w:spacing w:after="0"/>
              <w:rPr>
                <w:rFonts w:ascii="Arial" w:hAnsi="Arial" w:cs="Arial"/>
                <w:bCs/>
                <w:i/>
                <w:iCs/>
                <w:color w:val="00B050"/>
              </w:rPr>
            </w:pPr>
            <w:r w:rsidRPr="000206CF">
              <w:rPr>
                <w:rFonts w:ascii="Arial" w:hAnsi="Arial" w:cs="Arial"/>
                <w:bCs/>
                <w:i/>
                <w:iCs/>
                <w:color w:val="00B050"/>
              </w:rPr>
              <w:t>Configuration de l’atome O : 1s</w:t>
            </w:r>
            <w:r w:rsidRPr="000206CF">
              <w:rPr>
                <w:rFonts w:ascii="Arial" w:hAnsi="Arial" w:cs="Arial"/>
                <w:bCs/>
                <w:i/>
                <w:iCs/>
                <w:color w:val="00B050"/>
                <w:vertAlign w:val="superscript"/>
              </w:rPr>
              <w:t>2</w:t>
            </w:r>
            <w:r w:rsidRPr="000206CF">
              <w:rPr>
                <w:rFonts w:ascii="Arial" w:hAnsi="Arial" w:cs="Arial"/>
                <w:bCs/>
                <w:i/>
                <w:iCs/>
                <w:color w:val="00B050"/>
              </w:rPr>
              <w:t xml:space="preserve"> 2s</w:t>
            </w:r>
            <w:r w:rsidRPr="000206CF">
              <w:rPr>
                <w:rFonts w:ascii="Arial" w:hAnsi="Arial" w:cs="Arial"/>
                <w:bCs/>
                <w:i/>
                <w:iCs/>
                <w:color w:val="00B0F0"/>
                <w:vertAlign w:val="superscript"/>
              </w:rPr>
              <w:t>2</w:t>
            </w:r>
            <w:r w:rsidRPr="000206CF">
              <w:rPr>
                <w:rFonts w:ascii="Arial" w:hAnsi="Arial" w:cs="Arial"/>
                <w:bCs/>
                <w:i/>
                <w:iCs/>
                <w:color w:val="00B050"/>
              </w:rPr>
              <w:t xml:space="preserve"> 2p</w:t>
            </w:r>
            <w:r w:rsidRPr="000206CF">
              <w:rPr>
                <w:rFonts w:ascii="Arial" w:hAnsi="Arial" w:cs="Arial"/>
                <w:bCs/>
                <w:i/>
                <w:iCs/>
                <w:color w:val="00B0F0"/>
                <w:vertAlign w:val="superscript"/>
              </w:rPr>
              <w:t>4</w:t>
            </w:r>
            <w:r w:rsidRPr="000206CF">
              <w:rPr>
                <w:rFonts w:ascii="Arial" w:hAnsi="Arial" w:cs="Arial"/>
                <w:bCs/>
                <w:i/>
                <w:iCs/>
                <w:color w:val="00B050"/>
              </w:rPr>
              <w:t xml:space="preserve">   </w:t>
            </w:r>
          </w:p>
          <w:p w14:paraId="458A0556" w14:textId="593B73BB" w:rsidR="004934A2" w:rsidRPr="000206CF" w:rsidRDefault="004934A2" w:rsidP="004934A2">
            <w:pPr>
              <w:tabs>
                <w:tab w:val="left" w:pos="1709"/>
                <w:tab w:val="right" w:pos="10244"/>
              </w:tabs>
              <w:spacing w:after="0"/>
              <w:rPr>
                <w:rFonts w:ascii="Arial" w:hAnsi="Arial" w:cs="Arial"/>
                <w:bCs/>
                <w:i/>
                <w:iCs/>
                <w:color w:val="00B050"/>
              </w:rPr>
            </w:pPr>
            <w:proofErr w:type="gramStart"/>
            <w:r w:rsidRPr="000206CF">
              <w:rPr>
                <w:rFonts w:ascii="Arial" w:hAnsi="Arial" w:cs="Arial"/>
                <w:bCs/>
                <w:i/>
                <w:iCs/>
                <w:color w:val="00B050"/>
              </w:rPr>
              <w:t xml:space="preserve">soit  </w:t>
            </w:r>
            <w:r w:rsidRPr="000206CF">
              <w:rPr>
                <w:rFonts w:ascii="Arial" w:hAnsi="Arial" w:cs="Arial"/>
                <w:bCs/>
                <w:i/>
                <w:iCs/>
                <w:color w:val="00B0F0"/>
              </w:rPr>
              <w:t>2</w:t>
            </w:r>
            <w:proofErr w:type="gramEnd"/>
            <w:r w:rsidRPr="000206CF">
              <w:rPr>
                <w:rFonts w:ascii="Arial" w:hAnsi="Arial" w:cs="Arial"/>
                <w:bCs/>
                <w:i/>
                <w:iCs/>
                <w:color w:val="00B0F0"/>
              </w:rPr>
              <w:t xml:space="preserve"> + 4 = 6 e</w:t>
            </w:r>
            <w:r w:rsidRPr="000206CF">
              <w:rPr>
                <w:rFonts w:ascii="Arial" w:hAnsi="Arial" w:cs="Arial"/>
                <w:bCs/>
                <w:i/>
                <w:iCs/>
                <w:color w:val="00B0F0"/>
                <w:vertAlign w:val="superscript"/>
              </w:rPr>
              <w:t>-</w:t>
            </w:r>
            <w:r w:rsidRPr="000206CF">
              <w:rPr>
                <w:rFonts w:ascii="Arial" w:hAnsi="Arial" w:cs="Arial"/>
                <w:bCs/>
                <w:i/>
                <w:iCs/>
                <w:color w:val="00B0F0"/>
              </w:rPr>
              <w:t xml:space="preserve"> de valence</w:t>
            </w:r>
          </w:p>
          <w:p w14:paraId="5E9BDD8D" w14:textId="0F1E35BD" w:rsidR="004934A2" w:rsidRPr="000206CF" w:rsidRDefault="004934A2" w:rsidP="007579F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6CF">
              <w:rPr>
                <w:rFonts w:ascii="Arial" w:hAnsi="Arial" w:cs="Arial"/>
                <w:bCs/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1" wp14:anchorId="5D8655F4" wp14:editId="5372BF6C">
                  <wp:simplePos x="0" y="0"/>
                  <wp:positionH relativeFrom="margin">
                    <wp:posOffset>1247363</wp:posOffset>
                  </wp:positionH>
                  <wp:positionV relativeFrom="paragraph">
                    <wp:posOffset>88364</wp:posOffset>
                  </wp:positionV>
                  <wp:extent cx="445135" cy="333375"/>
                  <wp:effectExtent l="0" t="0" r="0" b="952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374C99" w14:textId="7EB2095D" w:rsidR="007579F6" w:rsidRPr="00957F23" w:rsidRDefault="004934A2" w:rsidP="007579F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206CF">
              <w:rPr>
                <w:rFonts w:ascii="Arial" w:hAnsi="Arial" w:cs="Arial"/>
                <w:bCs/>
                <w:color w:val="00B050"/>
              </w:rPr>
              <w:t>Schéma de Lewis :</w:t>
            </w:r>
            <w:r w:rsidRPr="004934A2">
              <w:rPr>
                <w:rFonts w:ascii="Arial" w:hAnsi="Arial" w:cs="Arial"/>
                <w:bCs/>
                <w:color w:val="00B050"/>
              </w:rPr>
              <w:t xml:space="preserve"> </w:t>
            </w:r>
          </w:p>
        </w:tc>
        <w:tc>
          <w:tcPr>
            <w:tcW w:w="1276" w:type="dxa"/>
          </w:tcPr>
          <w:p w14:paraId="57EA986C" w14:textId="77777777" w:rsidR="007579F6" w:rsidRDefault="002A2339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65A8E415" w14:textId="77777777" w:rsidR="002A2339" w:rsidRDefault="002A2339" w:rsidP="007579F6">
            <w:pPr>
              <w:spacing w:after="0"/>
              <w:rPr>
                <w:rFonts w:ascii="Arial" w:hAnsi="Arial" w:cs="Arial"/>
              </w:rPr>
            </w:pPr>
          </w:p>
          <w:p w14:paraId="6E38CE72" w14:textId="77777777" w:rsidR="002A2339" w:rsidRDefault="002A2339" w:rsidP="007579F6">
            <w:pPr>
              <w:spacing w:after="0"/>
              <w:rPr>
                <w:rFonts w:ascii="Arial" w:hAnsi="Arial" w:cs="Arial"/>
              </w:rPr>
            </w:pPr>
          </w:p>
          <w:p w14:paraId="70CE9103" w14:textId="5A43D703" w:rsidR="002A2339" w:rsidRPr="00152F84" w:rsidRDefault="002A2339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763D5" w14:paraId="3BA2CA5D" w14:textId="77777777" w:rsidTr="002558A1">
        <w:trPr>
          <w:trHeight w:val="921"/>
        </w:trPr>
        <w:tc>
          <w:tcPr>
            <w:tcW w:w="1267" w:type="dxa"/>
          </w:tcPr>
          <w:p w14:paraId="4250AC4C" w14:textId="288291DE" w:rsidR="00C763D5" w:rsidRDefault="00C763D5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A-5</w:t>
            </w:r>
          </w:p>
        </w:tc>
        <w:tc>
          <w:tcPr>
            <w:tcW w:w="1501" w:type="dxa"/>
          </w:tcPr>
          <w:p w14:paraId="2BEEB675" w14:textId="3FB87931" w:rsidR="00C763D5" w:rsidRDefault="00382DA9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ANA-RAI</w:t>
            </w:r>
          </w:p>
        </w:tc>
        <w:tc>
          <w:tcPr>
            <w:tcW w:w="1548" w:type="dxa"/>
          </w:tcPr>
          <w:p w14:paraId="7FDA5E9F" w14:textId="4DACF6E9" w:rsidR="00C763D5" w:rsidRDefault="002A2339" w:rsidP="00757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3</w:t>
            </w:r>
          </w:p>
        </w:tc>
        <w:tc>
          <w:tcPr>
            <w:tcW w:w="2960" w:type="dxa"/>
          </w:tcPr>
          <w:p w14:paraId="776CFBD6" w14:textId="19A6BF25" w:rsidR="00C763D5" w:rsidRDefault="006D5FFB" w:rsidP="007579F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Etablir le schéma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Léwis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6D5FFB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14:paraId="34A6EAD7" w14:textId="77777777" w:rsidR="008C341C" w:rsidRDefault="008C341C" w:rsidP="008C341C">
            <w:pPr>
              <w:tabs>
                <w:tab w:val="left" w:pos="1709"/>
                <w:tab w:val="right" w:pos="10244"/>
              </w:tabs>
              <w:spacing w:after="0"/>
              <w:rPr>
                <w:rFonts w:ascii="Arial" w:hAnsi="Arial" w:cs="Arial"/>
                <w:bCs/>
                <w:i/>
                <w:iCs/>
                <w:color w:val="00B050"/>
              </w:rPr>
            </w:pPr>
            <w:r>
              <w:rPr>
                <w:rFonts w:ascii="Arial" w:hAnsi="Arial" w:cs="Arial"/>
                <w:bCs/>
                <w:i/>
                <w:iCs/>
                <w:color w:val="00B050"/>
              </w:rPr>
              <w:t>A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>tome de chlore</w:t>
            </w:r>
            <w:r>
              <w:rPr>
                <w:rFonts w:ascii="Arial" w:hAnsi="Arial" w:cs="Arial"/>
                <w:bCs/>
                <w:i/>
                <w:iCs/>
                <w:color w:val="00B050"/>
              </w:rPr>
              <w:t xml:space="preserve"> : 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>17 e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  <w:vertAlign w:val="superscript"/>
              </w:rPr>
              <w:t>-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à répartir.</w:t>
            </w:r>
          </w:p>
          <w:p w14:paraId="3CBD16D6" w14:textId="4BCD1524" w:rsidR="008C341C" w:rsidRDefault="008C341C" w:rsidP="008C341C">
            <w:pPr>
              <w:tabs>
                <w:tab w:val="left" w:pos="1709"/>
                <w:tab w:val="right" w:pos="10244"/>
              </w:tabs>
              <w:spacing w:after="0"/>
              <w:rPr>
                <w:rFonts w:ascii="Arial" w:hAnsi="Arial" w:cs="Arial"/>
                <w:bCs/>
                <w:i/>
                <w:iCs/>
                <w:color w:val="00B050"/>
              </w:rPr>
            </w:pPr>
            <w:r>
              <w:rPr>
                <w:rFonts w:ascii="Arial" w:hAnsi="Arial" w:cs="Arial"/>
                <w:bCs/>
                <w:i/>
                <w:iCs/>
                <w:color w:val="00B050"/>
              </w:rPr>
              <w:t>C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onfiguration </w:t>
            </w:r>
            <w:r>
              <w:rPr>
                <w:rFonts w:ascii="Arial" w:hAnsi="Arial" w:cs="Arial"/>
                <w:bCs/>
                <w:i/>
                <w:iCs/>
                <w:color w:val="00B050"/>
              </w:rPr>
              <w:t>électronique de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</w:t>
            </w:r>
            <w:proofErr w:type="gramStart"/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>O  :</w:t>
            </w:r>
            <w:proofErr w:type="gramEnd"/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1s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  <w:vertAlign w:val="superscript"/>
              </w:rPr>
              <w:t>2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2s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  <w:vertAlign w:val="superscript"/>
              </w:rPr>
              <w:t>2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2p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  <w:vertAlign w:val="superscript"/>
              </w:rPr>
              <w:t>6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3s</w:t>
            </w:r>
            <w:r w:rsidRPr="008C341C">
              <w:rPr>
                <w:rFonts w:ascii="Arial" w:hAnsi="Arial" w:cs="Arial"/>
                <w:bCs/>
                <w:i/>
                <w:iCs/>
                <w:color w:val="00B0F0"/>
                <w:vertAlign w:val="superscript"/>
              </w:rPr>
              <w:t>2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3p</w:t>
            </w:r>
            <w:r w:rsidRPr="008C341C">
              <w:rPr>
                <w:rFonts w:ascii="Arial" w:hAnsi="Arial" w:cs="Arial"/>
                <w:bCs/>
                <w:i/>
                <w:iCs/>
                <w:color w:val="00B0F0"/>
                <w:vertAlign w:val="superscript"/>
              </w:rPr>
              <w:t>5</w:t>
            </w: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</w:t>
            </w:r>
          </w:p>
          <w:p w14:paraId="6A6C971A" w14:textId="38093140" w:rsidR="008C341C" w:rsidRPr="008C341C" w:rsidRDefault="008C341C" w:rsidP="008C341C">
            <w:pPr>
              <w:tabs>
                <w:tab w:val="left" w:pos="1709"/>
                <w:tab w:val="right" w:pos="10244"/>
              </w:tabs>
              <w:spacing w:after="0"/>
              <w:rPr>
                <w:rFonts w:ascii="Arial" w:hAnsi="Arial" w:cs="Arial"/>
                <w:bCs/>
                <w:i/>
                <w:iCs/>
                <w:color w:val="00B050"/>
              </w:rPr>
            </w:pPr>
            <w:proofErr w:type="gramStart"/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>soit</w:t>
            </w:r>
            <w:proofErr w:type="gramEnd"/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2</w:t>
            </w:r>
            <w:r w:rsidRPr="008C341C">
              <w:rPr>
                <w:rFonts w:ascii="Arial" w:hAnsi="Arial" w:cs="Arial"/>
                <w:bCs/>
                <w:i/>
                <w:iCs/>
                <w:color w:val="00B0F0"/>
              </w:rPr>
              <w:t xml:space="preserve"> + 5 = 7 e</w:t>
            </w:r>
            <w:r w:rsidRPr="008C341C">
              <w:rPr>
                <w:rFonts w:ascii="Arial" w:hAnsi="Arial" w:cs="Arial"/>
                <w:bCs/>
                <w:i/>
                <w:iCs/>
                <w:color w:val="00B0F0"/>
                <w:vertAlign w:val="superscript"/>
              </w:rPr>
              <w:t>-</w:t>
            </w:r>
            <w:r w:rsidRPr="008C341C">
              <w:rPr>
                <w:rFonts w:ascii="Arial" w:hAnsi="Arial" w:cs="Arial"/>
                <w:bCs/>
                <w:i/>
                <w:iCs/>
                <w:color w:val="00B0F0"/>
              </w:rPr>
              <w:t xml:space="preserve"> de valence</w:t>
            </w:r>
          </w:p>
          <w:p w14:paraId="09E0B30F" w14:textId="15B0F0B4" w:rsidR="008C341C" w:rsidRDefault="008C341C" w:rsidP="008C341C">
            <w:pPr>
              <w:tabs>
                <w:tab w:val="left" w:pos="1709"/>
                <w:tab w:val="right" w:pos="10244"/>
              </w:tabs>
              <w:spacing w:after="0"/>
              <w:rPr>
                <w:rFonts w:ascii="Arial" w:hAnsi="Arial" w:cs="Arial"/>
                <w:bCs/>
                <w:i/>
                <w:iCs/>
                <w:color w:val="00B050"/>
              </w:rPr>
            </w:pPr>
            <w:r w:rsidRPr="008C341C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2279E77" wp14:editId="5F0D0F1A">
                  <wp:simplePos x="0" y="0"/>
                  <wp:positionH relativeFrom="margin">
                    <wp:posOffset>3033940</wp:posOffset>
                  </wp:positionH>
                  <wp:positionV relativeFrom="paragraph">
                    <wp:posOffset>93452</wp:posOffset>
                  </wp:positionV>
                  <wp:extent cx="443865" cy="319405"/>
                  <wp:effectExtent l="0" t="0" r="0" b="444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EDA6DF" w14:textId="27A8981F" w:rsidR="008C341C" w:rsidRPr="008C341C" w:rsidRDefault="008C341C" w:rsidP="008C341C">
            <w:pPr>
              <w:tabs>
                <w:tab w:val="left" w:pos="1709"/>
                <w:tab w:val="right" w:pos="10244"/>
              </w:tabs>
              <w:spacing w:after="0"/>
              <w:rPr>
                <w:rFonts w:ascii="Arial" w:hAnsi="Arial" w:cs="Arial"/>
                <w:bCs/>
                <w:i/>
                <w:iCs/>
                <w:color w:val="00B050"/>
              </w:rPr>
            </w:pPr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>Le schéma de Lewis de l’atome de chlore est</w:t>
            </w:r>
            <w:proofErr w:type="gramStart"/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  :</w:t>
            </w:r>
            <w:proofErr w:type="gramEnd"/>
            <w:r w:rsidRPr="008C341C">
              <w:rPr>
                <w:rFonts w:ascii="Arial" w:hAnsi="Arial" w:cs="Arial"/>
                <w:bCs/>
                <w:i/>
                <w:iCs/>
                <w:color w:val="00B050"/>
              </w:rPr>
              <w:t xml:space="preserve">  </w:t>
            </w:r>
          </w:p>
          <w:p w14:paraId="2B06272C" w14:textId="77777777" w:rsidR="00C763D5" w:rsidRPr="000206CF" w:rsidRDefault="00C763D5" w:rsidP="004934A2">
            <w:pPr>
              <w:tabs>
                <w:tab w:val="left" w:pos="1709"/>
                <w:tab w:val="right" w:pos="10244"/>
              </w:tabs>
              <w:spacing w:after="0"/>
              <w:rPr>
                <w:rFonts w:ascii="Arial" w:hAnsi="Arial" w:cs="Arial"/>
                <w:bCs/>
                <w:i/>
                <w:iCs/>
                <w:color w:val="00B050"/>
              </w:rPr>
            </w:pPr>
          </w:p>
        </w:tc>
        <w:tc>
          <w:tcPr>
            <w:tcW w:w="1276" w:type="dxa"/>
          </w:tcPr>
          <w:p w14:paraId="4B2CEE2D" w14:textId="21D40841" w:rsidR="00C763D5" w:rsidRDefault="00C763D5" w:rsidP="007579F6">
            <w:pPr>
              <w:spacing w:after="0"/>
              <w:rPr>
                <w:rFonts w:ascii="Arial" w:hAnsi="Arial" w:cs="Arial"/>
              </w:rPr>
            </w:pPr>
          </w:p>
          <w:p w14:paraId="5E4D6DFE" w14:textId="4F18A58F" w:rsidR="002A2339" w:rsidRDefault="002A2339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0 ,25</w:t>
            </w:r>
          </w:p>
          <w:p w14:paraId="7F94357D" w14:textId="39E06A6D" w:rsidR="002A2339" w:rsidRDefault="002A2339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715FAC1D" w14:textId="7E5AD08A" w:rsidR="002A2339" w:rsidRDefault="002A2339" w:rsidP="007579F6">
            <w:pPr>
              <w:spacing w:after="0"/>
              <w:rPr>
                <w:rFonts w:ascii="Arial" w:hAnsi="Arial" w:cs="Arial"/>
              </w:rPr>
            </w:pPr>
          </w:p>
          <w:p w14:paraId="2D85C9C6" w14:textId="5785C088" w:rsidR="002A2339" w:rsidRDefault="002A2339" w:rsidP="00757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26198227" w14:textId="574347F9" w:rsidR="002A2339" w:rsidRPr="00152F84" w:rsidRDefault="002A2339" w:rsidP="007579F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02450C0" w14:textId="15E80CEF" w:rsidR="0091673C" w:rsidRDefault="0091673C" w:rsidP="009A025B">
      <w:pPr>
        <w:rPr>
          <w:rFonts w:ascii="Arial" w:hAnsi="Arial" w:cs="Arial"/>
          <w:sz w:val="24"/>
          <w:szCs w:val="24"/>
        </w:rPr>
      </w:pPr>
    </w:p>
    <w:p w14:paraId="0244F18A" w14:textId="29F2DDE7" w:rsidR="00D84A15" w:rsidRDefault="00D84A15" w:rsidP="009A025B">
      <w:pPr>
        <w:rPr>
          <w:rFonts w:ascii="Arial" w:hAnsi="Arial" w:cs="Arial"/>
          <w:sz w:val="24"/>
          <w:szCs w:val="24"/>
        </w:rPr>
      </w:pPr>
    </w:p>
    <w:p w14:paraId="553F4615" w14:textId="77777777" w:rsidR="00C763D5" w:rsidRDefault="00C763D5" w:rsidP="009A025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559"/>
        <w:gridCol w:w="1701"/>
        <w:gridCol w:w="2410"/>
        <w:gridCol w:w="6662"/>
        <w:gridCol w:w="993"/>
      </w:tblGrid>
      <w:tr w:rsidR="0089092D" w14:paraId="0E2431A4" w14:textId="77777777" w:rsidTr="00626A3B">
        <w:trPr>
          <w:trHeight w:val="673"/>
        </w:trPr>
        <w:tc>
          <w:tcPr>
            <w:tcW w:w="1181" w:type="dxa"/>
            <w:vAlign w:val="center"/>
          </w:tcPr>
          <w:p w14:paraId="7C3AA5EC" w14:textId="77777777" w:rsidR="0089092D" w:rsidRDefault="0089092D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1559" w:type="dxa"/>
            <w:vAlign w:val="center"/>
          </w:tcPr>
          <w:p w14:paraId="70FC3635" w14:textId="77777777" w:rsidR="0089092D" w:rsidRDefault="0089092D" w:rsidP="00D31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activée</w:t>
            </w:r>
          </w:p>
        </w:tc>
        <w:tc>
          <w:tcPr>
            <w:tcW w:w="1701" w:type="dxa"/>
            <w:vAlign w:val="center"/>
          </w:tcPr>
          <w:p w14:paraId="16B8899D" w14:textId="77777777" w:rsidR="0089092D" w:rsidRDefault="0089092D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tache</w:t>
            </w:r>
          </w:p>
        </w:tc>
        <w:tc>
          <w:tcPr>
            <w:tcW w:w="2410" w:type="dxa"/>
            <w:vAlign w:val="center"/>
          </w:tcPr>
          <w:p w14:paraId="40841757" w14:textId="77777777" w:rsidR="0089092D" w:rsidRDefault="0089092D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Partie du programme</w:t>
            </w:r>
          </w:p>
        </w:tc>
        <w:tc>
          <w:tcPr>
            <w:tcW w:w="6662" w:type="dxa"/>
            <w:vAlign w:val="center"/>
          </w:tcPr>
          <w:p w14:paraId="26802D23" w14:textId="77777777" w:rsidR="0089092D" w:rsidRDefault="0089092D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Eléments de réponses</w:t>
            </w:r>
          </w:p>
        </w:tc>
        <w:tc>
          <w:tcPr>
            <w:tcW w:w="993" w:type="dxa"/>
            <w:vAlign w:val="center"/>
          </w:tcPr>
          <w:p w14:paraId="1E506AF6" w14:textId="77777777" w:rsidR="0089092D" w:rsidRDefault="0089092D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Barème</w:t>
            </w:r>
          </w:p>
        </w:tc>
      </w:tr>
      <w:tr w:rsidR="009A025B" w14:paraId="14DDCD2E" w14:textId="77777777" w:rsidTr="00626A3B">
        <w:trPr>
          <w:trHeight w:val="673"/>
        </w:trPr>
        <w:tc>
          <w:tcPr>
            <w:tcW w:w="1181" w:type="dxa"/>
          </w:tcPr>
          <w:p w14:paraId="1D9124FD" w14:textId="0E273316" w:rsidR="009A025B" w:rsidRDefault="00957F23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</w:t>
            </w:r>
            <w:r w:rsidR="00A07D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444D187" w14:textId="4F96D39C" w:rsidR="005D63FC" w:rsidRDefault="00382DA9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APP-</w:t>
            </w:r>
            <w:r w:rsidR="00944D2E">
              <w:rPr>
                <w:rFonts w:ascii="Arial" w:hAnsi="Arial" w:cs="Arial"/>
                <w:sz w:val="24"/>
                <w:szCs w:val="24"/>
              </w:rPr>
              <w:t>REA</w:t>
            </w:r>
            <w:r w:rsidR="005D63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F271D28" w14:textId="1D4F3ECF" w:rsidR="009A025B" w:rsidRDefault="009A025B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2A23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A965DB3" w14:textId="2E86DE23" w:rsidR="00FB6F7D" w:rsidRPr="00FA02AC" w:rsidRDefault="00D84A15" w:rsidP="009A025B">
            <w:pPr>
              <w:rPr>
                <w:rFonts w:ascii="Arial" w:hAnsi="Arial" w:cs="Arial"/>
              </w:rPr>
            </w:pPr>
            <w:r w:rsidRPr="00FA02AC">
              <w:rPr>
                <w:rFonts w:ascii="Arial" w:hAnsi="Arial" w:cs="Arial"/>
              </w:rPr>
              <w:t>Schéma de Lewis</w:t>
            </w:r>
            <w:r w:rsidR="006D5FFB" w:rsidRPr="00FA02AC">
              <w:rPr>
                <w:rFonts w:ascii="Arial" w:hAnsi="Arial" w:cs="Arial"/>
              </w:rPr>
              <w:t xml:space="preserve"> d’une molécule</w:t>
            </w:r>
            <w:r w:rsidR="00D453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</w:tcPr>
          <w:p w14:paraId="5304048B" w14:textId="042CE66F" w:rsidR="00D84A15" w:rsidRPr="00D84A15" w:rsidRDefault="00D84A15" w:rsidP="00D84A15">
            <w:pPr>
              <w:spacing w:after="0" w:line="240" w:lineRule="auto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D84A15">
              <w:rPr>
                <w:rFonts w:ascii="Arial" w:hAnsi="Arial" w:cs="Arial"/>
                <w:i/>
                <w:iCs/>
                <w:color w:val="00B050"/>
                <w:lang w:val="fr-029"/>
              </w:rPr>
              <w:t>Sur chaque atome de C</w:t>
            </w:r>
            <w:r w:rsidRPr="003E029A">
              <w:rPr>
                <w:rFonts w:ascii="French Script MT" w:hAnsi="French Script MT" w:cs="Arial"/>
                <w:i/>
                <w:iCs/>
                <w:color w:val="00B050"/>
                <w:sz w:val="24"/>
                <w:szCs w:val="24"/>
              </w:rPr>
              <w:t>l </w:t>
            </w:r>
            <w:r w:rsidRPr="00D84A15">
              <w:rPr>
                <w:rFonts w:ascii="French Script MT" w:hAnsi="French Script MT" w:cs="Arial"/>
                <w:i/>
                <w:iCs/>
                <w:color w:val="00B050"/>
              </w:rPr>
              <w:t xml:space="preserve">: </w:t>
            </w:r>
            <w:r w:rsidRPr="00D84A15">
              <w:rPr>
                <w:rFonts w:ascii="Arial" w:hAnsi="Arial" w:cs="Arial"/>
                <w:i/>
                <w:iCs/>
                <w:color w:val="00B050"/>
                <w:lang w:val="fr-029"/>
              </w:rPr>
              <w:t>3 doublets non liants </w:t>
            </w:r>
          </w:p>
          <w:p w14:paraId="55957185" w14:textId="4C1F5AE8" w:rsidR="009A025B" w:rsidRPr="00D84A15" w:rsidRDefault="00D84A15" w:rsidP="00D84A15">
            <w:pPr>
              <w:spacing w:after="0" w:line="240" w:lineRule="auto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D84A15">
              <w:rPr>
                <w:rFonts w:ascii="Arial" w:hAnsi="Arial" w:cs="Arial"/>
                <w:i/>
                <w:iCs/>
                <w:color w:val="00B050"/>
                <w:lang w:val="fr-029"/>
              </w:rPr>
              <w:t>Sur l’atome d’O : 2 doublets non liants</w:t>
            </w:r>
          </w:p>
        </w:tc>
        <w:tc>
          <w:tcPr>
            <w:tcW w:w="993" w:type="dxa"/>
          </w:tcPr>
          <w:p w14:paraId="713F0A4E" w14:textId="77777777" w:rsidR="008E1856" w:rsidRDefault="009A025B" w:rsidP="002A2339">
            <w:pPr>
              <w:spacing w:after="0"/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0,25</w:t>
            </w:r>
          </w:p>
          <w:p w14:paraId="2AE10086" w14:textId="3BA3CC79" w:rsidR="00D84A15" w:rsidRPr="00152F84" w:rsidRDefault="00D84A15" w:rsidP="002A233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9A025B" w14:paraId="2552427B" w14:textId="77777777" w:rsidTr="00626A3B">
        <w:trPr>
          <w:trHeight w:val="699"/>
        </w:trPr>
        <w:tc>
          <w:tcPr>
            <w:tcW w:w="1181" w:type="dxa"/>
          </w:tcPr>
          <w:p w14:paraId="1C150F8A" w14:textId="6B9DCB19" w:rsidR="009A025B" w:rsidRDefault="00D84A15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</w:t>
            </w:r>
            <w:r w:rsidR="00A07D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F01F2F4" w14:textId="44EE5005" w:rsidR="009A025B" w:rsidRDefault="008E1856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701" w:type="dxa"/>
          </w:tcPr>
          <w:p w14:paraId="38D261F8" w14:textId="3FB4C93B" w:rsidR="009A025B" w:rsidRDefault="009A025B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="002A23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A052D26" w14:textId="21FF09A5" w:rsidR="009A025B" w:rsidRPr="00FA02AC" w:rsidRDefault="006D5FFB" w:rsidP="009A025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A02AC">
              <w:rPr>
                <w:rFonts w:ascii="Arial" w:hAnsi="Arial" w:cs="Arial"/>
                <w:sz w:val="22"/>
                <w:szCs w:val="22"/>
              </w:rPr>
              <w:t>Schéma de Lewis d’une molécule</w:t>
            </w:r>
          </w:p>
        </w:tc>
        <w:tc>
          <w:tcPr>
            <w:tcW w:w="6662" w:type="dxa"/>
          </w:tcPr>
          <w:p w14:paraId="33A204A4" w14:textId="59FD06F4" w:rsidR="009A025B" w:rsidRPr="00D84A15" w:rsidRDefault="00D84A15" w:rsidP="009A025B">
            <w:pPr>
              <w:rPr>
                <w:rFonts w:ascii="Arial" w:hAnsi="Arial" w:cs="Arial"/>
                <w:i/>
                <w:color w:val="00B050"/>
                <w:lang w:val="fr-029"/>
              </w:rPr>
            </w:pPr>
            <w:r w:rsidRPr="00D84A15">
              <w:rPr>
                <w:rFonts w:ascii="Arial" w:hAnsi="Arial" w:cs="Arial"/>
                <w:i/>
                <w:color w:val="00B050"/>
                <w:lang w:val="fr-029"/>
              </w:rPr>
              <w:t>Nombre total de doublets non liants = 3 x10 + 2 = 32</w:t>
            </w:r>
          </w:p>
        </w:tc>
        <w:tc>
          <w:tcPr>
            <w:tcW w:w="993" w:type="dxa"/>
          </w:tcPr>
          <w:p w14:paraId="6998C88A" w14:textId="7C627C81" w:rsidR="008E1856" w:rsidRPr="00152F84" w:rsidRDefault="009A025B" w:rsidP="009A025B">
            <w:pPr>
              <w:rPr>
                <w:rFonts w:ascii="Arial" w:hAnsi="Arial" w:cs="Arial"/>
              </w:rPr>
            </w:pPr>
            <w:r w:rsidRPr="00152F84">
              <w:rPr>
                <w:rFonts w:ascii="Arial" w:hAnsi="Arial" w:cs="Arial"/>
              </w:rPr>
              <w:t>0,</w:t>
            </w:r>
            <w:r w:rsidR="007A2B54">
              <w:rPr>
                <w:rFonts w:ascii="Arial" w:hAnsi="Arial" w:cs="Arial"/>
              </w:rPr>
              <w:t>2</w:t>
            </w:r>
            <w:r w:rsidR="00D84A15">
              <w:rPr>
                <w:rFonts w:ascii="Arial" w:hAnsi="Arial" w:cs="Arial"/>
              </w:rPr>
              <w:t>5</w:t>
            </w:r>
          </w:p>
        </w:tc>
      </w:tr>
      <w:tr w:rsidR="009A025B" w14:paraId="1AAD68D9" w14:textId="77777777" w:rsidTr="00626A3B">
        <w:trPr>
          <w:trHeight w:val="624"/>
        </w:trPr>
        <w:tc>
          <w:tcPr>
            <w:tcW w:w="1181" w:type="dxa"/>
          </w:tcPr>
          <w:p w14:paraId="5FCD352F" w14:textId="5CC3C570" w:rsidR="009A025B" w:rsidRDefault="009B1E59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</w:t>
            </w:r>
            <w:r w:rsidR="00A07D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E7E375F" w14:textId="533900D7" w:rsidR="006051B2" w:rsidRDefault="00382DA9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 - RCO</w:t>
            </w:r>
          </w:p>
        </w:tc>
        <w:tc>
          <w:tcPr>
            <w:tcW w:w="1701" w:type="dxa"/>
          </w:tcPr>
          <w:p w14:paraId="2B1F158C" w14:textId="32A5B47A" w:rsidR="009A025B" w:rsidRDefault="002A2339" w:rsidP="009A0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1</w:t>
            </w:r>
          </w:p>
        </w:tc>
        <w:tc>
          <w:tcPr>
            <w:tcW w:w="2410" w:type="dxa"/>
          </w:tcPr>
          <w:p w14:paraId="628A7420" w14:textId="3B7A04F0" w:rsidR="009A025B" w:rsidRPr="00FA02AC" w:rsidRDefault="009B383E" w:rsidP="009A025B">
            <w:pPr>
              <w:rPr>
                <w:rFonts w:ascii="Arial" w:hAnsi="Arial" w:cs="Arial"/>
              </w:rPr>
            </w:pPr>
            <w:r w:rsidRPr="00FA02AC">
              <w:rPr>
                <w:rFonts w:ascii="Arial" w:hAnsi="Arial" w:cs="Arial"/>
              </w:rPr>
              <w:t>Identifier un groupe caractéristique</w:t>
            </w:r>
            <w:r w:rsidR="00D45348">
              <w:rPr>
                <w:rFonts w:ascii="Arial" w:hAnsi="Arial" w:cs="Arial"/>
              </w:rPr>
              <w:t xml:space="preserve"> (1</w:t>
            </w:r>
            <w:r w:rsidR="00D45348" w:rsidRPr="00D45348">
              <w:rPr>
                <w:rFonts w:ascii="Arial" w:hAnsi="Arial" w:cs="Arial"/>
                <w:vertAlign w:val="superscript"/>
              </w:rPr>
              <w:t>ère</w:t>
            </w:r>
            <w:r w:rsidR="00D45348">
              <w:rPr>
                <w:rFonts w:ascii="Arial" w:hAnsi="Arial" w:cs="Arial"/>
              </w:rPr>
              <w:t>)</w:t>
            </w:r>
          </w:p>
        </w:tc>
        <w:tc>
          <w:tcPr>
            <w:tcW w:w="6662" w:type="dxa"/>
          </w:tcPr>
          <w:p w14:paraId="437E9704" w14:textId="02C9C11B" w:rsidR="009A025B" w:rsidRPr="009B383E" w:rsidRDefault="00A07D19" w:rsidP="009B383E">
            <w:pPr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 w:rsidRPr="00A07D19">
              <w:rPr>
                <w:rFonts w:ascii="Arial" w:hAnsi="Arial" w:cs="Arial"/>
                <w:bCs/>
                <w:i/>
                <w:color w:val="00B050"/>
                <w:lang w:val="fr-029"/>
              </w:rPr>
              <w:t>Il s’agit du groupe carbonyl</w:t>
            </w:r>
            <w:r w:rsidR="009B383E">
              <w:rPr>
                <w:rFonts w:ascii="Arial" w:hAnsi="Arial" w:cs="Arial"/>
                <w:bCs/>
                <w:i/>
                <w:color w:val="00B050"/>
                <w:lang w:val="fr-029"/>
              </w:rPr>
              <w:t>e</w:t>
            </w:r>
          </w:p>
        </w:tc>
        <w:tc>
          <w:tcPr>
            <w:tcW w:w="993" w:type="dxa"/>
          </w:tcPr>
          <w:p w14:paraId="3BAA989C" w14:textId="19B8CC38" w:rsidR="009A025B" w:rsidRPr="00152F84" w:rsidRDefault="002A2339" w:rsidP="00A07D1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B383E" w14:paraId="25CD68FB" w14:textId="77777777" w:rsidTr="00626A3B">
        <w:trPr>
          <w:trHeight w:val="634"/>
        </w:trPr>
        <w:tc>
          <w:tcPr>
            <w:tcW w:w="1181" w:type="dxa"/>
          </w:tcPr>
          <w:p w14:paraId="3389FE19" w14:textId="5E46811F" w:rsidR="009B383E" w:rsidRDefault="009B383E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A-9</w:t>
            </w:r>
          </w:p>
        </w:tc>
        <w:tc>
          <w:tcPr>
            <w:tcW w:w="1559" w:type="dxa"/>
          </w:tcPr>
          <w:p w14:paraId="4FE5CE83" w14:textId="094588A6" w:rsidR="009B383E" w:rsidRDefault="00382DA9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 - RCO</w:t>
            </w:r>
          </w:p>
        </w:tc>
        <w:tc>
          <w:tcPr>
            <w:tcW w:w="1701" w:type="dxa"/>
          </w:tcPr>
          <w:p w14:paraId="3E3051BB" w14:textId="66CC4349" w:rsidR="009B383E" w:rsidRDefault="002A2339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1</w:t>
            </w:r>
          </w:p>
        </w:tc>
        <w:tc>
          <w:tcPr>
            <w:tcW w:w="2410" w:type="dxa"/>
          </w:tcPr>
          <w:p w14:paraId="5EBC3A1D" w14:textId="7C794FB6" w:rsidR="009B383E" w:rsidRPr="00FA02AC" w:rsidRDefault="009B383E" w:rsidP="009B383E">
            <w:pPr>
              <w:rPr>
                <w:rFonts w:ascii="Arial" w:hAnsi="Arial" w:cs="Arial"/>
              </w:rPr>
            </w:pPr>
            <w:r w:rsidRPr="00FA02AC">
              <w:rPr>
                <w:rFonts w:ascii="Arial" w:hAnsi="Arial" w:cs="Arial"/>
              </w:rPr>
              <w:t>Identifier une famille de composé</w:t>
            </w:r>
          </w:p>
        </w:tc>
        <w:tc>
          <w:tcPr>
            <w:tcW w:w="6662" w:type="dxa"/>
          </w:tcPr>
          <w:p w14:paraId="760E59CD" w14:textId="3C8CE3F5" w:rsidR="009B383E" w:rsidRPr="00A07D19" w:rsidRDefault="009B383E" w:rsidP="009B383E">
            <w:pPr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 w:rsidRPr="00510321">
              <w:rPr>
                <w:rFonts w:ascii="Arial" w:hAnsi="Arial" w:cs="Arial"/>
                <w:bCs/>
                <w:i/>
                <w:color w:val="00B050"/>
                <w:lang w:val="fr-029"/>
              </w:rPr>
              <w:t>La molécule appartient à la famille des cétone</w:t>
            </w:r>
            <w:r>
              <w:rPr>
                <w:rFonts w:ascii="Arial" w:hAnsi="Arial" w:cs="Arial"/>
                <w:bCs/>
                <w:i/>
                <w:color w:val="00B050"/>
                <w:lang w:val="fr-029"/>
              </w:rPr>
              <w:t>s</w:t>
            </w:r>
          </w:p>
        </w:tc>
        <w:tc>
          <w:tcPr>
            <w:tcW w:w="993" w:type="dxa"/>
          </w:tcPr>
          <w:p w14:paraId="1F980390" w14:textId="564C64FB" w:rsidR="009B383E" w:rsidRPr="00152F84" w:rsidRDefault="002A2339" w:rsidP="009B38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B383E" w14:paraId="4913C2E5" w14:textId="77777777" w:rsidTr="00626A3B">
        <w:trPr>
          <w:trHeight w:val="1274"/>
        </w:trPr>
        <w:tc>
          <w:tcPr>
            <w:tcW w:w="1181" w:type="dxa"/>
          </w:tcPr>
          <w:p w14:paraId="099C0DF3" w14:textId="68CE3C9F" w:rsidR="009B383E" w:rsidRDefault="009B383E" w:rsidP="009B383E">
            <w:pPr>
              <w:rPr>
                <w:rFonts w:ascii="Arial" w:hAnsi="Arial" w:cs="Arial"/>
                <w:sz w:val="24"/>
                <w:szCs w:val="24"/>
              </w:rPr>
            </w:pPr>
            <w:r w:rsidRPr="004C5590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14:paraId="42CFD0D5" w14:textId="4D67CE6F" w:rsidR="009B383E" w:rsidRDefault="009B383E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701" w:type="dxa"/>
          </w:tcPr>
          <w:p w14:paraId="398B6601" w14:textId="4D4574B1" w:rsidR="009B383E" w:rsidRDefault="009B383E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2</w:t>
            </w:r>
          </w:p>
        </w:tc>
        <w:tc>
          <w:tcPr>
            <w:tcW w:w="2410" w:type="dxa"/>
          </w:tcPr>
          <w:p w14:paraId="5CDA50B1" w14:textId="4DF920FC" w:rsidR="009B383E" w:rsidRPr="00FA02AC" w:rsidRDefault="009B383E" w:rsidP="009B383E">
            <w:pPr>
              <w:rPr>
                <w:rFonts w:ascii="Arial" w:hAnsi="Arial" w:cs="Arial"/>
              </w:rPr>
            </w:pPr>
            <w:r w:rsidRPr="00FA02AC">
              <w:rPr>
                <w:rFonts w:ascii="Arial" w:hAnsi="Arial" w:cs="Arial"/>
              </w:rPr>
              <w:t>Déterminer la masse</w:t>
            </w:r>
            <w:r w:rsidR="008D0E72">
              <w:rPr>
                <w:rFonts w:ascii="Arial" w:hAnsi="Arial" w:cs="Arial"/>
              </w:rPr>
              <w:t xml:space="preserve"> molaire</w:t>
            </w:r>
            <w:r w:rsidRPr="00FA02AC">
              <w:rPr>
                <w:rFonts w:ascii="Arial" w:hAnsi="Arial" w:cs="Arial"/>
              </w:rPr>
              <w:t xml:space="preserve"> d’une entité à partir </w:t>
            </w:r>
            <w:r w:rsidR="008D0E72">
              <w:rPr>
                <w:rFonts w:ascii="Arial" w:hAnsi="Arial" w:cs="Arial"/>
              </w:rPr>
              <w:t>des</w:t>
            </w:r>
            <w:r w:rsidRPr="00FA02AC">
              <w:rPr>
                <w:rFonts w:ascii="Arial" w:hAnsi="Arial" w:cs="Arial"/>
              </w:rPr>
              <w:t xml:space="preserve"> masse</w:t>
            </w:r>
            <w:r w:rsidR="008D0E72">
              <w:rPr>
                <w:rFonts w:ascii="Arial" w:hAnsi="Arial" w:cs="Arial"/>
              </w:rPr>
              <w:t xml:space="preserve">s molaires atomiques des éléments </w:t>
            </w:r>
            <w:r w:rsidRPr="00FA02AC">
              <w:rPr>
                <w:rFonts w:ascii="Arial" w:hAnsi="Arial" w:cs="Arial"/>
              </w:rPr>
              <w:t>qui la composent</w:t>
            </w:r>
          </w:p>
        </w:tc>
        <w:tc>
          <w:tcPr>
            <w:tcW w:w="6662" w:type="dxa"/>
          </w:tcPr>
          <w:p w14:paraId="4A83D25B" w14:textId="1943EC76" w:rsidR="009B383E" w:rsidRPr="007266DD" w:rsidRDefault="009B383E" w:rsidP="009B383E">
            <w:pPr>
              <w:spacing w:after="0" w:line="240" w:lineRule="auto"/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 w:rsidRPr="007266DD">
              <w:rPr>
                <w:rFonts w:ascii="Arial" w:hAnsi="Arial" w:cs="Arial"/>
                <w:bCs/>
                <w:i/>
                <w:color w:val="00B050"/>
                <w:lang w:val="fr-029"/>
              </w:rPr>
              <w:t>M (</w:t>
            </w:r>
            <w:r w:rsidRPr="007266DD">
              <w:rPr>
                <w:rFonts w:ascii="Arial" w:hAnsi="Arial" w:cs="Arial"/>
                <w:bCs/>
                <w:color w:val="00B050"/>
                <w:lang w:val="fr-029"/>
              </w:rPr>
              <w:t>C</w:t>
            </w:r>
            <w:r w:rsidRPr="007266DD">
              <w:rPr>
                <w:rFonts w:ascii="Arial" w:hAnsi="Arial" w:cs="Arial"/>
                <w:bCs/>
                <w:color w:val="00B050"/>
                <w:vertAlign w:val="subscript"/>
                <w:lang w:val="fr-029"/>
              </w:rPr>
              <w:t>10</w:t>
            </w:r>
            <w:r w:rsidRPr="007266DD">
              <w:rPr>
                <w:rFonts w:ascii="Arial" w:hAnsi="Arial" w:cs="Arial"/>
                <w:bCs/>
                <w:color w:val="00B050"/>
                <w:lang w:val="fr-029"/>
              </w:rPr>
              <w:t>C</w:t>
            </w:r>
            <w:r w:rsidRPr="007266DD">
              <w:rPr>
                <w:rFonts w:ascii="French Script MT" w:hAnsi="French Script MT" w:cs="Arial"/>
                <w:bCs/>
                <w:color w:val="00B050"/>
              </w:rPr>
              <w:t>l</w:t>
            </w:r>
            <w:r w:rsidRPr="007266DD">
              <w:rPr>
                <w:rFonts w:ascii="Arial" w:hAnsi="Arial" w:cs="Arial"/>
                <w:bCs/>
                <w:color w:val="00B050"/>
                <w:vertAlign w:val="subscript"/>
                <w:lang w:val="fr-029"/>
              </w:rPr>
              <w:t>10</w:t>
            </w:r>
            <w:r w:rsidRPr="007266DD">
              <w:rPr>
                <w:rFonts w:ascii="Arial" w:hAnsi="Arial" w:cs="Arial"/>
                <w:bCs/>
                <w:color w:val="00B050"/>
                <w:lang w:val="fr-029"/>
              </w:rPr>
              <w:t>O</w:t>
            </w:r>
            <w:r w:rsidRPr="007266DD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) =   10 x M(C) + 10 x M(Cl) + </w:t>
            </w:r>
            <w:proofErr w:type="gramStart"/>
            <w:r w:rsidRPr="007266DD">
              <w:rPr>
                <w:rFonts w:ascii="Arial" w:hAnsi="Arial" w:cs="Arial"/>
                <w:bCs/>
                <w:i/>
                <w:color w:val="00B050"/>
                <w:lang w:val="fr-029"/>
              </w:rPr>
              <w:t>M(</w:t>
            </w:r>
            <w:proofErr w:type="gramEnd"/>
            <w:r w:rsidRPr="007266DD">
              <w:rPr>
                <w:rFonts w:ascii="Arial" w:hAnsi="Arial" w:cs="Arial"/>
                <w:bCs/>
                <w:i/>
                <w:color w:val="00B050"/>
                <w:lang w:val="fr-029"/>
              </w:rPr>
              <w:t>0 )</w:t>
            </w:r>
          </w:p>
          <w:p w14:paraId="6AD56ABA" w14:textId="77777777" w:rsidR="002A2339" w:rsidRDefault="009B383E" w:rsidP="009B383E">
            <w:pPr>
              <w:pStyle w:val="Paragraphedeliste"/>
              <w:spacing w:after="0" w:line="240" w:lineRule="auto"/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       = 10x</w:t>
            </w:r>
            <w:proofErr w:type="gramStart"/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>12  +</w:t>
            </w:r>
            <w:proofErr w:type="gramEnd"/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10x35  + 16</w:t>
            </w:r>
            <w:r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</w:t>
            </w:r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  </w:t>
            </w:r>
          </w:p>
          <w:p w14:paraId="655864DC" w14:textId="0B81B6B8" w:rsidR="009B383E" w:rsidRPr="00DD1DB6" w:rsidRDefault="002A2339" w:rsidP="009B383E">
            <w:pPr>
              <w:pStyle w:val="Paragraphedeliste"/>
              <w:spacing w:after="0" w:line="240" w:lineRule="auto"/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</w:pPr>
            <w:r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       </w:t>
            </w:r>
            <w:r w:rsidR="009B383E"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= </w:t>
            </w:r>
            <w:proofErr w:type="gramStart"/>
            <w:r w:rsidR="009B383E"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>486  g.mol</w:t>
            </w:r>
            <w:proofErr w:type="gramEnd"/>
            <w:r w:rsidR="009B383E" w:rsidRPr="00DD1DB6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>-1</w:t>
            </w:r>
          </w:p>
          <w:p w14:paraId="4C0D16A0" w14:textId="375329EB" w:rsidR="009B383E" w:rsidRDefault="009B383E" w:rsidP="009B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7EA606" w14:textId="77777777" w:rsidR="009B383E" w:rsidRDefault="009B383E" w:rsidP="009B38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A2339">
              <w:rPr>
                <w:rFonts w:ascii="Arial" w:hAnsi="Arial" w:cs="Arial"/>
              </w:rPr>
              <w:t>25</w:t>
            </w:r>
          </w:p>
          <w:p w14:paraId="09267189" w14:textId="77777777" w:rsidR="002A2339" w:rsidRDefault="002A2339" w:rsidP="009B383E">
            <w:pPr>
              <w:spacing w:after="0"/>
              <w:rPr>
                <w:rFonts w:ascii="Arial" w:hAnsi="Arial" w:cs="Arial"/>
              </w:rPr>
            </w:pPr>
          </w:p>
          <w:p w14:paraId="5EADB55E" w14:textId="0A4B6320" w:rsidR="002A2339" w:rsidRPr="00152F84" w:rsidRDefault="002A2339" w:rsidP="009B38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9B383E" w14:paraId="710AB59F" w14:textId="77777777" w:rsidTr="00626A3B">
        <w:trPr>
          <w:trHeight w:val="1100"/>
        </w:trPr>
        <w:tc>
          <w:tcPr>
            <w:tcW w:w="1181" w:type="dxa"/>
          </w:tcPr>
          <w:p w14:paraId="1628ACAD" w14:textId="1C75A882" w:rsidR="009B383E" w:rsidRDefault="009B383E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B-2</w:t>
            </w:r>
          </w:p>
        </w:tc>
        <w:tc>
          <w:tcPr>
            <w:tcW w:w="1559" w:type="dxa"/>
          </w:tcPr>
          <w:p w14:paraId="1FC88329" w14:textId="77777777" w:rsidR="009B383E" w:rsidRDefault="009B383E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  <w:p w14:paraId="31752863" w14:textId="3D50F4C6" w:rsidR="00382DA9" w:rsidRDefault="00382DA9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ANA-RAI</w:t>
            </w:r>
          </w:p>
        </w:tc>
        <w:tc>
          <w:tcPr>
            <w:tcW w:w="1701" w:type="dxa"/>
          </w:tcPr>
          <w:p w14:paraId="769B3900" w14:textId="4F16C7A1" w:rsidR="009B383E" w:rsidRDefault="002A2339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Complexe</w:t>
            </w:r>
          </w:p>
        </w:tc>
        <w:tc>
          <w:tcPr>
            <w:tcW w:w="2410" w:type="dxa"/>
          </w:tcPr>
          <w:p w14:paraId="3BE6A970" w14:textId="173C7A12" w:rsidR="009B383E" w:rsidRPr="00FA02AC" w:rsidRDefault="009B383E" w:rsidP="009B383E">
            <w:pPr>
              <w:rPr>
                <w:rFonts w:ascii="Arial" w:hAnsi="Arial" w:cs="Arial"/>
              </w:rPr>
            </w:pPr>
            <w:r w:rsidRPr="00FA02AC">
              <w:rPr>
                <w:rFonts w:ascii="Arial" w:hAnsi="Arial" w:cs="Arial"/>
              </w:rPr>
              <w:t>Déterminer l</w:t>
            </w:r>
            <w:r w:rsidR="004520C5">
              <w:rPr>
                <w:rFonts w:ascii="Arial" w:hAnsi="Arial" w:cs="Arial"/>
              </w:rPr>
              <w:t>a quantité de matière d’un é</w:t>
            </w:r>
            <w:r w:rsidRPr="00FA02AC">
              <w:rPr>
                <w:rFonts w:ascii="Arial" w:hAnsi="Arial" w:cs="Arial"/>
              </w:rPr>
              <w:t>chantillon</w:t>
            </w:r>
            <w:r w:rsidR="004520C5">
              <w:rPr>
                <w:rFonts w:ascii="Arial" w:hAnsi="Arial" w:cs="Arial"/>
              </w:rPr>
              <w:t xml:space="preserve"> à partir de sa masse</w:t>
            </w:r>
          </w:p>
        </w:tc>
        <w:tc>
          <w:tcPr>
            <w:tcW w:w="6662" w:type="dxa"/>
          </w:tcPr>
          <w:p w14:paraId="09967C2D" w14:textId="77777777" w:rsidR="009B383E" w:rsidRPr="00043CC2" w:rsidRDefault="009B383E" w:rsidP="009B383E">
            <w:pPr>
              <w:spacing w:after="0"/>
              <w:rPr>
                <w:rFonts w:ascii="Arial" w:eastAsiaTheme="minorEastAsia" w:hAnsi="Arial" w:cs="Arial"/>
                <w:bCs/>
                <w:i/>
                <w:color w:val="00B050"/>
                <w:lang w:val="fr-029"/>
              </w:rPr>
            </w:pPr>
            <w:r w:rsidRPr="00043CC2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Formule :   n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lang w:val="fr-02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m</m:t>
                  </m:r>
                </m:num>
                <m:den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 xml:space="preserve">M (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lang w:val="fr-02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10</m:t>
                      </m:r>
                    </m:sub>
                  </m:sSub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lang w:val="fr-02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C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10</m:t>
                      </m:r>
                    </m:sub>
                  </m:sSub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O)</m:t>
                  </m:r>
                </m:den>
              </m:f>
            </m:oMath>
          </w:p>
          <w:p w14:paraId="36C9CDD8" w14:textId="77777777" w:rsidR="009B383E" w:rsidRDefault="009B383E" w:rsidP="009B383E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</w:pPr>
          </w:p>
          <w:p w14:paraId="6D266F6F" w14:textId="7E12C200" w:rsidR="009B383E" w:rsidRPr="00DD1DB6" w:rsidRDefault="009B383E" w:rsidP="009B383E">
            <w:pPr>
              <w:spacing w:after="0" w:line="240" w:lineRule="auto"/>
              <w:rPr>
                <w:rFonts w:ascii="Arial" w:eastAsiaTheme="minorEastAsia" w:hAnsi="Arial" w:cs="Arial"/>
                <w:bCs/>
                <w:i/>
                <w:iCs/>
                <w:color w:val="00B050"/>
                <w:lang w:val="fr-029"/>
              </w:rPr>
            </w:pPr>
            <w:proofErr w:type="spellStart"/>
            <w:r w:rsidRPr="00DD1DB6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>Curlone</w:t>
            </w:r>
            <w:proofErr w:type="spellEnd"/>
            <w:r w:rsidRPr="00DD1DB6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 constitué de 5 % </w:t>
            </w:r>
            <w:r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de </w:t>
            </w:r>
            <w:r w:rsidRPr="00DD1DB6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CLD </w:t>
            </w:r>
            <w:proofErr w:type="gramStart"/>
            <w:r w:rsidRPr="00DD1DB6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>alors</w:t>
            </w:r>
            <w:r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 </w:t>
            </w:r>
            <w:r w:rsidRPr="00DD1DB6">
              <w:rPr>
                <w:rFonts w:ascii="Arial" w:hAnsi="Arial" w:cs="Arial"/>
                <w:bCs/>
                <w:i/>
                <w:iCs/>
                <w:color w:val="00B050"/>
                <w:lang w:val="fr-029"/>
              </w:rPr>
              <w:t xml:space="preserve"> </w:t>
            </w:r>
            <w:r w:rsidRPr="00DD1DB6">
              <w:rPr>
                <w:rFonts w:ascii="Arial" w:eastAsiaTheme="minorEastAsia" w:hAnsi="Arial" w:cs="Arial"/>
                <w:bCs/>
                <w:i/>
                <w:iCs/>
                <w:color w:val="00B050"/>
                <w:lang w:val="fr-029"/>
              </w:rPr>
              <w:t>5</w:t>
            </w:r>
            <w:proofErr w:type="gramEnd"/>
            <w:r w:rsidRPr="00DD1DB6">
              <w:rPr>
                <w:rFonts w:ascii="Arial" w:eastAsiaTheme="minorEastAsia" w:hAnsi="Arial" w:cs="Arial"/>
                <w:bCs/>
                <w:i/>
                <w:iCs/>
                <w:color w:val="00B050"/>
                <w:lang w:val="fr-029"/>
              </w:rPr>
              <w:t>% de 30 g = 1,5 g</w:t>
            </w:r>
          </w:p>
          <w:p w14:paraId="6C48652E" w14:textId="77777777" w:rsidR="009B383E" w:rsidRDefault="009B383E" w:rsidP="009B383E">
            <w:pPr>
              <w:spacing w:after="0" w:line="240" w:lineRule="auto"/>
              <w:rPr>
                <w:rFonts w:ascii="Arial" w:eastAsiaTheme="minorEastAsia" w:hAnsi="Arial" w:cs="Arial"/>
                <w:bCs/>
                <w:i/>
                <w:color w:val="00B050"/>
                <w:lang w:val="fr-029"/>
              </w:rPr>
            </w:pPr>
          </w:p>
          <w:p w14:paraId="768DF227" w14:textId="67B38028" w:rsidR="009B383E" w:rsidRPr="00DD1DB6" w:rsidRDefault="009B383E" w:rsidP="009B383E">
            <w:pPr>
              <w:spacing w:after="0" w:line="240" w:lineRule="auto"/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 w:rsidRPr="00DD1DB6">
              <w:rPr>
                <w:rFonts w:ascii="Arial" w:eastAsiaTheme="minorEastAsia" w:hAnsi="Arial" w:cs="Arial"/>
                <w:bCs/>
                <w:i/>
                <w:color w:val="00B050"/>
                <w:lang w:val="fr-029"/>
              </w:rPr>
              <w:t xml:space="preserve">Calcul :  </w:t>
            </w:r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>n(</w:t>
            </w:r>
            <w:proofErr w:type="gramStart"/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>CLD)  =</w:t>
            </w:r>
            <w:proofErr w:type="gramEnd"/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lang w:val="fr-02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1,5</m:t>
                  </m:r>
                </m:num>
                <m:den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486</m:t>
                  </m:r>
                </m:den>
              </m:f>
            </m:oMath>
            <w:r w:rsidRPr="00DD1DB6">
              <w:rPr>
                <w:rFonts w:ascii="Arial" w:eastAsiaTheme="minorEastAsia" w:hAnsi="Arial" w:cs="Arial"/>
                <w:bCs/>
                <w:i/>
                <w:color w:val="00B050"/>
                <w:lang w:val="fr-029"/>
              </w:rPr>
              <w:t xml:space="preserve"> </w:t>
            </w:r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>= 3,1 x10</w:t>
            </w:r>
            <w:r w:rsidRPr="00DD1DB6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>-3</w:t>
            </w:r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mol</w:t>
            </w:r>
          </w:p>
          <w:p w14:paraId="4663059C" w14:textId="0C7BFE9B" w:rsidR="009B383E" w:rsidRPr="00AD14B7" w:rsidRDefault="009B383E" w:rsidP="009B383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40071C8" w14:textId="77777777" w:rsidR="009B383E" w:rsidRDefault="009B383E" w:rsidP="002A23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A2339">
              <w:rPr>
                <w:rFonts w:ascii="Arial" w:hAnsi="Arial" w:cs="Arial"/>
              </w:rPr>
              <w:t>25</w:t>
            </w:r>
          </w:p>
          <w:p w14:paraId="4CCDAF3B" w14:textId="77777777" w:rsidR="002A2339" w:rsidRDefault="002A2339" w:rsidP="002A2339">
            <w:pPr>
              <w:spacing w:after="0" w:line="240" w:lineRule="auto"/>
              <w:rPr>
                <w:rFonts w:ascii="Arial" w:hAnsi="Arial" w:cs="Arial"/>
              </w:rPr>
            </w:pPr>
          </w:p>
          <w:p w14:paraId="6143B65F" w14:textId="77777777" w:rsidR="002A2339" w:rsidRDefault="002A2339" w:rsidP="002A2339">
            <w:pPr>
              <w:spacing w:after="0" w:line="240" w:lineRule="auto"/>
              <w:rPr>
                <w:rFonts w:ascii="Arial" w:hAnsi="Arial" w:cs="Arial"/>
              </w:rPr>
            </w:pPr>
          </w:p>
          <w:p w14:paraId="209C0BD0" w14:textId="77777777" w:rsidR="002A2339" w:rsidRDefault="002A2339" w:rsidP="002A23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006B7AEE" w14:textId="77777777" w:rsidR="002A2339" w:rsidRDefault="002A2339" w:rsidP="002A2339">
            <w:pPr>
              <w:spacing w:after="0" w:line="240" w:lineRule="auto"/>
              <w:rPr>
                <w:rFonts w:ascii="Arial" w:hAnsi="Arial" w:cs="Arial"/>
              </w:rPr>
            </w:pPr>
          </w:p>
          <w:p w14:paraId="5FDB0990" w14:textId="551517FE" w:rsidR="002A2339" w:rsidRPr="00152F84" w:rsidRDefault="002A2339" w:rsidP="002A23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9B383E" w14:paraId="24E5A9D9" w14:textId="77777777" w:rsidTr="00626A3B">
        <w:trPr>
          <w:trHeight w:val="533"/>
        </w:trPr>
        <w:tc>
          <w:tcPr>
            <w:tcW w:w="1181" w:type="dxa"/>
          </w:tcPr>
          <w:p w14:paraId="42E68C92" w14:textId="0F5F95FF" w:rsidR="009B383E" w:rsidRDefault="009B383E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B-3</w:t>
            </w:r>
          </w:p>
        </w:tc>
        <w:tc>
          <w:tcPr>
            <w:tcW w:w="1559" w:type="dxa"/>
          </w:tcPr>
          <w:p w14:paraId="515769EC" w14:textId="0F35C5F8" w:rsidR="009B383E" w:rsidRDefault="009B383E" w:rsidP="009B38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</w:t>
            </w:r>
          </w:p>
        </w:tc>
        <w:tc>
          <w:tcPr>
            <w:tcW w:w="1701" w:type="dxa"/>
          </w:tcPr>
          <w:p w14:paraId="63D16439" w14:textId="2E0FE9B5" w:rsidR="009B383E" w:rsidRDefault="009B383E" w:rsidP="009B3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2</w:t>
            </w:r>
          </w:p>
          <w:p w14:paraId="72FED384" w14:textId="11408B10" w:rsidR="009B383E" w:rsidRDefault="009B383E" w:rsidP="009B3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0E0BF3" w14:textId="77777777" w:rsidR="00144343" w:rsidRDefault="00144343" w:rsidP="009B38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Quantité de matière</w:t>
            </w:r>
          </w:p>
          <w:p w14:paraId="350575FA" w14:textId="632B1207" w:rsidR="009B383E" w:rsidRPr="00FA02AC" w:rsidRDefault="00144343" w:rsidP="009B38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Constante d’Avogadro</w:t>
            </w:r>
          </w:p>
        </w:tc>
        <w:tc>
          <w:tcPr>
            <w:tcW w:w="6662" w:type="dxa"/>
          </w:tcPr>
          <w:p w14:paraId="16EB1C78" w14:textId="77777777" w:rsidR="009B383E" w:rsidRPr="00043CC2" w:rsidRDefault="009B383E" w:rsidP="009B383E">
            <w:pPr>
              <w:rPr>
                <w:rFonts w:ascii="Arial" w:eastAsiaTheme="minorEastAsia" w:hAnsi="Arial" w:cs="Arial"/>
                <w:bCs/>
                <w:i/>
                <w:color w:val="00B050"/>
                <w:lang w:val="fr-029"/>
              </w:rPr>
            </w:pPr>
            <w:r w:rsidRPr="00043CC2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Formule n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lang w:val="fr-02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lang w:val="fr-029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>A</m:t>
                      </m:r>
                    </m:sub>
                  </m:sSub>
                </m:den>
              </m:f>
            </m:oMath>
            <w:r w:rsidRPr="00043CC2">
              <w:rPr>
                <w:rFonts w:ascii="Arial" w:eastAsiaTheme="minorEastAsia" w:hAnsi="Arial" w:cs="Arial"/>
                <w:bCs/>
                <w:i/>
                <w:color w:val="00B050"/>
                <w:lang w:val="fr-029"/>
              </w:rPr>
              <w:t xml:space="preserve">      soit N= n x N</w:t>
            </w:r>
            <w:r w:rsidRPr="00043CC2">
              <w:rPr>
                <w:rFonts w:ascii="Arial" w:eastAsiaTheme="minorEastAsia" w:hAnsi="Arial" w:cs="Arial"/>
                <w:bCs/>
                <w:i/>
                <w:color w:val="00B050"/>
                <w:vertAlign w:val="subscript"/>
                <w:lang w:val="fr-029"/>
              </w:rPr>
              <w:t>A</w:t>
            </w:r>
          </w:p>
          <w:p w14:paraId="34425557" w14:textId="52A04A32" w:rsidR="009B383E" w:rsidRPr="00562090" w:rsidRDefault="009B383E" w:rsidP="009B383E">
            <w:pPr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043CC2">
              <w:rPr>
                <w:rFonts w:ascii="Arial" w:eastAsiaTheme="minorEastAsia" w:hAnsi="Arial" w:cs="Arial"/>
                <w:bCs/>
                <w:i/>
                <w:color w:val="00B050"/>
                <w:lang w:val="fr-029"/>
              </w:rPr>
              <w:t>Calcul    N</w:t>
            </w:r>
            <w:r w:rsidRPr="00043CC2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= 3,1.10</w:t>
            </w:r>
            <w:r w:rsidRPr="00043CC2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 xml:space="preserve">-3   </w:t>
            </w:r>
            <w:proofErr w:type="gramStart"/>
            <w:r w:rsidRPr="00043CC2">
              <w:rPr>
                <w:rFonts w:ascii="Arial" w:hAnsi="Arial" w:cs="Arial"/>
                <w:bCs/>
                <w:i/>
                <w:color w:val="00B050"/>
                <w:lang w:val="fr-029"/>
              </w:rPr>
              <w:t>x  6</w:t>
            </w:r>
            <w:proofErr w:type="gramEnd"/>
            <w:r w:rsidRPr="00043CC2">
              <w:rPr>
                <w:rFonts w:ascii="Arial" w:hAnsi="Arial" w:cs="Arial"/>
                <w:bCs/>
                <w:i/>
                <w:color w:val="00B050"/>
                <w:lang w:val="fr-029"/>
              </w:rPr>
              <w:t>,02.10</w:t>
            </w:r>
            <w:r w:rsidRPr="00043CC2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>23</w:t>
            </w:r>
            <w:r w:rsidRPr="00043CC2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=</w:t>
            </w:r>
            <w:r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</w:t>
            </w:r>
            <w:r w:rsidRPr="00043CC2">
              <w:rPr>
                <w:rFonts w:ascii="Arial" w:hAnsi="Arial" w:cs="Arial"/>
                <w:bCs/>
                <w:i/>
                <w:color w:val="00B050"/>
                <w:lang w:val="fr-029"/>
              </w:rPr>
              <w:t>19 x10</w:t>
            </w:r>
            <w:r w:rsidRPr="00043CC2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 xml:space="preserve">20 </w:t>
            </w:r>
            <w:r w:rsidRPr="00043CC2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molécules</w:t>
            </w:r>
          </w:p>
        </w:tc>
        <w:tc>
          <w:tcPr>
            <w:tcW w:w="993" w:type="dxa"/>
          </w:tcPr>
          <w:p w14:paraId="2A3FA913" w14:textId="77777777" w:rsidR="009B383E" w:rsidRDefault="009B383E" w:rsidP="009B38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A2339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021E9E58" w14:textId="77777777" w:rsidR="002A2339" w:rsidRDefault="002A2339" w:rsidP="009B38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85235C6" w14:textId="7852571F" w:rsidR="002A2339" w:rsidRDefault="002A2339" w:rsidP="009B38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</w:tbl>
    <w:p w14:paraId="19B1C2AA" w14:textId="1A7F1140" w:rsidR="0091673C" w:rsidRDefault="0091673C" w:rsidP="009A0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559"/>
        <w:gridCol w:w="1699"/>
        <w:gridCol w:w="2407"/>
        <w:gridCol w:w="6668"/>
        <w:gridCol w:w="993"/>
      </w:tblGrid>
      <w:tr w:rsidR="006C3E2E" w14:paraId="7A43445E" w14:textId="77777777" w:rsidTr="00626A3B">
        <w:trPr>
          <w:trHeight w:val="673"/>
        </w:trPr>
        <w:tc>
          <w:tcPr>
            <w:tcW w:w="1180" w:type="dxa"/>
            <w:vAlign w:val="center"/>
          </w:tcPr>
          <w:p w14:paraId="5385A0E7" w14:textId="77777777" w:rsidR="006C3E2E" w:rsidRDefault="006C3E2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1559" w:type="dxa"/>
            <w:vAlign w:val="center"/>
          </w:tcPr>
          <w:p w14:paraId="487A9566" w14:textId="77777777" w:rsidR="006C3E2E" w:rsidRDefault="006C3E2E" w:rsidP="00D31F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 activée</w:t>
            </w:r>
          </w:p>
        </w:tc>
        <w:tc>
          <w:tcPr>
            <w:tcW w:w="1699" w:type="dxa"/>
            <w:vAlign w:val="center"/>
          </w:tcPr>
          <w:p w14:paraId="21C23330" w14:textId="77777777" w:rsidR="006C3E2E" w:rsidRDefault="006C3E2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tache</w:t>
            </w:r>
          </w:p>
        </w:tc>
        <w:tc>
          <w:tcPr>
            <w:tcW w:w="2407" w:type="dxa"/>
            <w:vAlign w:val="center"/>
          </w:tcPr>
          <w:p w14:paraId="323276B4" w14:textId="77777777" w:rsidR="006C3E2E" w:rsidRDefault="006C3E2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Partie du programme</w:t>
            </w:r>
          </w:p>
        </w:tc>
        <w:tc>
          <w:tcPr>
            <w:tcW w:w="6668" w:type="dxa"/>
            <w:vAlign w:val="center"/>
          </w:tcPr>
          <w:p w14:paraId="5500AF0E" w14:textId="77777777" w:rsidR="006C3E2E" w:rsidRDefault="006C3E2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Eléments de réponses</w:t>
            </w:r>
          </w:p>
        </w:tc>
        <w:tc>
          <w:tcPr>
            <w:tcW w:w="993" w:type="dxa"/>
            <w:vAlign w:val="center"/>
          </w:tcPr>
          <w:p w14:paraId="164899DC" w14:textId="77777777" w:rsidR="006C3E2E" w:rsidRDefault="006C3E2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Barème</w:t>
            </w:r>
          </w:p>
        </w:tc>
      </w:tr>
      <w:tr w:rsidR="006C3E2E" w14:paraId="70C7202E" w14:textId="77777777" w:rsidTr="00626A3B">
        <w:trPr>
          <w:trHeight w:val="1260"/>
        </w:trPr>
        <w:tc>
          <w:tcPr>
            <w:tcW w:w="1180" w:type="dxa"/>
          </w:tcPr>
          <w:p w14:paraId="01A2B3E0" w14:textId="1977AD39" w:rsidR="006C3E2E" w:rsidRDefault="00F23D00" w:rsidP="00D31FDE">
            <w:pPr>
              <w:rPr>
                <w:rFonts w:ascii="Arial" w:hAnsi="Arial" w:cs="Arial"/>
                <w:sz w:val="24"/>
                <w:szCs w:val="24"/>
              </w:rPr>
            </w:pPr>
            <w:r w:rsidRPr="004C5590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14:paraId="12C25570" w14:textId="2FCC0FB8" w:rsidR="00A459DE" w:rsidRPr="00A45387" w:rsidRDefault="00382DA9" w:rsidP="00D31F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ANA - RAI</w:t>
            </w:r>
          </w:p>
        </w:tc>
        <w:tc>
          <w:tcPr>
            <w:tcW w:w="1699" w:type="dxa"/>
          </w:tcPr>
          <w:p w14:paraId="4454712B" w14:textId="1F5686A3" w:rsidR="006C3E2E" w:rsidRDefault="00604C8F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3</w:t>
            </w:r>
          </w:p>
        </w:tc>
        <w:tc>
          <w:tcPr>
            <w:tcW w:w="2407" w:type="dxa"/>
          </w:tcPr>
          <w:p w14:paraId="6EB0E382" w14:textId="65F0061C" w:rsidR="007C608E" w:rsidRPr="00B05F61" w:rsidRDefault="00B05F61" w:rsidP="007C608E">
            <w:pPr>
              <w:spacing w:after="0"/>
              <w:rPr>
                <w:rFonts w:ascii="Arial" w:hAnsi="Arial" w:cs="Arial"/>
              </w:rPr>
            </w:pPr>
            <w:r w:rsidRPr="00B05F61">
              <w:rPr>
                <w:rFonts w:ascii="Arial" w:hAnsi="Arial" w:cs="Arial"/>
              </w:rPr>
              <w:t>Modéliser le transfert d’</w:t>
            </w:r>
            <w:r>
              <w:rPr>
                <w:rFonts w:ascii="Arial" w:hAnsi="Arial" w:cs="Arial"/>
              </w:rPr>
              <w:t>électrons</w:t>
            </w:r>
            <w:r w:rsidRPr="00B05F61">
              <w:rPr>
                <w:rFonts w:ascii="Arial" w:hAnsi="Arial" w:cs="Arial"/>
              </w:rPr>
              <w:t xml:space="preserve"> par une demi équation</w:t>
            </w:r>
          </w:p>
        </w:tc>
        <w:tc>
          <w:tcPr>
            <w:tcW w:w="6668" w:type="dxa"/>
          </w:tcPr>
          <w:p w14:paraId="1CA68720" w14:textId="4282D735" w:rsidR="00180340" w:rsidRPr="001B6C73" w:rsidRDefault="003A0051" w:rsidP="00180340">
            <w:pPr>
              <w:spacing w:after="0"/>
              <w:rPr>
                <w:rFonts w:ascii="Arial" w:hAnsi="Arial" w:cs="Arial"/>
                <w:i/>
                <w:iCs/>
                <w:color w:val="00B050"/>
                <w:lang w:eastAsia="fr-FR"/>
              </w:rPr>
            </w:pPr>
            <w:r w:rsidRPr="003A0051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</w:t>
            </w:r>
          </w:p>
          <w:p w14:paraId="71144740" w14:textId="2B0AB52F" w:rsidR="00180340" w:rsidRPr="00180340" w:rsidRDefault="00180340" w:rsidP="00180340">
            <w:pPr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  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BH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 xml:space="preserve">3   </w:t>
            </w:r>
            <w:proofErr w:type="gramStart"/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+  H</w:t>
            </w:r>
            <w:proofErr w:type="gramEnd"/>
            <w:r w:rsidRPr="00180340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>+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 + 2 e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 xml:space="preserve">- 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 xml:space="preserve">               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= 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vertAlign w:val="subscript"/>
                      <w:lang w:val="fr-029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B050"/>
                      <w:vertAlign w:val="subscript"/>
                      <w:lang w:val="fr-029"/>
                    </w:rPr>
                    <m:t>BH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  <w:vertAlign w:val="subscript"/>
                      <w:lang w:val="fr-029"/>
                    </w:rPr>
                    <m:t>4</m:t>
                  </m:r>
                </m:sub>
                <m:sup>
                  <m:r>
                    <w:rPr>
                      <w:rFonts w:ascii="Cambria Math" w:hAnsi="Cambria Math" w:cs="Arial"/>
                      <w:color w:val="00B050"/>
                      <w:vertAlign w:val="subscript"/>
                      <w:lang w:val="fr-029"/>
                    </w:rPr>
                    <m:t>-</m:t>
                  </m:r>
                </m:sup>
              </m:sSubSup>
            </m:oMath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 xml:space="preserve"> 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</w:t>
            </w:r>
          </w:p>
          <w:p w14:paraId="66829142" w14:textId="3C1C3BBE" w:rsidR="006C3E2E" w:rsidRPr="00180340" w:rsidRDefault="00180340" w:rsidP="00180340">
            <w:pPr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               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C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>10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Cl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>10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OH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 xml:space="preserve">2            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= 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 xml:space="preserve">  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 xml:space="preserve"> 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C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>10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C</w:t>
            </w:r>
            <w:r w:rsidRPr="00180340">
              <w:rPr>
                <w:rFonts w:ascii="French Script MT" w:hAnsi="French Script MT" w:cs="Arial"/>
                <w:bCs/>
                <w:i/>
                <w:color w:val="00B050"/>
              </w:rPr>
              <w:t>l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>10</w:t>
            </w:r>
            <w:proofErr w:type="gramStart"/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O  +</w:t>
            </w:r>
            <w:proofErr w:type="gramEnd"/>
            <w:r w:rsidR="00673ADF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2 H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>+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 + 2 e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 xml:space="preserve">- 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bscript"/>
                <w:lang w:val="fr-029"/>
              </w:rPr>
              <w:t xml:space="preserve">      </w:t>
            </w:r>
          </w:p>
        </w:tc>
        <w:tc>
          <w:tcPr>
            <w:tcW w:w="993" w:type="dxa"/>
          </w:tcPr>
          <w:p w14:paraId="49FF248A" w14:textId="77777777" w:rsidR="00673ADF" w:rsidRDefault="00673ADF" w:rsidP="001B6C73">
            <w:pPr>
              <w:spacing w:after="0"/>
              <w:rPr>
                <w:rFonts w:ascii="Arial" w:hAnsi="Arial" w:cs="Arial"/>
              </w:rPr>
            </w:pPr>
          </w:p>
          <w:p w14:paraId="580E6905" w14:textId="4F8F5D67" w:rsidR="00AA0546" w:rsidRDefault="003A0051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6B0E81C9" w14:textId="77777777" w:rsidR="00673ADF" w:rsidRDefault="00673ADF" w:rsidP="001B6C73">
            <w:pPr>
              <w:spacing w:after="0"/>
              <w:rPr>
                <w:rFonts w:ascii="Arial" w:hAnsi="Arial" w:cs="Arial"/>
              </w:rPr>
            </w:pPr>
          </w:p>
          <w:p w14:paraId="6511A3D5" w14:textId="222CBB6C" w:rsidR="001B6C73" w:rsidRPr="007C608E" w:rsidRDefault="003A0051" w:rsidP="001B6C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673ADF">
              <w:rPr>
                <w:rFonts w:ascii="Arial" w:hAnsi="Arial" w:cs="Arial"/>
              </w:rPr>
              <w:t>25</w:t>
            </w:r>
          </w:p>
        </w:tc>
      </w:tr>
      <w:tr w:rsidR="00315594" w14:paraId="59C39EF0" w14:textId="77777777" w:rsidTr="00626A3B">
        <w:trPr>
          <w:trHeight w:val="1100"/>
        </w:trPr>
        <w:tc>
          <w:tcPr>
            <w:tcW w:w="1180" w:type="dxa"/>
          </w:tcPr>
          <w:p w14:paraId="0B22F691" w14:textId="0C2E1E41" w:rsidR="00315594" w:rsidRDefault="007C608E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C-2</w:t>
            </w:r>
          </w:p>
        </w:tc>
        <w:tc>
          <w:tcPr>
            <w:tcW w:w="1559" w:type="dxa"/>
          </w:tcPr>
          <w:p w14:paraId="5759C82E" w14:textId="49D970C2" w:rsidR="00315594" w:rsidRPr="00A45387" w:rsidRDefault="00382DA9" w:rsidP="00604C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</w:t>
            </w:r>
          </w:p>
        </w:tc>
        <w:tc>
          <w:tcPr>
            <w:tcW w:w="1699" w:type="dxa"/>
          </w:tcPr>
          <w:p w14:paraId="2A616CB2" w14:textId="744AC5D9" w:rsidR="00315594" w:rsidRDefault="00F21C65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2</w:t>
            </w:r>
          </w:p>
        </w:tc>
        <w:tc>
          <w:tcPr>
            <w:tcW w:w="2407" w:type="dxa"/>
          </w:tcPr>
          <w:p w14:paraId="7693B649" w14:textId="51FD6372" w:rsidR="00315594" w:rsidRPr="00B05F61" w:rsidRDefault="00B05F61" w:rsidP="007C6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Etablir une équation de la réaction entre un oxydant et un réducteur</w:t>
            </w:r>
          </w:p>
        </w:tc>
        <w:tc>
          <w:tcPr>
            <w:tcW w:w="6668" w:type="dxa"/>
          </w:tcPr>
          <w:p w14:paraId="63FF4D9F" w14:textId="77777777" w:rsidR="00180340" w:rsidRDefault="00180340" w:rsidP="00180340">
            <w:pPr>
              <w:spacing w:after="0"/>
              <w:rPr>
                <w:rFonts w:ascii="Arial" w:hAnsi="Arial" w:cs="Arial"/>
                <w:bCs/>
                <w:i/>
                <w:color w:val="00B050"/>
              </w:rPr>
            </w:pPr>
          </w:p>
          <w:p w14:paraId="1BC5159E" w14:textId="48E4491B" w:rsidR="00291362" w:rsidRPr="00705C2B" w:rsidRDefault="00673ADF" w:rsidP="00180340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color w:val="00B050"/>
              </w:rPr>
              <w:t xml:space="preserve">           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</w:rPr>
              <w:t>BH</w:t>
            </w:r>
            <w:proofErr w:type="gramStart"/>
            <w:r w:rsidR="00180340" w:rsidRPr="00DD1DB6">
              <w:rPr>
                <w:rFonts w:ascii="Arial" w:hAnsi="Arial" w:cs="Arial"/>
                <w:bCs/>
                <w:i/>
                <w:color w:val="00B050"/>
                <w:vertAlign w:val="subscript"/>
              </w:rPr>
              <w:t xml:space="preserve">3  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</w:rPr>
              <w:t>+</w:t>
            </w:r>
            <w:proofErr w:type="gramEnd"/>
            <w:r w:rsidR="00180340" w:rsidRPr="00DD1DB6">
              <w:rPr>
                <w:rFonts w:ascii="Arial" w:hAnsi="Arial" w:cs="Arial"/>
                <w:bCs/>
                <w:i/>
                <w:color w:val="00B050"/>
              </w:rPr>
              <w:t xml:space="preserve"> C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  <w:vertAlign w:val="subscript"/>
              </w:rPr>
              <w:t>10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</w:rPr>
              <w:t>Cl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  <w:vertAlign w:val="subscript"/>
              </w:rPr>
              <w:t>10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</w:rPr>
              <w:t>OH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  <w:vertAlign w:val="subscript"/>
              </w:rPr>
              <w:t xml:space="preserve">2     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</w:rPr>
              <w:t xml:space="preserve">= 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  <w:vertAlign w:val="subscript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vertAlign w:val="subscript"/>
                      <w:lang w:val="fr-029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B050"/>
                      <w:vertAlign w:val="subscript"/>
                      <w:lang w:val="fr-029"/>
                    </w:rPr>
                    <m:t>BH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  <w:vertAlign w:val="subscript"/>
                    </w:rPr>
                    <m:t>4</m:t>
                  </m:r>
                </m:sub>
                <m:sup>
                  <m:r>
                    <w:rPr>
                      <w:rFonts w:ascii="Cambria Math" w:hAnsi="Cambria Math" w:cs="Arial"/>
                      <w:color w:val="00B050"/>
                      <w:vertAlign w:val="subscript"/>
                    </w:rPr>
                    <m:t>-</m:t>
                  </m:r>
                </m:sup>
              </m:sSubSup>
            </m:oMath>
            <w:r w:rsidR="00180340" w:rsidRPr="00DD1DB6">
              <w:rPr>
                <w:rFonts w:ascii="Arial" w:hAnsi="Arial" w:cs="Arial"/>
                <w:bCs/>
                <w:i/>
                <w:color w:val="00B050"/>
                <w:vertAlign w:val="subscript"/>
              </w:rPr>
              <w:t xml:space="preserve"> 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</w:rPr>
              <w:t xml:space="preserve">  + C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  <w:vertAlign w:val="subscript"/>
              </w:rPr>
              <w:t>10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</w:rPr>
              <w:t>Cl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  <w:vertAlign w:val="subscript"/>
              </w:rPr>
              <w:t>10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</w:rPr>
              <w:t xml:space="preserve">O  + H 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  <w:vertAlign w:val="superscript"/>
              </w:rPr>
              <w:t>+</w:t>
            </w:r>
            <w:r w:rsidR="00180340" w:rsidRPr="00DD1DB6">
              <w:rPr>
                <w:rFonts w:ascii="Arial" w:hAnsi="Arial" w:cs="Arial"/>
                <w:bCs/>
                <w:i/>
                <w:color w:val="00B050"/>
              </w:rPr>
              <w:t xml:space="preserve">   </w:t>
            </w:r>
          </w:p>
        </w:tc>
        <w:tc>
          <w:tcPr>
            <w:tcW w:w="993" w:type="dxa"/>
          </w:tcPr>
          <w:p w14:paraId="2DD0DAD5" w14:textId="77777777" w:rsidR="00152F84" w:rsidRDefault="00152F84" w:rsidP="00152F84">
            <w:pPr>
              <w:spacing w:after="0"/>
              <w:rPr>
                <w:rFonts w:ascii="Arial" w:hAnsi="Arial" w:cs="Arial"/>
              </w:rPr>
            </w:pPr>
          </w:p>
          <w:p w14:paraId="72DB150E" w14:textId="6B32FD8E" w:rsidR="00673ADF" w:rsidRPr="00180340" w:rsidRDefault="00673ADF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80340" w14:paraId="19E7383C" w14:textId="77777777" w:rsidTr="00626A3B">
        <w:trPr>
          <w:trHeight w:val="1100"/>
        </w:trPr>
        <w:tc>
          <w:tcPr>
            <w:tcW w:w="1180" w:type="dxa"/>
          </w:tcPr>
          <w:p w14:paraId="50A206B5" w14:textId="0F22B555" w:rsidR="00180340" w:rsidRDefault="00180340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C-3-</w:t>
            </w:r>
          </w:p>
        </w:tc>
        <w:tc>
          <w:tcPr>
            <w:tcW w:w="1559" w:type="dxa"/>
          </w:tcPr>
          <w:p w14:paraId="72E830F5" w14:textId="571ED1A2" w:rsidR="00180340" w:rsidRDefault="00382DA9" w:rsidP="00604C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 - COM</w:t>
            </w:r>
          </w:p>
        </w:tc>
        <w:tc>
          <w:tcPr>
            <w:tcW w:w="1699" w:type="dxa"/>
          </w:tcPr>
          <w:p w14:paraId="50AB13B9" w14:textId="2256DAE2" w:rsidR="00180340" w:rsidRDefault="00F21C65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Complexe</w:t>
            </w:r>
          </w:p>
        </w:tc>
        <w:tc>
          <w:tcPr>
            <w:tcW w:w="2407" w:type="dxa"/>
          </w:tcPr>
          <w:p w14:paraId="4E208FA0" w14:textId="649CBA2D" w:rsidR="00180340" w:rsidRPr="00B05F61" w:rsidRDefault="00B05F61" w:rsidP="007C60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Mélange stœchiométrique</w:t>
            </w:r>
          </w:p>
        </w:tc>
        <w:tc>
          <w:tcPr>
            <w:tcW w:w="6668" w:type="dxa"/>
          </w:tcPr>
          <w:p w14:paraId="036BF394" w14:textId="77777777" w:rsidR="00180340" w:rsidRPr="00180340" w:rsidRDefault="00180340" w:rsidP="00180340">
            <w:pPr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Les réactifs doivent être introduits dans les proportions stœchiométriques.</w:t>
            </w:r>
          </w:p>
          <w:p w14:paraId="54089BEB" w14:textId="58D21B34" w:rsidR="00180340" w:rsidRPr="00180340" w:rsidRDefault="00180340" w:rsidP="00180340">
            <w:pPr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D’après l’équation de la réaction :    n (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lang w:val="fr-029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BH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4</m:t>
                  </m:r>
                </m:sub>
                <m:sup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-</m:t>
                  </m:r>
                </m:sup>
              </m:sSubSup>
            </m:oMath>
            <w:r w:rsidRPr="00180340">
              <w:rPr>
                <w:rFonts w:ascii="Arial" w:hAnsi="Arial" w:cs="Arial"/>
                <w:bCs/>
                <w:color w:val="00B050"/>
                <w:lang w:val="fr-029"/>
              </w:rPr>
              <w:t xml:space="preserve">  )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</w:t>
            </w:r>
            <w:proofErr w:type="gramStart"/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=  n</w:t>
            </w:r>
            <w:proofErr w:type="gramEnd"/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(CLD)</w:t>
            </w:r>
          </w:p>
          <w:p w14:paraId="2B8D4AB6" w14:textId="77777777" w:rsidR="00180340" w:rsidRDefault="00180340" w:rsidP="00180340">
            <w:pPr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D’après la question B-2</w:t>
            </w:r>
            <w:r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 :   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n(CLD) = 3,1 x10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>-3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mol   </w:t>
            </w:r>
          </w:p>
          <w:p w14:paraId="3F706140" w14:textId="77777777" w:rsidR="00180340" w:rsidRDefault="00180340" w:rsidP="00180340">
            <w:pPr>
              <w:rPr>
                <w:rFonts w:ascii="Arial" w:hAnsi="Arial" w:cs="Arial"/>
                <w:bCs/>
                <w:i/>
                <w:color w:val="00B050"/>
                <w:lang w:val="fr-029"/>
              </w:rPr>
            </w:pPr>
            <w:r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                         </w:t>
            </w:r>
            <w:proofErr w:type="gramStart"/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>alors</w:t>
            </w:r>
            <w:proofErr w:type="gramEnd"/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   n (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lang w:val="fr-029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BH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4</m:t>
                  </m:r>
                </m:sub>
                <m:sup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-</m:t>
                  </m:r>
                </m:sup>
              </m:sSubSup>
            </m:oMath>
            <w:r w:rsidRPr="00180340">
              <w:rPr>
                <w:rFonts w:ascii="Arial" w:hAnsi="Arial" w:cs="Arial"/>
                <w:bCs/>
                <w:color w:val="00B050"/>
                <w:lang w:val="fr-029"/>
              </w:rPr>
              <w:t xml:space="preserve">  )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= 3,1 x10</w:t>
            </w:r>
            <w:r w:rsidRPr="00180340">
              <w:rPr>
                <w:rFonts w:ascii="Arial" w:hAnsi="Arial" w:cs="Arial"/>
                <w:bCs/>
                <w:i/>
                <w:color w:val="00B050"/>
                <w:vertAlign w:val="superscript"/>
                <w:lang w:val="fr-029"/>
              </w:rPr>
              <w:t>-3</w:t>
            </w:r>
            <w:r w:rsidRPr="00180340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mol</w:t>
            </w:r>
          </w:p>
          <w:p w14:paraId="65106544" w14:textId="77777777" w:rsidR="00C7603B" w:rsidRPr="00C7603B" w:rsidRDefault="00C7603B" w:rsidP="00C7603B">
            <w:pPr>
              <w:spacing w:after="0"/>
              <w:rPr>
                <w:rFonts w:ascii="Arial" w:hAnsi="Arial" w:cs="Arial"/>
                <w:i/>
                <w:iCs/>
                <w:color w:val="00B050"/>
                <w:u w:val="single"/>
                <w:lang w:val="fr-029"/>
              </w:rPr>
            </w:pPr>
            <w:r w:rsidRPr="00C7603B">
              <w:rPr>
                <w:rFonts w:ascii="Arial" w:hAnsi="Arial" w:cs="Arial"/>
                <w:i/>
                <w:iCs/>
                <w:color w:val="00B050"/>
                <w:u w:val="single"/>
                <w:lang w:val="fr-029"/>
              </w:rPr>
              <w:t xml:space="preserve">Informations sur les pictogrammes : </w:t>
            </w:r>
          </w:p>
          <w:p w14:paraId="18179AB3" w14:textId="77777777" w:rsidR="00C7603B" w:rsidRDefault="00C7603B" w:rsidP="00C7603B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>
              <w:rPr>
                <w:rFonts w:ascii="Arial" w:hAnsi="Arial" w:cs="Arial"/>
                <w:i/>
                <w:iCs/>
                <w:color w:val="00B050"/>
                <w:lang w:val="fr-029"/>
              </w:rPr>
              <w:t>P</w:t>
            </w:r>
            <w:r w:rsidRPr="00C7603B">
              <w:rPr>
                <w:rFonts w:ascii="Arial" w:hAnsi="Arial" w:cs="Arial"/>
                <w:i/>
                <w:iCs/>
                <w:color w:val="00B050"/>
                <w:lang w:val="fr-029"/>
              </w:rPr>
              <w:t>ictogramme</w:t>
            </w:r>
            <w:r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du </w:t>
            </w:r>
            <w:r w:rsidRPr="00C7603B">
              <w:rPr>
                <w:rFonts w:ascii="Arial" w:hAnsi="Arial" w:cs="Arial"/>
                <w:i/>
                <w:iCs/>
                <w:color w:val="00B050"/>
                <w:lang w:val="fr-029"/>
              </w:rPr>
              <w:t>CLD</w:t>
            </w:r>
            <w:r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 : </w:t>
            </w:r>
            <w:r w:rsidRPr="00C7603B">
              <w:rPr>
                <w:rFonts w:ascii="Arial" w:hAnsi="Arial" w:cs="Arial"/>
                <w:i/>
                <w:iCs/>
                <w:color w:val="00B050"/>
                <w:lang w:val="fr-029"/>
              </w:rPr>
              <w:t>danger pour la santé (cancérigène</w:t>
            </w:r>
          </w:p>
          <w:p w14:paraId="17EB7160" w14:textId="77777777" w:rsidR="00C7603B" w:rsidRDefault="00C7603B" w:rsidP="00C7603B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                                    </w:t>
            </w:r>
            <w:proofErr w:type="gramStart"/>
            <w:r w:rsidRPr="00C7603B">
              <w:rPr>
                <w:rFonts w:ascii="Arial" w:hAnsi="Arial" w:cs="Arial"/>
                <w:i/>
                <w:iCs/>
                <w:color w:val="00B050"/>
                <w:lang w:val="fr-029"/>
              </w:rPr>
              <w:t>polluant</w:t>
            </w:r>
            <w:proofErr w:type="gramEnd"/>
            <w:r w:rsidRPr="00C7603B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dangereux pour l’environnement</w:t>
            </w:r>
          </w:p>
          <w:p w14:paraId="4D95B962" w14:textId="77777777" w:rsidR="00C7603B" w:rsidRDefault="00C7603B" w:rsidP="00C7603B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                                   </w:t>
            </w:r>
            <w:proofErr w:type="gramStart"/>
            <w:r w:rsidRPr="00C7603B">
              <w:rPr>
                <w:rFonts w:ascii="Arial" w:hAnsi="Arial" w:cs="Arial"/>
                <w:i/>
                <w:iCs/>
                <w:color w:val="00B050"/>
                <w:lang w:val="fr-029"/>
              </w:rPr>
              <w:t>toxique</w:t>
            </w:r>
            <w:proofErr w:type="gramEnd"/>
            <w:r w:rsidRPr="00C7603B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par contact cutané, par ingestion et</w:t>
            </w:r>
          </w:p>
          <w:p w14:paraId="4109D086" w14:textId="5075D5EE" w:rsidR="00C7603B" w:rsidRPr="00C7603B" w:rsidRDefault="00C7603B" w:rsidP="00C7603B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                                                  </w:t>
            </w:r>
            <w:r w:rsidRPr="00C7603B">
              <w:rPr>
                <w:rFonts w:ascii="Arial" w:hAnsi="Arial" w:cs="Arial"/>
                <w:i/>
                <w:iCs/>
                <w:color w:val="00B050"/>
                <w:lang w:val="fr-029"/>
              </w:rPr>
              <w:t xml:space="preserve"> </w:t>
            </w:r>
            <w:proofErr w:type="gramStart"/>
            <w:r w:rsidRPr="00C7603B">
              <w:rPr>
                <w:rFonts w:ascii="Arial" w:hAnsi="Arial" w:cs="Arial"/>
                <w:i/>
                <w:iCs/>
                <w:color w:val="00B050"/>
                <w:lang w:val="fr-029"/>
              </w:rPr>
              <w:t>inhalation</w:t>
            </w:r>
            <w:proofErr w:type="gramEnd"/>
          </w:p>
          <w:p w14:paraId="309170F5" w14:textId="77777777" w:rsidR="00C7603B" w:rsidRPr="00C7603B" w:rsidRDefault="00C7603B" w:rsidP="00C7603B">
            <w:pPr>
              <w:spacing w:after="0"/>
              <w:rPr>
                <w:rFonts w:ascii="Arial" w:hAnsi="Arial" w:cs="Arial"/>
                <w:i/>
                <w:iCs/>
                <w:color w:val="00B050"/>
                <w:lang w:val="fr-029"/>
              </w:rPr>
            </w:pPr>
            <w:r w:rsidRPr="00C7603B">
              <w:rPr>
                <w:rFonts w:ascii="Arial" w:hAnsi="Arial" w:cs="Arial"/>
                <w:i/>
                <w:iCs/>
                <w:color w:val="00B050"/>
                <w:lang w:val="fr-029"/>
              </w:rPr>
              <w:t>Précautions à prendre lors de la dépollution : utilisation de gants, masques, lunettes de protection, combinaison.</w:t>
            </w:r>
          </w:p>
          <w:p w14:paraId="5232CAC9" w14:textId="554FBC40" w:rsidR="00C7603B" w:rsidRPr="00180340" w:rsidRDefault="00C7603B" w:rsidP="00180340">
            <w:pPr>
              <w:rPr>
                <w:rFonts w:ascii="Arial" w:hAnsi="Arial" w:cs="Arial"/>
                <w:bCs/>
                <w:color w:val="00B050"/>
                <w:lang w:val="fr-029"/>
              </w:rPr>
            </w:pPr>
          </w:p>
        </w:tc>
        <w:tc>
          <w:tcPr>
            <w:tcW w:w="993" w:type="dxa"/>
          </w:tcPr>
          <w:p w14:paraId="46BA2DAC" w14:textId="77777777" w:rsidR="00180340" w:rsidRDefault="00673ADF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3FD7F2E3" w14:textId="77777777" w:rsidR="00673ADF" w:rsidRDefault="00673ADF" w:rsidP="00152F84">
            <w:pPr>
              <w:spacing w:after="0"/>
              <w:rPr>
                <w:rFonts w:ascii="Arial" w:hAnsi="Arial" w:cs="Arial"/>
              </w:rPr>
            </w:pPr>
          </w:p>
          <w:p w14:paraId="0E04D618" w14:textId="77777777" w:rsidR="00673ADF" w:rsidRDefault="00673ADF" w:rsidP="00152F84">
            <w:pPr>
              <w:spacing w:after="0"/>
              <w:rPr>
                <w:rFonts w:ascii="Arial" w:hAnsi="Arial" w:cs="Arial"/>
              </w:rPr>
            </w:pPr>
          </w:p>
          <w:p w14:paraId="37ACDB8F" w14:textId="6DF1CD7B" w:rsidR="00673ADF" w:rsidRDefault="00673ADF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462AE">
              <w:rPr>
                <w:rFonts w:ascii="Arial" w:hAnsi="Arial" w:cs="Arial"/>
              </w:rPr>
              <w:t>25</w:t>
            </w:r>
          </w:p>
          <w:p w14:paraId="4287E37C" w14:textId="77777777" w:rsidR="00673ADF" w:rsidRDefault="00673ADF" w:rsidP="00152F84">
            <w:pPr>
              <w:spacing w:after="0"/>
              <w:rPr>
                <w:rFonts w:ascii="Arial" w:hAnsi="Arial" w:cs="Arial"/>
              </w:rPr>
            </w:pPr>
          </w:p>
          <w:p w14:paraId="09A6A4A0" w14:textId="77777777" w:rsidR="00673ADF" w:rsidRDefault="00673ADF" w:rsidP="00152F84">
            <w:pPr>
              <w:spacing w:after="0"/>
              <w:rPr>
                <w:rFonts w:ascii="Arial" w:hAnsi="Arial" w:cs="Arial"/>
              </w:rPr>
            </w:pPr>
          </w:p>
          <w:p w14:paraId="65AB94A0" w14:textId="77777777" w:rsidR="00673ADF" w:rsidRDefault="00673ADF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609F6E30" w14:textId="77777777" w:rsidR="004462AE" w:rsidRDefault="004462AE" w:rsidP="00152F84">
            <w:pPr>
              <w:spacing w:after="0"/>
              <w:rPr>
                <w:rFonts w:ascii="Arial" w:hAnsi="Arial" w:cs="Arial"/>
              </w:rPr>
            </w:pPr>
          </w:p>
          <w:p w14:paraId="0E53AA3F" w14:textId="77777777" w:rsidR="004462AE" w:rsidRDefault="004462AE" w:rsidP="00152F84">
            <w:pPr>
              <w:spacing w:after="0"/>
              <w:rPr>
                <w:rFonts w:ascii="Arial" w:hAnsi="Arial" w:cs="Arial"/>
              </w:rPr>
            </w:pPr>
          </w:p>
          <w:p w14:paraId="17F7D535" w14:textId="77777777" w:rsidR="004462AE" w:rsidRDefault="004462AE" w:rsidP="00152F84">
            <w:pPr>
              <w:spacing w:after="0"/>
              <w:rPr>
                <w:rFonts w:ascii="Arial" w:hAnsi="Arial" w:cs="Arial"/>
              </w:rPr>
            </w:pPr>
          </w:p>
          <w:p w14:paraId="37E2FC94" w14:textId="77777777" w:rsidR="004462AE" w:rsidRDefault="004462AE" w:rsidP="00152F84">
            <w:pPr>
              <w:spacing w:after="0"/>
              <w:rPr>
                <w:rFonts w:ascii="Arial" w:hAnsi="Arial" w:cs="Arial"/>
              </w:rPr>
            </w:pPr>
          </w:p>
          <w:p w14:paraId="2328931D" w14:textId="77777777" w:rsidR="004462AE" w:rsidRDefault="004462AE" w:rsidP="00152F84">
            <w:pPr>
              <w:spacing w:after="0"/>
              <w:rPr>
                <w:rFonts w:ascii="Arial" w:hAnsi="Arial" w:cs="Arial"/>
              </w:rPr>
            </w:pPr>
          </w:p>
          <w:p w14:paraId="34F5E56D" w14:textId="77777777" w:rsidR="004462AE" w:rsidRDefault="004462AE" w:rsidP="00152F84">
            <w:pPr>
              <w:spacing w:after="0"/>
              <w:rPr>
                <w:rFonts w:ascii="Arial" w:hAnsi="Arial" w:cs="Arial"/>
              </w:rPr>
            </w:pPr>
          </w:p>
          <w:p w14:paraId="019A5CD0" w14:textId="2317A309" w:rsidR="004462AE" w:rsidRPr="00180340" w:rsidRDefault="004462AE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180340" w14:paraId="7DD8A81C" w14:textId="77777777" w:rsidTr="00626A3B">
        <w:trPr>
          <w:trHeight w:val="1100"/>
        </w:trPr>
        <w:tc>
          <w:tcPr>
            <w:tcW w:w="1180" w:type="dxa"/>
          </w:tcPr>
          <w:p w14:paraId="46B391FB" w14:textId="6C5238C9" w:rsidR="00180340" w:rsidRDefault="00180340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C-4-</w:t>
            </w:r>
          </w:p>
        </w:tc>
        <w:tc>
          <w:tcPr>
            <w:tcW w:w="1559" w:type="dxa"/>
          </w:tcPr>
          <w:p w14:paraId="71F42CB6" w14:textId="4664ABD6" w:rsidR="00180340" w:rsidRDefault="00382DA9" w:rsidP="00604C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</w:t>
            </w:r>
          </w:p>
        </w:tc>
        <w:tc>
          <w:tcPr>
            <w:tcW w:w="1699" w:type="dxa"/>
          </w:tcPr>
          <w:p w14:paraId="3F643CDA" w14:textId="5F211C6C" w:rsidR="00180340" w:rsidRDefault="00F21C65" w:rsidP="00D31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2</w:t>
            </w:r>
          </w:p>
        </w:tc>
        <w:tc>
          <w:tcPr>
            <w:tcW w:w="2407" w:type="dxa"/>
          </w:tcPr>
          <w:p w14:paraId="037F3F0E" w14:textId="49CE8D7B" w:rsidR="00180340" w:rsidRPr="00B05F61" w:rsidRDefault="00B05F61" w:rsidP="007C60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 entre quantité de matière d’un </w:t>
            </w:r>
            <w:r w:rsidR="0025433C">
              <w:rPr>
                <w:rFonts w:ascii="Arial" w:hAnsi="Arial" w:cs="Arial"/>
              </w:rPr>
              <w:t>échantillon et</w:t>
            </w:r>
            <w:r>
              <w:rPr>
                <w:rFonts w:ascii="Arial" w:hAnsi="Arial" w:cs="Arial"/>
              </w:rPr>
              <w:t xml:space="preserve"> sa masse</w:t>
            </w:r>
          </w:p>
        </w:tc>
        <w:tc>
          <w:tcPr>
            <w:tcW w:w="6668" w:type="dxa"/>
          </w:tcPr>
          <w:p w14:paraId="27F26668" w14:textId="4B3768BB" w:rsidR="00180340" w:rsidRPr="00180340" w:rsidRDefault="00180340" w:rsidP="00180340">
            <w:pPr>
              <w:rPr>
                <w:rFonts w:ascii="Arial" w:eastAsiaTheme="minorEastAsia" w:hAnsi="Arial" w:cs="Arial"/>
                <w:bCs/>
                <w:i/>
                <w:color w:val="00B050"/>
                <w:lang w:val="fr-029"/>
              </w:rPr>
            </w:pPr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>Formule</w:t>
            </w:r>
            <w:r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 : </w:t>
            </w:r>
            <w:r w:rsidRPr="00DD1DB6">
              <w:rPr>
                <w:rFonts w:ascii="Arial" w:hAnsi="Arial" w:cs="Arial"/>
                <w:bCs/>
                <w:i/>
                <w:color w:val="00B050"/>
                <w:lang w:val="fr-029"/>
              </w:rPr>
              <w:t xml:space="preserve"> n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lang w:val="fr-02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m</m:t>
                  </m:r>
                </m:num>
                <m:den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lang w:val="fr-029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 xml:space="preserve"> </m:t>
                      </m:r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lang w:val="fr-029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lang w:val="fr-029"/>
                            </w:rPr>
                            <m:t>BH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B050"/>
                              <w:lang w:val="fr-029"/>
                            </w:rPr>
                            <m:t>4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color w:val="00B050"/>
                              <w:lang w:val="fr-029"/>
                            </w:rPr>
                            <m:t>-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B050"/>
                          <w:lang w:val="fr-029"/>
                        </w:rPr>
                        <m:t xml:space="preserve">  </m:t>
                      </m:r>
                      <m:ctrlPr>
                        <w:rPr>
                          <w:rFonts w:ascii="Cambria Math" w:hAnsi="Cambria Math" w:cs="Arial"/>
                          <w:bCs/>
                          <w:color w:val="00B050"/>
                          <w:lang w:val="fr-029"/>
                        </w:rPr>
                      </m:ctrlPr>
                    </m:e>
                  </m:d>
                </m:den>
              </m:f>
            </m:oMath>
          </w:p>
          <w:p w14:paraId="0A544753" w14:textId="6DD5079F" w:rsidR="00673ADF" w:rsidRPr="00673ADF" w:rsidRDefault="00673ADF" w:rsidP="00180340">
            <w:pPr>
              <w:rPr>
                <w:rFonts w:ascii="Arial" w:eastAsiaTheme="minorEastAsia" w:hAnsi="Arial" w:cs="Arial"/>
                <w:bCs/>
                <w:i/>
                <w:color w:val="00B050"/>
                <w:lang w:val="fr-029"/>
              </w:rPr>
            </w:pPr>
            <w:r w:rsidRPr="00DD1DB6">
              <w:rPr>
                <w:rFonts w:ascii="Arial" w:eastAsiaTheme="minorEastAsia" w:hAnsi="Arial" w:cs="Arial"/>
                <w:bCs/>
                <w:i/>
                <w:color w:val="00B050"/>
              </w:rPr>
              <w:t>Calcul</w:t>
            </w:r>
            <w:r>
              <w:rPr>
                <w:rFonts w:ascii="Arial" w:eastAsiaTheme="minorEastAsia" w:hAnsi="Arial" w:cs="Arial"/>
                <w:bCs/>
                <w:i/>
                <w:color w:val="00B050"/>
              </w:rPr>
              <w:t xml:space="preserve"> : </w:t>
            </w:r>
            <w:r w:rsidRPr="00DD1DB6">
              <w:rPr>
                <w:rFonts w:ascii="Arial" w:eastAsiaTheme="minorEastAsia" w:hAnsi="Arial" w:cs="Arial"/>
                <w:bCs/>
                <w:i/>
                <w:color w:val="00B050"/>
              </w:rPr>
              <w:t xml:space="preserve">  </w:t>
            </w:r>
            <w:r>
              <w:rPr>
                <w:rFonts w:ascii="Arial" w:eastAsiaTheme="minorEastAsia" w:hAnsi="Arial" w:cs="Arial"/>
                <w:bCs/>
                <w:i/>
                <w:color w:val="00B050"/>
              </w:rPr>
              <w:t>M</w:t>
            </w:r>
            <w:r w:rsidRPr="00DD1DB6">
              <w:rPr>
                <w:rFonts w:ascii="Arial" w:hAnsi="Arial" w:cs="Arial"/>
                <w:bCs/>
                <w:i/>
                <w:color w:val="00B050"/>
              </w:rPr>
              <w:t xml:space="preserve"> </w:t>
            </w:r>
            <w:r w:rsidR="007D2A51">
              <w:rPr>
                <w:rFonts w:ascii="Arial" w:hAnsi="Arial" w:cs="Arial"/>
                <w:bCs/>
                <w:i/>
                <w:color w:val="00B050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lang w:val="fr-029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BH</m:t>
                  </m:r>
                </m:e>
                <m:sub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4</m:t>
                  </m:r>
                </m:sub>
                <m:sup>
                  <m:r>
                    <w:rPr>
                      <w:rFonts w:ascii="Cambria Math" w:hAnsi="Cambria Math" w:cs="Arial"/>
                      <w:color w:val="00B050"/>
                      <w:lang w:val="fr-029"/>
                    </w:rPr>
                    <m:t>-</m:t>
                  </m:r>
                </m:sup>
              </m:sSubSup>
            </m:oMath>
            <w:r w:rsidR="007D2A51">
              <w:rPr>
                <w:rFonts w:ascii="Arial" w:hAnsi="Arial" w:cs="Arial"/>
                <w:bCs/>
                <w:i/>
                <w:color w:val="00B050"/>
              </w:rPr>
              <w:t>)</w:t>
            </w:r>
            <w:r w:rsidRPr="00DD1DB6">
              <w:rPr>
                <w:rFonts w:ascii="Arial" w:hAnsi="Arial" w:cs="Arial"/>
                <w:bCs/>
                <w:i/>
                <w:color w:val="00B050"/>
              </w:rPr>
              <w:t>= 10,8 + 4x1</w:t>
            </w:r>
            <w:r>
              <w:rPr>
                <w:rFonts w:ascii="Arial" w:hAnsi="Arial" w:cs="Arial"/>
                <w:bCs/>
                <w:i/>
                <w:color w:val="00B050"/>
              </w:rPr>
              <w:t xml:space="preserve"> = 14,8 g.mol</w:t>
            </w:r>
            <w:r w:rsidRPr="00673ADF">
              <w:rPr>
                <w:rFonts w:ascii="Arial" w:hAnsi="Arial" w:cs="Arial"/>
                <w:bCs/>
                <w:i/>
                <w:color w:val="00B050"/>
                <w:vertAlign w:val="superscript"/>
              </w:rPr>
              <w:t>-1</w:t>
            </w:r>
          </w:p>
          <w:p w14:paraId="29CB6E4A" w14:textId="014A6763" w:rsidR="00180340" w:rsidRPr="00180340" w:rsidRDefault="00180340" w:rsidP="00180340">
            <w:pPr>
              <w:rPr>
                <w:rFonts w:ascii="Arial" w:eastAsiaTheme="minorEastAsia" w:hAnsi="Arial" w:cs="Arial"/>
                <w:bCs/>
                <w:i/>
                <w:color w:val="00B050"/>
                <w:lang w:val="fr-029"/>
              </w:rPr>
            </w:pPr>
            <w:r w:rsidRPr="00DD1DB6">
              <w:rPr>
                <w:rFonts w:ascii="Arial" w:eastAsiaTheme="minorEastAsia" w:hAnsi="Arial" w:cs="Arial"/>
                <w:bCs/>
                <w:i/>
                <w:color w:val="00B050"/>
              </w:rPr>
              <w:t>Calcul</w:t>
            </w:r>
            <w:r>
              <w:rPr>
                <w:rFonts w:ascii="Arial" w:eastAsiaTheme="minorEastAsia" w:hAnsi="Arial" w:cs="Arial"/>
                <w:bCs/>
                <w:i/>
                <w:color w:val="00B050"/>
              </w:rPr>
              <w:t xml:space="preserve"> : </w:t>
            </w:r>
            <w:r w:rsidRPr="00DD1DB6">
              <w:rPr>
                <w:rFonts w:ascii="Arial" w:eastAsiaTheme="minorEastAsia" w:hAnsi="Arial" w:cs="Arial"/>
                <w:bCs/>
                <w:i/>
                <w:color w:val="00B050"/>
              </w:rPr>
              <w:t xml:space="preserve">  </w:t>
            </w:r>
            <w:r w:rsidRPr="00DD1DB6">
              <w:rPr>
                <w:rFonts w:ascii="Arial" w:hAnsi="Arial" w:cs="Arial"/>
                <w:bCs/>
                <w:i/>
                <w:color w:val="00B050"/>
              </w:rPr>
              <w:t>m = 3,1.10</w:t>
            </w:r>
            <w:r w:rsidRPr="00DD1DB6">
              <w:rPr>
                <w:rFonts w:ascii="Arial" w:hAnsi="Arial" w:cs="Arial"/>
                <w:bCs/>
                <w:i/>
                <w:color w:val="00B050"/>
                <w:vertAlign w:val="superscript"/>
              </w:rPr>
              <w:t>-</w:t>
            </w:r>
            <w:proofErr w:type="gramStart"/>
            <w:r w:rsidRPr="00DD1DB6">
              <w:rPr>
                <w:rFonts w:ascii="Arial" w:hAnsi="Arial" w:cs="Arial"/>
                <w:bCs/>
                <w:i/>
                <w:color w:val="00B050"/>
                <w:vertAlign w:val="superscript"/>
              </w:rPr>
              <w:t>3</w:t>
            </w:r>
            <w:r w:rsidRPr="00DD1DB6">
              <w:rPr>
                <w:rFonts w:ascii="Arial" w:hAnsi="Arial" w:cs="Arial"/>
                <w:bCs/>
                <w:i/>
                <w:color w:val="00B050"/>
              </w:rPr>
              <w:t xml:space="preserve">  x</w:t>
            </w:r>
            <w:proofErr w:type="gramEnd"/>
            <w:r w:rsidRPr="00DD1DB6">
              <w:rPr>
                <w:rFonts w:ascii="Arial" w:hAnsi="Arial" w:cs="Arial"/>
                <w:bCs/>
                <w:i/>
                <w:color w:val="00B050"/>
              </w:rPr>
              <w:t xml:space="preserve">  </w:t>
            </w:r>
            <w:r w:rsidR="007D2A51">
              <w:rPr>
                <w:rFonts w:ascii="Arial" w:hAnsi="Arial" w:cs="Arial"/>
                <w:bCs/>
                <w:i/>
                <w:color w:val="00B050"/>
              </w:rPr>
              <w:t>14,8</w:t>
            </w:r>
          </w:p>
          <w:p w14:paraId="43A2B6FB" w14:textId="0E01BFB8" w:rsidR="00180340" w:rsidRDefault="00180340" w:rsidP="00180340">
            <w:pPr>
              <w:rPr>
                <w:rFonts w:ascii="Arial" w:hAnsi="Arial" w:cs="Arial"/>
                <w:bCs/>
                <w:i/>
                <w:color w:val="00B050"/>
              </w:rPr>
            </w:pPr>
            <w:r w:rsidRPr="00DD1DB6">
              <w:rPr>
                <w:rFonts w:ascii="Arial" w:hAnsi="Arial" w:cs="Arial"/>
                <w:bCs/>
                <w:i/>
                <w:color w:val="00B050"/>
              </w:rPr>
              <w:t xml:space="preserve">              </w:t>
            </w:r>
            <w:proofErr w:type="gramStart"/>
            <w:r w:rsidRPr="00DD1DB6">
              <w:rPr>
                <w:rFonts w:ascii="Arial" w:hAnsi="Arial" w:cs="Arial"/>
                <w:bCs/>
                <w:i/>
                <w:color w:val="00B050"/>
              </w:rPr>
              <w:t>m</w:t>
            </w:r>
            <w:proofErr w:type="gramEnd"/>
            <w:r w:rsidRPr="00DD1DB6">
              <w:rPr>
                <w:rFonts w:ascii="Arial" w:hAnsi="Arial" w:cs="Arial"/>
                <w:bCs/>
                <w:i/>
                <w:color w:val="00B050"/>
              </w:rPr>
              <w:t xml:space="preserve"> = 46 mg</w:t>
            </w:r>
          </w:p>
        </w:tc>
        <w:tc>
          <w:tcPr>
            <w:tcW w:w="993" w:type="dxa"/>
          </w:tcPr>
          <w:p w14:paraId="4428E46A" w14:textId="77777777" w:rsidR="00180340" w:rsidRDefault="00673ADF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39472AE7" w14:textId="77777777" w:rsidR="00673ADF" w:rsidRDefault="00673ADF" w:rsidP="00152F84">
            <w:pPr>
              <w:spacing w:after="0"/>
              <w:rPr>
                <w:rFonts w:ascii="Arial" w:hAnsi="Arial" w:cs="Arial"/>
              </w:rPr>
            </w:pPr>
          </w:p>
          <w:p w14:paraId="3858F406" w14:textId="77777777" w:rsidR="00673ADF" w:rsidRDefault="00673ADF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  <w:p w14:paraId="6EBEAE8A" w14:textId="77777777" w:rsidR="00673ADF" w:rsidRDefault="00673ADF" w:rsidP="00152F84">
            <w:pPr>
              <w:spacing w:after="0"/>
              <w:rPr>
                <w:rFonts w:ascii="Arial" w:hAnsi="Arial" w:cs="Arial"/>
              </w:rPr>
            </w:pPr>
          </w:p>
          <w:p w14:paraId="7F822993" w14:textId="77777777" w:rsidR="00673ADF" w:rsidRDefault="00673ADF" w:rsidP="00152F84">
            <w:pPr>
              <w:spacing w:after="0"/>
              <w:rPr>
                <w:rFonts w:ascii="Arial" w:hAnsi="Arial" w:cs="Arial"/>
              </w:rPr>
            </w:pPr>
          </w:p>
          <w:p w14:paraId="54528C2E" w14:textId="290561DE" w:rsidR="00673ADF" w:rsidRPr="00180340" w:rsidRDefault="00673ADF" w:rsidP="00152F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</w:tbl>
    <w:p w14:paraId="0C94CABE" w14:textId="43328522" w:rsidR="0095197D" w:rsidRPr="0095197D" w:rsidRDefault="0095197D" w:rsidP="00D85F8D">
      <w:pPr>
        <w:rPr>
          <w:rFonts w:ascii="Arial" w:hAnsi="Arial" w:cs="Arial"/>
          <w:sz w:val="24"/>
          <w:szCs w:val="24"/>
        </w:rPr>
      </w:pPr>
    </w:p>
    <w:sectPr w:rsidR="0095197D" w:rsidRPr="0095197D" w:rsidSect="00D8513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70AD" w14:textId="77777777" w:rsidR="007D68C0" w:rsidRDefault="007D68C0" w:rsidP="00B058EB">
      <w:pPr>
        <w:spacing w:after="0" w:line="240" w:lineRule="auto"/>
      </w:pPr>
      <w:r>
        <w:separator/>
      </w:r>
    </w:p>
  </w:endnote>
  <w:endnote w:type="continuationSeparator" w:id="0">
    <w:p w14:paraId="5842F8E7" w14:textId="77777777" w:rsidR="007D68C0" w:rsidRDefault="007D68C0" w:rsidP="00B0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7430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9F779A6" w14:textId="77777777" w:rsidR="00D31FDE" w:rsidRPr="000B6EE2" w:rsidRDefault="00D31FDE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0B6EE2">
          <w:rPr>
            <w:rFonts w:ascii="Arial" w:hAnsi="Arial" w:cs="Arial"/>
            <w:sz w:val="20"/>
            <w:szCs w:val="20"/>
          </w:rPr>
          <w:fldChar w:fldCharType="begin"/>
        </w:r>
        <w:r w:rsidRPr="000B6EE2">
          <w:rPr>
            <w:rFonts w:ascii="Arial" w:hAnsi="Arial" w:cs="Arial"/>
            <w:sz w:val="20"/>
            <w:szCs w:val="20"/>
          </w:rPr>
          <w:instrText>PAGE   \* MERGEFORMAT</w:instrText>
        </w:r>
        <w:r w:rsidRPr="000B6EE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0B6EE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02A5DA" w14:textId="77777777" w:rsidR="00D31FDE" w:rsidRDefault="00D31F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8B44" w14:textId="77777777" w:rsidR="007D68C0" w:rsidRDefault="007D68C0" w:rsidP="00B058EB">
      <w:pPr>
        <w:spacing w:after="0" w:line="240" w:lineRule="auto"/>
      </w:pPr>
      <w:r>
        <w:separator/>
      </w:r>
    </w:p>
  </w:footnote>
  <w:footnote w:type="continuationSeparator" w:id="0">
    <w:p w14:paraId="6D110CD9" w14:textId="77777777" w:rsidR="007D68C0" w:rsidRDefault="007D68C0" w:rsidP="00B0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84BDC"/>
    <w:multiLevelType w:val="hybridMultilevel"/>
    <w:tmpl w:val="702A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A5"/>
    <w:rsid w:val="00007277"/>
    <w:rsid w:val="000206CF"/>
    <w:rsid w:val="00043CC2"/>
    <w:rsid w:val="00044A89"/>
    <w:rsid w:val="00063647"/>
    <w:rsid w:val="00070209"/>
    <w:rsid w:val="000B1761"/>
    <w:rsid w:val="000B6EE2"/>
    <w:rsid w:val="000F4F00"/>
    <w:rsid w:val="00100698"/>
    <w:rsid w:val="001078F1"/>
    <w:rsid w:val="00111869"/>
    <w:rsid w:val="00131FEB"/>
    <w:rsid w:val="00144343"/>
    <w:rsid w:val="00146429"/>
    <w:rsid w:val="00152F84"/>
    <w:rsid w:val="00162380"/>
    <w:rsid w:val="00180340"/>
    <w:rsid w:val="001B6C73"/>
    <w:rsid w:val="00201763"/>
    <w:rsid w:val="00206C91"/>
    <w:rsid w:val="00221536"/>
    <w:rsid w:val="00221FB6"/>
    <w:rsid w:val="00223EE4"/>
    <w:rsid w:val="00224CD0"/>
    <w:rsid w:val="0023262F"/>
    <w:rsid w:val="0025433C"/>
    <w:rsid w:val="002558A1"/>
    <w:rsid w:val="002804D7"/>
    <w:rsid w:val="00285415"/>
    <w:rsid w:val="00291362"/>
    <w:rsid w:val="002A2339"/>
    <w:rsid w:val="002C6892"/>
    <w:rsid w:val="002C707B"/>
    <w:rsid w:val="002D429D"/>
    <w:rsid w:val="002D5497"/>
    <w:rsid w:val="002F1827"/>
    <w:rsid w:val="00315594"/>
    <w:rsid w:val="003228B3"/>
    <w:rsid w:val="00340281"/>
    <w:rsid w:val="003408BC"/>
    <w:rsid w:val="003430E0"/>
    <w:rsid w:val="0037464D"/>
    <w:rsid w:val="0038285F"/>
    <w:rsid w:val="00382DA9"/>
    <w:rsid w:val="0039034D"/>
    <w:rsid w:val="003937CC"/>
    <w:rsid w:val="003A0051"/>
    <w:rsid w:val="003A71F3"/>
    <w:rsid w:val="003B1071"/>
    <w:rsid w:val="003B4445"/>
    <w:rsid w:val="003C6073"/>
    <w:rsid w:val="003C77C0"/>
    <w:rsid w:val="003E029A"/>
    <w:rsid w:val="003E7755"/>
    <w:rsid w:val="004064CB"/>
    <w:rsid w:val="004462AE"/>
    <w:rsid w:val="004520C5"/>
    <w:rsid w:val="004715BC"/>
    <w:rsid w:val="004766C6"/>
    <w:rsid w:val="004934A2"/>
    <w:rsid w:val="004C5590"/>
    <w:rsid w:val="004E7767"/>
    <w:rsid w:val="00510321"/>
    <w:rsid w:val="005156B1"/>
    <w:rsid w:val="00562090"/>
    <w:rsid w:val="00571C62"/>
    <w:rsid w:val="00585831"/>
    <w:rsid w:val="005A13C8"/>
    <w:rsid w:val="005B4C39"/>
    <w:rsid w:val="005D63FC"/>
    <w:rsid w:val="005E2D47"/>
    <w:rsid w:val="00604C8F"/>
    <w:rsid w:val="006051B2"/>
    <w:rsid w:val="00614C91"/>
    <w:rsid w:val="00626A3B"/>
    <w:rsid w:val="0063609C"/>
    <w:rsid w:val="00657904"/>
    <w:rsid w:val="00673ADF"/>
    <w:rsid w:val="00690505"/>
    <w:rsid w:val="00691EB5"/>
    <w:rsid w:val="00696A5D"/>
    <w:rsid w:val="006A3275"/>
    <w:rsid w:val="006C1509"/>
    <w:rsid w:val="006C3E2E"/>
    <w:rsid w:val="006D5FFB"/>
    <w:rsid w:val="006F230E"/>
    <w:rsid w:val="006F2823"/>
    <w:rsid w:val="0070049D"/>
    <w:rsid w:val="007014B2"/>
    <w:rsid w:val="00705C2B"/>
    <w:rsid w:val="00710374"/>
    <w:rsid w:val="00713369"/>
    <w:rsid w:val="007266DD"/>
    <w:rsid w:val="007362BC"/>
    <w:rsid w:val="00753D90"/>
    <w:rsid w:val="00754B38"/>
    <w:rsid w:val="007579F6"/>
    <w:rsid w:val="00780D7E"/>
    <w:rsid w:val="007A2B54"/>
    <w:rsid w:val="007B69C3"/>
    <w:rsid w:val="007C355D"/>
    <w:rsid w:val="007C608E"/>
    <w:rsid w:val="007D2A51"/>
    <w:rsid w:val="007D5CEE"/>
    <w:rsid w:val="007D68C0"/>
    <w:rsid w:val="0081051E"/>
    <w:rsid w:val="00815E96"/>
    <w:rsid w:val="00817281"/>
    <w:rsid w:val="00825A7C"/>
    <w:rsid w:val="0085256E"/>
    <w:rsid w:val="00877419"/>
    <w:rsid w:val="0089092D"/>
    <w:rsid w:val="008C1910"/>
    <w:rsid w:val="008C201A"/>
    <w:rsid w:val="008C341C"/>
    <w:rsid w:val="008D0E72"/>
    <w:rsid w:val="008D28BC"/>
    <w:rsid w:val="008E1856"/>
    <w:rsid w:val="008F63E0"/>
    <w:rsid w:val="008F71B7"/>
    <w:rsid w:val="00910D12"/>
    <w:rsid w:val="0091673C"/>
    <w:rsid w:val="00931617"/>
    <w:rsid w:val="00944D2E"/>
    <w:rsid w:val="0095197D"/>
    <w:rsid w:val="00957F23"/>
    <w:rsid w:val="009A025B"/>
    <w:rsid w:val="009B1E59"/>
    <w:rsid w:val="009B383E"/>
    <w:rsid w:val="009C2473"/>
    <w:rsid w:val="009F3828"/>
    <w:rsid w:val="00A07D19"/>
    <w:rsid w:val="00A207A5"/>
    <w:rsid w:val="00A45387"/>
    <w:rsid w:val="00A45698"/>
    <w:rsid w:val="00A459DE"/>
    <w:rsid w:val="00A61F2C"/>
    <w:rsid w:val="00A84D1E"/>
    <w:rsid w:val="00A963D5"/>
    <w:rsid w:val="00AA0546"/>
    <w:rsid w:val="00AA2F8F"/>
    <w:rsid w:val="00AB2271"/>
    <w:rsid w:val="00AC45FE"/>
    <w:rsid w:val="00AD14B7"/>
    <w:rsid w:val="00AE6A57"/>
    <w:rsid w:val="00AE6C37"/>
    <w:rsid w:val="00B058EB"/>
    <w:rsid w:val="00B05F61"/>
    <w:rsid w:val="00B43195"/>
    <w:rsid w:val="00B629AC"/>
    <w:rsid w:val="00B64C10"/>
    <w:rsid w:val="00B80720"/>
    <w:rsid w:val="00B96649"/>
    <w:rsid w:val="00BF14E3"/>
    <w:rsid w:val="00BF2477"/>
    <w:rsid w:val="00C37C2A"/>
    <w:rsid w:val="00C471C4"/>
    <w:rsid w:val="00C61DF3"/>
    <w:rsid w:val="00C72C5E"/>
    <w:rsid w:val="00C7603B"/>
    <w:rsid w:val="00C763D5"/>
    <w:rsid w:val="00CA407E"/>
    <w:rsid w:val="00CF590C"/>
    <w:rsid w:val="00CF6610"/>
    <w:rsid w:val="00D00CB4"/>
    <w:rsid w:val="00D31FDE"/>
    <w:rsid w:val="00D45348"/>
    <w:rsid w:val="00D84A15"/>
    <w:rsid w:val="00D8513D"/>
    <w:rsid w:val="00D85F8D"/>
    <w:rsid w:val="00D87251"/>
    <w:rsid w:val="00DA37DF"/>
    <w:rsid w:val="00DB41D1"/>
    <w:rsid w:val="00E013B5"/>
    <w:rsid w:val="00E31CAD"/>
    <w:rsid w:val="00E47519"/>
    <w:rsid w:val="00E54CAA"/>
    <w:rsid w:val="00E7131C"/>
    <w:rsid w:val="00E84181"/>
    <w:rsid w:val="00EC4E75"/>
    <w:rsid w:val="00F21C65"/>
    <w:rsid w:val="00F23331"/>
    <w:rsid w:val="00F23D00"/>
    <w:rsid w:val="00F26E6D"/>
    <w:rsid w:val="00F27C16"/>
    <w:rsid w:val="00F64507"/>
    <w:rsid w:val="00F7123B"/>
    <w:rsid w:val="00F72362"/>
    <w:rsid w:val="00F86DB9"/>
    <w:rsid w:val="00FA02AC"/>
    <w:rsid w:val="00FB31BC"/>
    <w:rsid w:val="00FB6F7D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BD06"/>
  <w15:chartTrackingRefBased/>
  <w15:docId w15:val="{09078E84-88A8-49A8-ADF7-837C190C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8EB"/>
  </w:style>
  <w:style w:type="paragraph" w:styleId="Pieddepage">
    <w:name w:val="footer"/>
    <w:basedOn w:val="Normal"/>
    <w:link w:val="PieddepageCar"/>
    <w:uiPriority w:val="99"/>
    <w:unhideWhenUsed/>
    <w:rsid w:val="00B0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8EB"/>
  </w:style>
  <w:style w:type="paragraph" w:customStyle="1" w:styleId="Default">
    <w:name w:val="Default"/>
    <w:rsid w:val="002F18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5197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851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1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1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1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13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8513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Ozier</cp:lastModifiedBy>
  <cp:revision>97</cp:revision>
  <cp:lastPrinted>2021-01-20T18:42:00Z</cp:lastPrinted>
  <dcterms:created xsi:type="dcterms:W3CDTF">2020-10-28T15:41:00Z</dcterms:created>
  <dcterms:modified xsi:type="dcterms:W3CDTF">2021-01-20T18:43:00Z</dcterms:modified>
</cp:coreProperties>
</file>