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Chalkduster" w:eastAsia="Times New Roman" w:hAnsi="Chalkduster" w:cstheme="minorHAnsi"/>
          <w:lang w:eastAsia="fr-FR"/>
        </w:rPr>
        <w:t>SVT et numérique</w:t>
      </w:r>
      <w:r w:rsidR="00086D2B">
        <w:rPr>
          <w:rFonts w:ascii="Chalkduster" w:eastAsia="Times New Roman" w:hAnsi="Chalkduster" w:cstheme="minorHAnsi"/>
          <w:lang w:eastAsia="fr-FR"/>
        </w:rPr>
        <w:t>.  23 mars 2020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>Académie Martinique - 2020/1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E53C1">
        <w:rPr>
          <w:rFonts w:ascii="Chalkduster" w:eastAsia="Times New Roman" w:hAnsi="Chalkduster" w:cstheme="minorHAnsi"/>
          <w:b/>
          <w:bCs/>
          <w:kern w:val="36"/>
          <w:sz w:val="48"/>
          <w:szCs w:val="48"/>
          <w:lang w:eastAsia="fr-FR"/>
        </w:rPr>
        <w:t>Sommaire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spacing w:before="100" w:beforeAutospacing="1" w:after="100" w:afterAutospacing="1"/>
        <w:ind w:left="1428" w:hanging="360"/>
        <w:contextualSpacing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="Times New Roman"/>
          <w:lang w:eastAsia="fr-FR"/>
        </w:rPr>
        <w:t>o</w:t>
      </w:r>
      <w:r w:rsidRPr="00BE53C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hyperlink r:id="rId4" w:anchor="_La_derni%C3%A8re_Edu_Num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 xml:space="preserve">La dernière </w:t>
        </w:r>
        <w:proofErr w:type="spellStart"/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Edu_Num</w:t>
        </w:r>
        <w:proofErr w:type="spellEnd"/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 xml:space="preserve"> n°29 sur la continuité pédagogique en SVT</w:t>
        </w:r>
      </w:hyperlink>
    </w:p>
    <w:p w:rsidR="00BE53C1" w:rsidRPr="00BE53C1" w:rsidRDefault="00BE53C1" w:rsidP="00BE53C1">
      <w:pPr>
        <w:spacing w:before="100" w:beforeAutospacing="1" w:after="100" w:afterAutospacing="1"/>
        <w:ind w:left="1428" w:hanging="360"/>
        <w:contextualSpacing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="Times New Roman"/>
          <w:lang w:eastAsia="fr-FR"/>
        </w:rPr>
        <w:t>o</w:t>
      </w:r>
      <w:r w:rsidRPr="00BE53C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hyperlink r:id="rId5" w:anchor="_Des_ressources_mutualis%C3%A9es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Des ressources mutualisées pour favoriser la continuité pédagogique en SVT</w:t>
        </w:r>
      </w:hyperlink>
    </w:p>
    <w:p w:rsidR="00BE53C1" w:rsidRPr="00BE53C1" w:rsidRDefault="00BE53C1" w:rsidP="00BE53C1">
      <w:pPr>
        <w:spacing w:before="100" w:beforeAutospacing="1" w:after="100" w:afterAutospacing="1"/>
        <w:ind w:left="1428" w:hanging="360"/>
        <w:contextualSpacing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E53C1">
        <w:rPr>
          <w:rFonts w:ascii="Times New Roman" w:eastAsia="Times New Roman" w:hAnsi="Times New Roman" w:cs="Times New Roman"/>
          <w:lang w:eastAsia="fr-FR"/>
        </w:rPr>
        <w:t>o</w:t>
      </w:r>
      <w:proofErr w:type="gramEnd"/>
      <w:r w:rsidRPr="00BE53C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hyperlink r:id="rId6" w:anchor="_EduAnat2_:_Maintenant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EduAnat2 : Maintenant une version en ligne !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</w:t>
      </w:r>
    </w:p>
    <w:p w:rsidR="00BE53C1" w:rsidRPr="00BE53C1" w:rsidRDefault="00BE53C1" w:rsidP="00BE53C1">
      <w:pPr>
        <w:spacing w:before="100" w:beforeAutospacing="1" w:after="100" w:afterAutospacing="1"/>
        <w:ind w:left="1428" w:hanging="360"/>
        <w:contextualSpacing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E53C1">
        <w:rPr>
          <w:rFonts w:ascii="Times New Roman" w:eastAsia="Times New Roman" w:hAnsi="Times New Roman" w:cs="Times New Roman"/>
          <w:lang w:eastAsia="fr-FR"/>
        </w:rPr>
        <w:t>o</w:t>
      </w:r>
      <w:proofErr w:type="gramEnd"/>
      <w:r w:rsidRPr="00BE53C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hyperlink r:id="rId7" w:anchor="_Nouveaut%C3%A9s_sur_les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Nouveautés sur les sites partenaires</w:t>
        </w:r>
      </w:hyperlink>
    </w:p>
    <w:p w:rsidR="00BE53C1" w:rsidRPr="00BE53C1" w:rsidRDefault="00BE53C1" w:rsidP="00BE53C1">
      <w:pPr>
        <w:spacing w:before="100" w:beforeAutospacing="1" w:after="100" w:afterAutospacing="1"/>
        <w:ind w:left="1428"/>
        <w:contextualSpacing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La_dernière_Edu_Num"/>
      <w:bookmarkEnd w:id="0"/>
      <w:r w:rsidRPr="00BE53C1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 xml:space="preserve">La dernière </w:t>
      </w:r>
      <w:proofErr w:type="spellStart"/>
      <w:r w:rsidRPr="00BE53C1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>Edu_Num</w:t>
      </w:r>
      <w:proofErr w:type="spellEnd"/>
      <w:r w:rsidRPr="00BE53C1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 xml:space="preserve"> n°29 sur la continuité pédagogique en SVT</w:t>
      </w:r>
    </w:p>
    <w:p w:rsidR="00BE53C1" w:rsidRPr="00BE53C1" w:rsidRDefault="00BE53C1" w:rsidP="00BE53C1">
      <w:pPr>
        <w:tabs>
          <w:tab w:val="left" w:pos="429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8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Voir l’</w:t>
        </w:r>
        <w:proofErr w:type="spellStart"/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edunum</w:t>
        </w:r>
        <w:proofErr w:type="spellEnd"/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 xml:space="preserve"> du 19/03/2020</w:t>
        </w:r>
      </w:hyperlink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sz w:val="32"/>
          <w:lang w:eastAsia="fr-FR"/>
        </w:rPr>
        <w:t>Au sommaire :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9" w:anchor="header-1" w:history="1">
        <w:r w:rsidRPr="00BE53C1">
          <w:rPr>
            <w:rFonts w:ascii="Times New Roman" w:eastAsia="Times New Roman" w:hAnsi="Times New Roman" w:cstheme="minorHAnsi"/>
            <w:b/>
            <w:bCs/>
            <w:caps/>
            <w:color w:val="0000FF"/>
            <w:sz w:val="22"/>
            <w:szCs w:val="20"/>
            <w:u w:val="single"/>
            <w:lang w:eastAsia="fr-FR"/>
          </w:rPr>
          <w:t>1. Mise enœuvre de la continuité pédagogique</w:t>
        </w:r>
      </w:hyperlink>
      <w:r w:rsidRPr="00BE53C1">
        <w:rPr>
          <w:rFonts w:ascii="Times New Roman" w:eastAsia="Times New Roman" w:hAnsi="Times New Roman" w:cstheme="minorHAnsi"/>
          <w:sz w:val="32"/>
          <w:lang w:eastAsia="fr-FR"/>
        </w:rPr>
        <w:br/>
      </w:r>
      <w:hyperlink r:id="rId10" w:anchor="header-2" w:history="1"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 xml:space="preserve">A. La page d'actualité </w:t>
        </w:r>
        <w:proofErr w:type="spellStart"/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>éduscol</w:t>
        </w:r>
        <w:proofErr w:type="spellEnd"/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 xml:space="preserve"> sur la continuité pédagogique</w:t>
        </w:r>
      </w:hyperlink>
      <w:r w:rsidRPr="00BE53C1">
        <w:rPr>
          <w:rFonts w:ascii="Times New Roman" w:eastAsia="Times New Roman" w:hAnsi="Times New Roman" w:cstheme="minorHAnsi"/>
          <w:sz w:val="32"/>
          <w:lang w:eastAsia="fr-FR"/>
        </w:rPr>
        <w:br/>
      </w:r>
      <w:hyperlink r:id="rId11" w:anchor="header-3" w:history="1">
        <w:proofErr w:type="spellStart"/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>B.Les</w:t>
        </w:r>
        <w:proofErr w:type="spellEnd"/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 xml:space="preserve"> espaces numériques de travail (ENT)</w:t>
        </w:r>
      </w:hyperlink>
      <w:r w:rsidRPr="00BE53C1">
        <w:rPr>
          <w:rFonts w:ascii="Times New Roman" w:eastAsia="Times New Roman" w:hAnsi="Times New Roman" w:cstheme="minorHAnsi"/>
          <w:sz w:val="32"/>
          <w:lang w:eastAsia="fr-FR"/>
        </w:rPr>
        <w:br/>
      </w:r>
      <w:hyperlink r:id="rId12" w:anchor="header-4" w:history="1"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 xml:space="preserve">C. </w:t>
        </w:r>
        <w:proofErr w:type="spellStart"/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>Édubase</w:t>
        </w:r>
        <w:proofErr w:type="spellEnd"/>
      </w:hyperlink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13" w:anchor="header-5" w:history="1">
        <w:r w:rsidRPr="00BE53C1">
          <w:rPr>
            <w:rFonts w:ascii="Times New Roman" w:eastAsia="Times New Roman" w:hAnsi="Times New Roman" w:cstheme="minorHAnsi"/>
            <w:b/>
            <w:bCs/>
            <w:caps/>
            <w:color w:val="0000FF"/>
            <w:sz w:val="22"/>
            <w:szCs w:val="20"/>
            <w:u w:val="single"/>
            <w:lang w:eastAsia="fr-FR"/>
          </w:rPr>
          <w:t>2. UTILISER Des Ressources en SVT pour construire DES SÉANCES DANS LE CADRE DE LA CONTINUITÉ PÉDAGOGIQUE</w:t>
        </w:r>
      </w:hyperlink>
      <w:r w:rsidRPr="00BE53C1">
        <w:rPr>
          <w:rFonts w:ascii="Times New Roman" w:eastAsia="Times New Roman" w:hAnsi="Times New Roman" w:cstheme="minorHAnsi"/>
          <w:sz w:val="32"/>
          <w:lang w:eastAsia="fr-FR"/>
        </w:rPr>
        <w:br/>
      </w:r>
      <w:hyperlink r:id="rId14" w:anchor="header-6" w:history="1"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 xml:space="preserve">A </w:t>
        </w:r>
        <w:proofErr w:type="spellStart"/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>Éduthèque</w:t>
        </w:r>
        <w:proofErr w:type="spellEnd"/>
      </w:hyperlink>
      <w:r w:rsidRPr="00BE53C1">
        <w:rPr>
          <w:rFonts w:ascii="Times New Roman" w:eastAsia="Times New Roman" w:hAnsi="Times New Roman" w:cstheme="minorHAnsi"/>
          <w:sz w:val="32"/>
          <w:lang w:eastAsia="fr-FR"/>
        </w:rPr>
        <w:br/>
      </w:r>
      <w:hyperlink r:id="rId15" w:anchor="header-7" w:history="1"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>B. CNED : « Ma classe à la maison »</w:t>
        </w:r>
      </w:hyperlink>
      <w:r w:rsidRPr="00BE53C1">
        <w:rPr>
          <w:rFonts w:ascii="Times New Roman" w:eastAsia="Times New Roman" w:hAnsi="Times New Roman" w:cstheme="minorHAnsi"/>
          <w:sz w:val="32"/>
          <w:lang w:eastAsia="fr-FR"/>
        </w:rPr>
        <w:br/>
      </w:r>
      <w:hyperlink r:id="rId16" w:anchor="header-8" w:history="1"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>C. Les banques de ressources numériques pour l'École (BRNE)</w:t>
        </w:r>
      </w:hyperlink>
      <w:r w:rsidRPr="00BE53C1">
        <w:rPr>
          <w:rFonts w:ascii="Times New Roman" w:eastAsia="Times New Roman" w:hAnsi="Times New Roman" w:cstheme="minorHAnsi"/>
          <w:sz w:val="32"/>
          <w:lang w:eastAsia="fr-FR"/>
        </w:rPr>
        <w:br/>
      </w:r>
      <w:hyperlink r:id="rId17" w:anchor="header-9" w:history="1"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>D. La plateforme ETINCEL</w:t>
        </w:r>
      </w:hyperlink>
      <w:r w:rsidRPr="00BE53C1">
        <w:rPr>
          <w:rFonts w:ascii="Times New Roman" w:eastAsia="Times New Roman" w:hAnsi="Times New Roman" w:cstheme="minorHAnsi"/>
          <w:sz w:val="32"/>
          <w:lang w:eastAsia="fr-FR"/>
        </w:rPr>
        <w:br/>
      </w:r>
      <w:hyperlink r:id="rId18" w:anchor="header-10" w:history="1"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>E. LUMNI</w:t>
        </w:r>
      </w:hyperlink>
      <w:r w:rsidRPr="00BE53C1">
        <w:rPr>
          <w:rFonts w:ascii="Times New Roman" w:eastAsia="Times New Roman" w:hAnsi="Times New Roman" w:cstheme="minorHAnsi"/>
          <w:sz w:val="32"/>
          <w:lang w:eastAsia="fr-FR"/>
        </w:rPr>
        <w:br/>
      </w:r>
      <w:hyperlink r:id="rId19" w:anchor="header-11" w:history="1"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 xml:space="preserve">F. </w:t>
        </w:r>
        <w:proofErr w:type="spellStart"/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>Éduc'ARTE</w:t>
        </w:r>
        <w:proofErr w:type="spellEnd"/>
      </w:hyperlink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20" w:anchor="header-12" w:history="1">
        <w:r w:rsidRPr="00BE53C1">
          <w:rPr>
            <w:rFonts w:ascii="Times New Roman" w:eastAsia="Times New Roman" w:hAnsi="Times New Roman" w:cstheme="minorHAnsi"/>
            <w:b/>
            <w:bCs/>
            <w:caps/>
            <w:color w:val="0000FF"/>
            <w:sz w:val="22"/>
            <w:szCs w:val="20"/>
            <w:u w:val="single"/>
            <w:lang w:eastAsia="fr-FR"/>
          </w:rPr>
          <w:t>3. SE TENIR INFORMÉ</w:t>
        </w:r>
      </w:hyperlink>
      <w:r w:rsidRPr="00BE53C1">
        <w:rPr>
          <w:rFonts w:ascii="Times New Roman" w:eastAsia="Times New Roman" w:hAnsi="Times New Roman" w:cstheme="minorHAnsi"/>
          <w:sz w:val="32"/>
          <w:lang w:eastAsia="fr-FR"/>
        </w:rPr>
        <w:br/>
      </w:r>
      <w:hyperlink r:id="rId21" w:anchor="header-13" w:history="1"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>A. Les sites académiques</w:t>
        </w:r>
      </w:hyperlink>
      <w:r w:rsidRPr="00BE53C1">
        <w:rPr>
          <w:rFonts w:ascii="Times New Roman" w:eastAsia="Times New Roman" w:hAnsi="Times New Roman" w:cstheme="minorHAnsi"/>
          <w:sz w:val="32"/>
          <w:lang w:eastAsia="fr-FR"/>
        </w:rPr>
        <w:br/>
      </w:r>
      <w:hyperlink r:id="rId22" w:anchor="header-14" w:history="1"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 xml:space="preserve">B. le compte Twitter </w:t>
        </w:r>
        <w:proofErr w:type="spellStart"/>
        <w:r w:rsidRPr="00BE53C1">
          <w:rPr>
            <w:rFonts w:ascii="Times New Roman" w:eastAsia="Times New Roman" w:hAnsi="Times New Roman" w:cstheme="minorHAnsi"/>
            <w:color w:val="0000FF"/>
            <w:sz w:val="22"/>
            <w:szCs w:val="20"/>
            <w:u w:val="single"/>
            <w:lang w:eastAsia="fr-FR"/>
          </w:rPr>
          <w:t>éduscol_SVT</w:t>
        </w:r>
        <w:proofErr w:type="spellEnd"/>
      </w:hyperlink>
    </w:p>
    <w:p w:rsidR="00BE53C1" w:rsidRPr="00BE53C1" w:rsidRDefault="00BE53C1" w:rsidP="00BE53C1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1" w:name="_Des_ressources_mutualisées"/>
      <w:bookmarkEnd w:id="1"/>
      <w:r w:rsidRPr="00BE53C1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lastRenderedPageBreak/>
        <w:t>Des ressources mutualisées pour favoriser la continuité pédagogique en SVT</w:t>
      </w:r>
    </w:p>
    <w:p w:rsidR="00BE53C1" w:rsidRPr="00BE53C1" w:rsidRDefault="00BE53C1" w:rsidP="00BE53C1">
      <w:pPr>
        <w:tabs>
          <w:tab w:val="left" w:pos="429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Aix-Marseille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23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Comment réussir au mieux la continuité pédagogique ?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24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Comment organiser la continuité pédagogique ?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</w:t>
      </w:r>
      <w:r w:rsidRPr="00BE53C1">
        <w:rPr>
          <w:rFonts w:ascii="Times New Roman" w:eastAsia="Times New Roman" w:hAnsi="Times New Roman" w:cstheme="minorHAnsi"/>
          <w:lang w:eastAsia="fr-FR"/>
        </w:rPr>
        <w:br/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Besançon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25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Continuité pédagogique en SVT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26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Logiciel Appareils reproducteurs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</w:t>
      </w:r>
      <w:r w:rsidRPr="00BE53C1">
        <w:rPr>
          <w:rFonts w:ascii="Times New Roman" w:eastAsia="Times New Roman" w:hAnsi="Times New Roman" w:cstheme="minorHAnsi"/>
          <w:color w:val="FF0000"/>
          <w:lang w:eastAsia="fr-FR"/>
        </w:rPr>
        <w:t>(</w:t>
      </w:r>
      <w:r w:rsidRPr="00BE53C1">
        <w:rPr>
          <w:rFonts w:ascii="Times New Roman" w:eastAsia="Times New Roman" w:hAnsi="Times New Roman" w:cstheme="minorHAnsi"/>
          <w:color w:val="FF0000"/>
          <w:lang w:eastAsia="fr-FR"/>
        </w:rPr>
        <w:br/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Bordeaux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27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 xml:space="preserve">Mise en </w:t>
        </w:r>
        <w:proofErr w:type="spellStart"/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oeuvre</w:t>
        </w:r>
        <w:proofErr w:type="spellEnd"/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 xml:space="preserve"> de la continuité pédagogique en SVT</w:t>
        </w:r>
      </w:hyperlink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  <w:t>Caen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28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Quelques recommandations pour l'enseignement à distance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29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Liens utiles pour la continuité pédagogique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30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Continuité pédagogique : Ressources exploitables avec nos élèves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 xml:space="preserve">Créteil 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cstheme="minorHAnsi"/>
          <w:b/>
          <w:color w:val="FF0000"/>
          <w:u w:val="single"/>
        </w:rPr>
        <w:t xml:space="preserve">L’ENT de Créteil est sur la même plateforme que notre ENT académique </w:t>
      </w:r>
      <w:proofErr w:type="spellStart"/>
      <w:r w:rsidRPr="00BE53C1">
        <w:rPr>
          <w:rFonts w:cstheme="minorHAnsi"/>
          <w:b/>
          <w:color w:val="FF0000"/>
          <w:u w:val="single"/>
        </w:rPr>
        <w:t>Kolibri</w:t>
      </w:r>
      <w:proofErr w:type="spellEnd"/>
      <w:r w:rsidRPr="00BE53C1">
        <w:rPr>
          <w:rFonts w:cstheme="minorHAnsi"/>
          <w:b/>
          <w:color w:val="FF0000"/>
          <w:u w:val="single"/>
        </w:rPr>
        <w:t xml:space="preserve"> – N’hésitez pas à consulter ses fiches !</w:t>
      </w:r>
      <w:r w:rsidRPr="00BE53C1">
        <w:rPr>
          <w:rFonts w:cstheme="minorHAnsi"/>
          <w:b/>
          <w:color w:val="FF0000"/>
          <w:u w:val="single"/>
        </w:rPr>
        <w:br/>
      </w:r>
      <w:r w:rsidRPr="00BE53C1">
        <w:rPr>
          <w:rFonts w:cstheme="minorHAnsi"/>
          <w:b/>
          <w:color w:val="FF0000"/>
          <w:u w:val="single"/>
        </w:rPr>
        <w:br/>
      </w:r>
      <w:hyperlink r:id="rId31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Enseignement à distance– Accompagnement des personnels</w:t>
        </w:r>
      </w:hyperlink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32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Un outil de l'ENT pour centraliser et organiser des avis individuels en vue d'un échange collectif : le mur collaboratif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33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Un outil de l'ENT pour construire un texte partagé : le pad collaboratif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34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Un outil de l'ENT pour exposer et enrichir le cheminement d'une réflexion : la carte mentale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35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Un outil de l'ENT pour partager des questions et construire des réponses : le forum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36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Un outil de l'ENT pour organiser dans le temps une succession d'informations : la frise chronologique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37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Un outil de l'ENT pour évaluer, s'entraîner et vérifier les acquis : les exercices et évaluations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38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Un outil de l'ENT pour centraliser les outils sur une interface de type site internet : Pages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39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Les outils de l'E.N.T. au service des apprentissages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40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Des ressources pédagogiques pouvant être utilisées en Seconde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41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Ressources pédagogiques SVT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42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Des ressources pour le collège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</w:t>
      </w:r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43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Des conseils pour penser vos séquences à distance et favoriser l'équité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44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Des ressources pédagogiques pouvant être utilisées en Première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45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Des ressources pouvant être utilisées au collège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46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Des ressources pédagogiques pouvant être utilisées en Terminale (programme 2019 2020)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47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Ressources Thème 3, Terminale spécialité SVT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Dijon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48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Présentation de la solution de classe virtuelle du CNED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49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Continuité pédagogique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50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Compilation de ressources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51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Culture scientifique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52" w:tgtFrame="_blank" w:history="1">
        <w:proofErr w:type="spellStart"/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Edu.tactileo</w:t>
        </w:r>
        <w:proofErr w:type="spellEnd"/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53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Académie de Versailles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54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Créer une classe virtuelle</w:t>
        </w:r>
      </w:hyperlink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  <w:t>Guadeloupe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55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Pour tous ceux et celles qui cherchent des photos de lames minces de géologie pour illustrer leurs cours (Merci à Mr NATELHOFF pour cette ressource)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56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Préconisations et ressources pour enseigner les SVT à distance</w:t>
        </w:r>
      </w:hyperlink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  <w:t>Limoges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57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Covid19 - Continuité pédagogique : Tutoriels enseignants et élèves pour la plateforme "Ma classe à la maison"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58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Covid19 - Boite à outils et ressources pour la continuité pédagogique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59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Continuité pédagogique - Les lettres hebdomadaires d'information SVT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Nantes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60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COVID-19 : Continuité pédagogique en SVT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 xml:space="preserve">Nice 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61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Ressources pour assurer la continuité pédagogique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(peux-tu rajouter l’</w:t>
      </w:r>
      <w:proofErr w:type="spellStart"/>
      <w:r w:rsidRPr="00BE53C1">
        <w:rPr>
          <w:rFonts w:ascii="Times New Roman" w:eastAsia="Times New Roman" w:hAnsi="Times New Roman" w:cstheme="minorHAnsi"/>
          <w:lang w:eastAsia="fr-FR"/>
        </w:rPr>
        <w:t>Edu_Num</w:t>
      </w:r>
      <w:proofErr w:type="spellEnd"/>
      <w:r w:rsidRPr="00BE53C1">
        <w:rPr>
          <w:rFonts w:ascii="Times New Roman" w:eastAsia="Times New Roman" w:hAnsi="Times New Roman" w:cstheme="minorHAnsi"/>
          <w:lang w:eastAsia="fr-FR"/>
        </w:rPr>
        <w:t xml:space="preserve"> N°29 ?)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  <w:t>Paris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62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 xml:space="preserve">Création d'un parcours </w:t>
        </w:r>
        <w:proofErr w:type="spellStart"/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m@gistère</w:t>
        </w:r>
        <w:proofErr w:type="spellEnd"/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 xml:space="preserve"> "Risques et sécurité en SVT"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63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 xml:space="preserve">Continuité pédagogique : Terminale S - la chaîne YouTube </w:t>
        </w:r>
        <w:proofErr w:type="spellStart"/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MonCoursdeSVT</w:t>
        </w:r>
        <w:proofErr w:type="spellEnd"/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</w:t>
      </w:r>
      <w:r w:rsidRPr="00BE53C1">
        <w:rPr>
          <w:rFonts w:ascii="Times New Roman" w:eastAsia="Times New Roman" w:hAnsi="Times New Roman" w:cstheme="minorHAnsi"/>
          <w:lang w:eastAsia="fr-FR"/>
        </w:rPr>
        <w:br/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Poitiers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64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Guide pratique pour l'enseignant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65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Ressources pédagogiques et numériques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</w:t>
      </w:r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66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Assurer la continuité pédagogique en SVT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Réunion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67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Continuité pédagogique pendant le confinement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  <w:t>Rouen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68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Construire sa propre clé de détermination des végétaux avec Glide Apps.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</w:t>
      </w:r>
      <w:r w:rsidRPr="00BE53C1">
        <w:rPr>
          <w:rFonts w:ascii="Times New Roman" w:eastAsia="Times New Roman" w:hAnsi="Times New Roman" w:cstheme="minorHAnsi"/>
          <w:color w:val="FF0000"/>
          <w:lang w:eastAsia="fr-FR"/>
        </w:rPr>
        <w:t>(Attention utilisation d’une application Google donc vérifier bien qu’il soit bien RGPD compatible)</w:t>
      </w:r>
      <w:r w:rsidRPr="00BE53C1">
        <w:rPr>
          <w:rFonts w:ascii="Times New Roman" w:eastAsia="Times New Roman" w:hAnsi="Times New Roman" w:cstheme="minorHAnsi"/>
          <w:color w:val="FF0000"/>
          <w:lang w:eastAsia="fr-FR"/>
        </w:rPr>
        <w:br/>
      </w:r>
      <w:hyperlink r:id="rId69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Covid-19 : toutes les ressources pédagogiques disponibles en ligne.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</w:t>
      </w:r>
      <w:r w:rsidRPr="00BE53C1">
        <w:rPr>
          <w:rFonts w:ascii="Times New Roman" w:eastAsia="Times New Roman" w:hAnsi="Times New Roman" w:cstheme="minorHAnsi"/>
          <w:color w:val="FF0000"/>
          <w:lang w:eastAsia="fr-FR"/>
        </w:rPr>
        <w:br/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Versailles</w:t>
      </w: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br/>
      </w:r>
      <w:hyperlink r:id="rId70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Des ressources à distance en SVT</w:t>
        </w:r>
      </w:hyperlink>
    </w:p>
    <w:p w:rsidR="00BE53C1" w:rsidRPr="00BE53C1" w:rsidRDefault="00BE53C1" w:rsidP="00BE53C1">
      <w:pPr>
        <w:tabs>
          <w:tab w:val="left" w:pos="429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2" w:name="_EduAnat2_:_Maintenant"/>
      <w:bookmarkEnd w:id="2"/>
      <w:r w:rsidRPr="00BE53C1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 xml:space="preserve">EduAnat2 : Maintenant une version en ligne ! 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 xml:space="preserve">L’académie de Nice et </w:t>
      </w:r>
      <w:hyperlink r:id="rId71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l'équipe ACCES neurosciences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ont fait, dans l'urgence, le nécessaire pour vous proposer, une version EN LIGNE d'EduAnat2 !</w:t>
      </w:r>
      <w:r w:rsidRPr="00BE53C1">
        <w:rPr>
          <w:rFonts w:ascii="Times New Roman" w:eastAsia="Times New Roman" w:hAnsi="Times New Roman" w:cstheme="minorHAnsi"/>
          <w:lang w:eastAsia="fr-FR"/>
        </w:rPr>
        <w:br/>
        <w:t>Cette version ne nécessite aucun téléchargement, a été testée sur divers navigateurs et OS (Mac, Windows ...) et TOUTES les images de la banque sont intégrées.</w:t>
      </w:r>
      <w:r w:rsidRPr="00BE53C1">
        <w:rPr>
          <w:rFonts w:ascii="Times New Roman" w:eastAsia="Times New Roman" w:hAnsi="Times New Roman" w:cstheme="minorHAnsi"/>
          <w:lang w:eastAsia="fr-FR"/>
        </w:rPr>
        <w:br/>
        <w:t>Et il y a une fonctionnalité nouvelle : la possibilité de créer un lien direct vers une image pour le donner directement aux élèves !</w:t>
      </w:r>
      <w:r w:rsidRPr="00BE53C1">
        <w:rPr>
          <w:rFonts w:ascii="Times New Roman" w:eastAsia="Times New Roman" w:hAnsi="Times New Roman" w:cstheme="minorHAnsi"/>
          <w:lang w:eastAsia="fr-FR"/>
        </w:rPr>
        <w:br/>
        <w:t>N'hésitez pas à diffuser le lien et à faire connaître cet outil qui sera, nous n'en doutons pas, très pratique pour assurer la continuité pédagogique, dans le secondaire mais également dans le supérieur.</w:t>
      </w:r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72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http://acces.ens-lyon.fr/logiciels/EduAnat2Online/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tabs>
          <w:tab w:val="left" w:pos="429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tabs>
          <w:tab w:val="left" w:pos="429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3" w:name="_Nouveautés_sur_les"/>
      <w:bookmarkEnd w:id="3"/>
      <w:r w:rsidRPr="00BE53C1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lastRenderedPageBreak/>
        <w:t>Nouveautés sur les sites partenaires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bookmarkStart w:id="4" w:name="_Ref462037510"/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 xml:space="preserve">Ouverture des archives de la plateforme FUN </w:t>
      </w:r>
      <w:bookmarkEnd w:id="4"/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73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La plateforme FUN ouvre ses archives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et permet l’accès de tous ses cours en ligne : 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bookmarkStart w:id="5" w:name="_Ref462037511"/>
      <w:r w:rsidRPr="00BE53C1">
        <w:rPr>
          <w:rFonts w:ascii="Times New Roman" w:eastAsia="Times New Roman" w:hAnsi="Times New Roman" w:cstheme="minorHAnsi"/>
          <w:lang w:eastAsia="fr-FR"/>
        </w:rPr>
        <w:t> 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 xml:space="preserve">La page </w:t>
      </w:r>
      <w:proofErr w:type="spellStart"/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éduscol</w:t>
      </w:r>
      <w:proofErr w:type="spellEnd"/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 xml:space="preserve"> </w:t>
      </w:r>
      <w:bookmarkEnd w:id="5"/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sur la continuité pédagogique en SVT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74" w:history="1">
        <w:r w:rsidRPr="00BE53C1">
          <w:rPr>
            <w:rFonts w:eastAsia="Times New Roman" w:cstheme="minorHAnsi"/>
            <w:color w:val="0000FF"/>
            <w:u w:val="single"/>
            <w:lang w:eastAsia="fr-FR"/>
          </w:rPr>
          <w:t xml:space="preserve">Cette page du portail </w:t>
        </w:r>
        <w:proofErr w:type="spellStart"/>
        <w:r w:rsidRPr="00BE53C1">
          <w:rPr>
            <w:rFonts w:eastAsia="Times New Roman" w:cstheme="minorHAnsi"/>
            <w:color w:val="0000FF"/>
            <w:u w:val="single"/>
            <w:lang w:eastAsia="fr-FR"/>
          </w:rPr>
          <w:t>Eduscol</w:t>
        </w:r>
        <w:proofErr w:type="spellEnd"/>
      </w:hyperlink>
      <w:r w:rsidRPr="00BE53C1">
        <w:rPr>
          <w:rFonts w:eastAsia="Times New Roman" w:cstheme="minorHAnsi"/>
          <w:lang w:eastAsia="fr-FR"/>
        </w:rPr>
        <w:t xml:space="preserve"> vise à rappeler quelques grands principes et à présenter quelques démarches techniques et pédagogiques permettant d'assurer au mieux une continuité pédagogique en SVT. Il ne vise pas à se substituer à ce que les académies, les établissements ou les équipes disciplinaires ont mis en place.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b/>
          <w:lang w:eastAsia="fr-FR"/>
        </w:rPr>
        <w:t> </w:t>
      </w:r>
    </w:p>
    <w:p w:rsidR="00BE53C1" w:rsidRPr="00BE53C1" w:rsidRDefault="00BE53C1" w:rsidP="00BE53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Planet</w:t>
      </w:r>
      <w:proofErr w:type="spellEnd"/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 xml:space="preserve"> Vie</w:t>
      </w:r>
    </w:p>
    <w:p w:rsidR="00BE53C1" w:rsidRPr="00BE53C1" w:rsidRDefault="00BE53C1" w:rsidP="00BE53C1">
      <w:pPr>
        <w:tabs>
          <w:tab w:val="left" w:pos="429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75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Passion sanglante – L’évolution du cannibalisme sexuel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76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Liaisons vitales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proofErr w:type="spellStart"/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Planet</w:t>
      </w:r>
      <w:proofErr w:type="spellEnd"/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 xml:space="preserve"> Terre</w:t>
      </w:r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77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Le “Colorado alsacien”, des roches multicolores de 225 millions d'années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br/>
      </w:r>
      <w:proofErr w:type="spellStart"/>
      <w:r w:rsidRPr="00BE53C1">
        <w:rPr>
          <w:rFonts w:ascii="Times New Roman" w:eastAsia="Times New Roman" w:hAnsi="Times New Roman" w:cstheme="minorHAnsi"/>
          <w:b/>
          <w:u w:val="single"/>
          <w:lang w:eastAsia="fr-FR"/>
        </w:rPr>
        <w:t>Eduthèque</w:t>
      </w:r>
      <w:proofErr w:type="spellEnd"/>
      <w:r w:rsidRPr="00BE53C1">
        <w:rPr>
          <w:rFonts w:ascii="Times New Roman" w:eastAsia="Times New Roman" w:hAnsi="Times New Roman" w:cstheme="minorHAnsi"/>
          <w:lang w:eastAsia="fr-FR"/>
        </w:rPr>
        <w:br/>
      </w:r>
      <w:hyperlink r:id="rId78" w:tgtFrame="_blank" w:history="1">
        <w:r w:rsidRPr="00BE53C1">
          <w:rPr>
            <w:rFonts w:ascii="Times New Roman" w:eastAsia="Times New Roman" w:hAnsi="Times New Roman" w:cstheme="minorHAnsi"/>
            <w:color w:val="0000FF"/>
            <w:u w:val="single"/>
            <w:lang w:eastAsia="fr-FR"/>
          </w:rPr>
          <w:t>Un nouveau site pour une offre AFP enrichie</w:t>
        </w:r>
      </w:hyperlink>
      <w:r w:rsidRPr="00BE53C1">
        <w:rPr>
          <w:rFonts w:ascii="Times New Roman" w:eastAsia="Times New Roman" w:hAnsi="Times New Roman" w:cstheme="minorHAnsi"/>
          <w:lang w:eastAsia="fr-FR"/>
        </w:rPr>
        <w:t xml:space="preserve"> </w:t>
      </w:r>
      <w:r w:rsidRPr="00BE53C1">
        <w:rPr>
          <w:rFonts w:ascii="Times New Roman" w:eastAsia="Times New Roman" w:hAnsi="Times New Roman" w:cstheme="minorHAnsi"/>
          <w:lang w:eastAsia="fr-FR"/>
        </w:rPr>
        <w:br/>
      </w:r>
      <w:r w:rsidRPr="00BE53C1">
        <w:rPr>
          <w:rFonts w:ascii="Times New Roman" w:eastAsia="Times New Roman" w:hAnsi="Times New Roman" w:cstheme="minorHAnsi"/>
          <w:lang w:eastAsia="fr-FR"/>
        </w:rPr>
        <w:br/>
      </w:r>
    </w:p>
    <w:p w:rsidR="00BE53C1" w:rsidRPr="00BE53C1" w:rsidRDefault="00BE53C1" w:rsidP="00BE53C1">
      <w:pPr>
        <w:tabs>
          <w:tab w:val="left" w:pos="429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sz w:val="21"/>
          <w:lang w:eastAsia="fr-FR"/>
        </w:rPr>
        <w:t> </w:t>
      </w:r>
    </w:p>
    <w:p w:rsidR="00BE53C1" w:rsidRPr="00BE53C1" w:rsidRDefault="00BE53C1" w:rsidP="00BE53C1">
      <w:pPr>
        <w:tabs>
          <w:tab w:val="left" w:pos="429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53C1">
        <w:rPr>
          <w:rFonts w:ascii="Times New Roman" w:eastAsia="Times New Roman" w:hAnsi="Times New Roman" w:cstheme="minorHAnsi"/>
          <w:i/>
          <w:lang w:eastAsia="fr-FR"/>
        </w:rPr>
        <w:t>Si vous avez besoin d’un conseil ou d’une aide en lien avec les usages pédagogiques du numérique dans la discipline, n’hésitez pas à contacter l’équipe disciplinaire numérique (EDNUM).</w:t>
      </w:r>
    </w:p>
    <w:p w:rsidR="00BE53C1" w:rsidRPr="00BE53C1" w:rsidRDefault="00BE53C1" w:rsidP="00BE53C1">
      <w:pPr>
        <w:tabs>
          <w:tab w:val="left" w:pos="429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79" w:history="1">
        <w:r w:rsidRPr="00BE53C1">
          <w:rPr>
            <w:rFonts w:ascii="Times New Roman" w:eastAsia="Times New Roman" w:hAnsi="Times New Roman" w:cstheme="minorHAnsi"/>
            <w:i/>
            <w:color w:val="0000FF"/>
            <w:u w:val="single"/>
            <w:lang w:eastAsia="fr-FR"/>
          </w:rPr>
          <w:t>Contact équipe disciplinaire</w:t>
        </w:r>
      </w:hyperlink>
    </w:p>
    <w:p w:rsidR="00BE53C1" w:rsidRDefault="00BE53C1"/>
    <w:sectPr w:rsidR="00BE53C1" w:rsidSect="00F672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C1"/>
    <w:rsid w:val="00086D2B"/>
    <w:rsid w:val="00BE53C1"/>
    <w:rsid w:val="00F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4E23B"/>
  <w15:chartTrackingRefBased/>
  <w15:docId w15:val="{2C6FF396-5BD1-6A42-9A89-4E88CF91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E53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53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">
    <w:name w:val="Title"/>
    <w:basedOn w:val="Normal"/>
    <w:link w:val="TitreCar"/>
    <w:uiPriority w:val="10"/>
    <w:qFormat/>
    <w:rsid w:val="00BE5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E53C1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E5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53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vt.ac-besancon.fr/logiciel-appareils-reproducteurs/" TargetMode="External"/><Relationship Id="rId21" Type="http://schemas.openxmlformats.org/officeDocument/2006/relationships/hyperlink" Target="https://eduscol.education.fr/site.svt/edunum/edunum-svt-29" TargetMode="External"/><Relationship Id="rId42" Type="http://schemas.openxmlformats.org/officeDocument/2006/relationships/hyperlink" Target="http://svt.ac-creteil.fr/?Des-ressources-pour-le-college" TargetMode="External"/><Relationship Id="rId47" Type="http://schemas.openxmlformats.org/officeDocument/2006/relationships/hyperlink" Target="http://svt.ac-creteil.fr/?Ressources-Theme-3-Terminale-specialite-SVT" TargetMode="External"/><Relationship Id="rId63" Type="http://schemas.openxmlformats.org/officeDocument/2006/relationships/hyperlink" Target="https://www.ac-paris.fr/portail/jcms/p2_2008268/continuite-pedagogique-terminale-s-la-chaine-youtube-moncoursdesvt" TargetMode="External"/><Relationship Id="rId68" Type="http://schemas.openxmlformats.org/officeDocument/2006/relationships/hyperlink" Target="http://svt.spip.ac-rouen.fr/spip.php?article511" TargetMode="External"/><Relationship Id="rId16" Type="http://schemas.openxmlformats.org/officeDocument/2006/relationships/hyperlink" Target="https://eduscol.education.fr/site.svt/edunum/edunum-svt-29" TargetMode="External"/><Relationship Id="rId11" Type="http://schemas.openxmlformats.org/officeDocument/2006/relationships/hyperlink" Target="https://eduscol.education.fr/site.svt/edunum/edunum-svt-29" TargetMode="External"/><Relationship Id="rId32" Type="http://schemas.openxmlformats.org/officeDocument/2006/relationships/hyperlink" Target="http://svt.ac-creteil.fr/?Un-outil-de-l-ENT-pour-centraliser-et-organiser-des-avis-individuels-en-vue-d" TargetMode="External"/><Relationship Id="rId37" Type="http://schemas.openxmlformats.org/officeDocument/2006/relationships/hyperlink" Target="http://svt.ac-creteil.fr/?Un-outil-de-l-ENT-pour-evaluer-s-entrainer-et-verifier-les-acquis-les-exercices" TargetMode="External"/><Relationship Id="rId53" Type="http://schemas.openxmlformats.org/officeDocument/2006/relationships/hyperlink" Target="http://svt.ac-dijon.fr/spip.php?article611" TargetMode="External"/><Relationship Id="rId58" Type="http://schemas.openxmlformats.org/officeDocument/2006/relationships/hyperlink" Target="http://pedagogie.ac-limoges.fr/svt/spip.php?article507" TargetMode="External"/><Relationship Id="rId74" Type="http://schemas.openxmlformats.org/officeDocument/2006/relationships/hyperlink" Target="https://eduscol.education.fr/cid150502/continuite-pedagogique-en-sciences-de-la-vie-et-de-la-terre.html" TargetMode="External"/><Relationship Id="rId79" Type="http://schemas.openxmlformats.org/officeDocument/2006/relationships/hyperlink" Target="mailto:severine-valeri.ely-marius@ac-martinique.fr%20%20?subject=Contact%20SVT-Num%C3%A9rique/%20conseil,%20questions" TargetMode="External"/><Relationship Id="rId5" Type="http://schemas.openxmlformats.org/officeDocument/2006/relationships/hyperlink" Target="imap://fgodard@imaps.ac-martinique.fr:993/fetch%3EUID%3E.INBOX%3E9751" TargetMode="External"/><Relationship Id="rId61" Type="http://schemas.openxmlformats.org/officeDocument/2006/relationships/hyperlink" Target="https://www.pedagogie.ac-nice.fr/svt/?p=1959" TargetMode="External"/><Relationship Id="rId19" Type="http://schemas.openxmlformats.org/officeDocument/2006/relationships/hyperlink" Target="https://eduscol.education.fr/site.svt/edunum/edunum-svt-29" TargetMode="External"/><Relationship Id="rId14" Type="http://schemas.openxmlformats.org/officeDocument/2006/relationships/hyperlink" Target="https://eduscol.education.fr/site.svt/edunum/edunum-svt-29" TargetMode="External"/><Relationship Id="rId22" Type="http://schemas.openxmlformats.org/officeDocument/2006/relationships/hyperlink" Target="https://eduscol.education.fr/site.svt/edunum/edunum-svt-29" TargetMode="External"/><Relationship Id="rId27" Type="http://schemas.openxmlformats.org/officeDocument/2006/relationships/hyperlink" Target="https://ent2d.ac-bordeaux.fr/disciplines/svt/2020/03/18/mise-en-oeuvre-de-la-continuite-pedagogique-en-svt/" TargetMode="External"/><Relationship Id="rId30" Type="http://schemas.openxmlformats.org/officeDocument/2006/relationships/hyperlink" Target="https://svt.discip.ac-caen.fr/spip.php?article150" TargetMode="External"/><Relationship Id="rId35" Type="http://schemas.openxmlformats.org/officeDocument/2006/relationships/hyperlink" Target="http://svt.ac-creteil.fr/?Un-outil-de-l-ENT-pour-partager-des-questions-et-construire-des-reponses-le" TargetMode="External"/><Relationship Id="rId43" Type="http://schemas.openxmlformats.org/officeDocument/2006/relationships/hyperlink" Target="http://svt.ac-creteil.fr/?Des-conseils-pour-penser-vos-sequences-a-distance-et-favoriser-l-equite" TargetMode="External"/><Relationship Id="rId48" Type="http://schemas.openxmlformats.org/officeDocument/2006/relationships/hyperlink" Target="http://svt.ac-dijon.fr/spip.php?article602" TargetMode="External"/><Relationship Id="rId56" Type="http://schemas.openxmlformats.org/officeDocument/2006/relationships/hyperlink" Target="http://pedagogie.ac-guadeloupe.fr/sciences_vie_et_terre/preconisations_et_ressources_pour_enseigner_svt_distance" TargetMode="External"/><Relationship Id="rId64" Type="http://schemas.openxmlformats.org/officeDocument/2006/relationships/hyperlink" Target="http://ww2.ac-poitiers.fr/svt/spip.php?article882" TargetMode="External"/><Relationship Id="rId69" Type="http://schemas.openxmlformats.org/officeDocument/2006/relationships/hyperlink" Target="http://svt.spip.ac-rouen.fr/spip.php?article513" TargetMode="External"/><Relationship Id="rId77" Type="http://schemas.openxmlformats.org/officeDocument/2006/relationships/hyperlink" Target="https://planet-terre.ens-lyon.fr/article/Keuper-Colorado-alsacien.xml" TargetMode="External"/><Relationship Id="rId8" Type="http://schemas.openxmlformats.org/officeDocument/2006/relationships/hyperlink" Target="https://eduscol.education.fr/site.svt/edunum/edunum-svt-29" TargetMode="External"/><Relationship Id="rId51" Type="http://schemas.openxmlformats.org/officeDocument/2006/relationships/hyperlink" Target="http://svt.ac-dijon.fr/spip.php?article606" TargetMode="External"/><Relationship Id="rId72" Type="http://schemas.openxmlformats.org/officeDocument/2006/relationships/hyperlink" Target="http://acces.ens-lyon.fr/logiciels/EduAnat2Online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eduscol.education.fr/site.svt/edunum/edunum-svt-29" TargetMode="External"/><Relationship Id="rId17" Type="http://schemas.openxmlformats.org/officeDocument/2006/relationships/hyperlink" Target="https://eduscol.education.fr/site.svt/edunum/edunum-svt-29" TargetMode="External"/><Relationship Id="rId25" Type="http://schemas.openxmlformats.org/officeDocument/2006/relationships/hyperlink" Target="http://svt.ac-besancon.fr/continuite-pedagogique-en-svt/" TargetMode="External"/><Relationship Id="rId33" Type="http://schemas.openxmlformats.org/officeDocument/2006/relationships/hyperlink" Target="http://svt.ac-creteil.fr/?Un-outil-de-l-ENT-pour-construire-un-texte-partage-le-pad-collaboratif" TargetMode="External"/><Relationship Id="rId38" Type="http://schemas.openxmlformats.org/officeDocument/2006/relationships/hyperlink" Target="http://svt.ac-creteil.fr/?Un-outil-de-l-ENT-pour-centraliser-les-outils-sur-une-interface-de-type-site" TargetMode="External"/><Relationship Id="rId46" Type="http://schemas.openxmlformats.org/officeDocument/2006/relationships/hyperlink" Target="http://svt.ac-creteil.fr/?Des-ressources-pedagogiques-pouvant-etre-utilisees-en-Terminale-programme-2019" TargetMode="External"/><Relationship Id="rId59" Type="http://schemas.openxmlformats.org/officeDocument/2006/relationships/hyperlink" Target="http://pedagogie.ac-limoges.fr/svt/spip.php?article508" TargetMode="External"/><Relationship Id="rId67" Type="http://schemas.openxmlformats.org/officeDocument/2006/relationships/hyperlink" Target="https://pedagogie.ac-reunion.fr/svt/enseigner-les-svt/lyce/continuite-pedagogique.html" TargetMode="External"/><Relationship Id="rId20" Type="http://schemas.openxmlformats.org/officeDocument/2006/relationships/hyperlink" Target="https://eduscol.education.fr/site.svt/edunum/edunum-svt-29" TargetMode="External"/><Relationship Id="rId41" Type="http://schemas.openxmlformats.org/officeDocument/2006/relationships/hyperlink" Target="http://svt.ac-creteil.fr/?Ressources-pedagogiques-SVT" TargetMode="External"/><Relationship Id="rId54" Type="http://schemas.openxmlformats.org/officeDocument/2006/relationships/hyperlink" Target="http://svt.ac-dijon.fr/spip.php?article612" TargetMode="External"/><Relationship Id="rId62" Type="http://schemas.openxmlformats.org/officeDocument/2006/relationships/hyperlink" Target="https://www.ac-paris.fr/portail/jcms/p2_2005946/creation-d-un-parcours-m-gistere-risques-et-securite-en-svt" TargetMode="External"/><Relationship Id="rId70" Type="http://schemas.openxmlformats.org/officeDocument/2006/relationships/hyperlink" Target="https://svt.ac-versailles.fr/spip.php?article1056" TargetMode="External"/><Relationship Id="rId75" Type="http://schemas.openxmlformats.org/officeDocument/2006/relationships/hyperlink" Target="https://planet-vie.ens.fr/thematiques/ecologie/ethologie/passion-sanglante-l-evolution-du-cannibalisme-sexuel" TargetMode="External"/><Relationship Id="rId1" Type="http://schemas.openxmlformats.org/officeDocument/2006/relationships/styles" Target="styles.xml"/><Relationship Id="rId6" Type="http://schemas.openxmlformats.org/officeDocument/2006/relationships/hyperlink" Target="imap://fgodard@imaps.ac-martinique.fr:993/fetch%3EUID%3E.INBOX%3E9751" TargetMode="External"/><Relationship Id="rId15" Type="http://schemas.openxmlformats.org/officeDocument/2006/relationships/hyperlink" Target="https://eduscol.education.fr/site.svt/edunum/edunum-svt-29" TargetMode="External"/><Relationship Id="rId23" Type="http://schemas.openxmlformats.org/officeDocument/2006/relationships/hyperlink" Target="http://vip-www.pedagogie.ac-aix-marseille.fr/jcms/c_10765614/fr/comment-reussir-au-mieux-la-continuite-pedagogique" TargetMode="External"/><Relationship Id="rId28" Type="http://schemas.openxmlformats.org/officeDocument/2006/relationships/hyperlink" Target="https://svt.discip.ac-caen.fr/spip.php?article148" TargetMode="External"/><Relationship Id="rId36" Type="http://schemas.openxmlformats.org/officeDocument/2006/relationships/hyperlink" Target="http://svt.ac-creteil.fr/?Un-outil-de-l-ENT-pour-organiser-dans-le-temps-une-succession-d-informations-la" TargetMode="External"/><Relationship Id="rId49" Type="http://schemas.openxmlformats.org/officeDocument/2006/relationships/hyperlink" Target="http://svt.ac-dijon.fr/spip.php?article603" TargetMode="External"/><Relationship Id="rId57" Type="http://schemas.openxmlformats.org/officeDocument/2006/relationships/hyperlink" Target="http://pedagogie.ac-limoges.fr/svt/spip.php?article506" TargetMode="External"/><Relationship Id="rId10" Type="http://schemas.openxmlformats.org/officeDocument/2006/relationships/hyperlink" Target="https://eduscol.education.fr/site.svt/edunum/edunum-svt-29" TargetMode="External"/><Relationship Id="rId31" Type="http://schemas.openxmlformats.org/officeDocument/2006/relationships/hyperlink" Target="http://svt.ac-creteil.fr/?Enseignement-a-distance-Accompagnement-des-personnels" TargetMode="External"/><Relationship Id="rId44" Type="http://schemas.openxmlformats.org/officeDocument/2006/relationships/hyperlink" Target="http://svt.ac-creteil.fr/?Des-ressources-pedagogiques-pouvant-etre-utilisees-en-Premiere" TargetMode="External"/><Relationship Id="rId52" Type="http://schemas.openxmlformats.org/officeDocument/2006/relationships/hyperlink" Target="http://svt.ac-dijon.fr/spip.php?article608" TargetMode="External"/><Relationship Id="rId60" Type="http://schemas.openxmlformats.org/officeDocument/2006/relationships/hyperlink" Target="https://www.pedagogie.ac-nantes.fr/sciences-de-la-vie-et-de-la-terre/enseignement/covid-19-continuite-pedagogique-en-svt-1262871.kjsp" TargetMode="External"/><Relationship Id="rId65" Type="http://schemas.openxmlformats.org/officeDocument/2006/relationships/hyperlink" Target="http://ww2.ac-poitiers.fr/svt/spip.php?article883" TargetMode="External"/><Relationship Id="rId73" Type="http://schemas.openxmlformats.org/officeDocument/2006/relationships/hyperlink" Target="http://r.inscription.fun-mooc.fr/mk/mr/zriiRoSNmEOARwjFRrnlkPg1UlMXmEol7D4ToT93rrMXEriijwaHm6dpcmdAn-3WfjmOVcKPkZPpGlilbMSHKPcwQ0ERESSZcMG5uYjl2UbOKftxb_s" TargetMode="External"/><Relationship Id="rId78" Type="http://schemas.openxmlformats.org/officeDocument/2006/relationships/hyperlink" Target="https://www.edutheque.fr/actualite/article/un-nouveau-site-pour-une-offre-afp-enrichie.html" TargetMode="External"/><Relationship Id="rId81" Type="http://schemas.openxmlformats.org/officeDocument/2006/relationships/theme" Target="theme/theme1.xml"/><Relationship Id="rId4" Type="http://schemas.openxmlformats.org/officeDocument/2006/relationships/hyperlink" Target="imap://fgodard@imaps.ac-martinique.fr:993/fetch%3EUID%3E.INBOX%3E9751" TargetMode="External"/><Relationship Id="rId9" Type="http://schemas.openxmlformats.org/officeDocument/2006/relationships/hyperlink" Target="https://eduscol.education.fr/site.svt/edunum/edunum-svt-29" TargetMode="External"/><Relationship Id="rId13" Type="http://schemas.openxmlformats.org/officeDocument/2006/relationships/hyperlink" Target="https://eduscol.education.fr/site.svt/edunum/edunum-svt-29" TargetMode="External"/><Relationship Id="rId18" Type="http://schemas.openxmlformats.org/officeDocument/2006/relationships/hyperlink" Target="https://eduscol.education.fr/site.svt/edunum/edunum-svt-29" TargetMode="External"/><Relationship Id="rId39" Type="http://schemas.openxmlformats.org/officeDocument/2006/relationships/hyperlink" Target="http://svt.ac-creteil.fr/?Les-outils-de-l-E-N-T-au-service-des-apprentissages" TargetMode="External"/><Relationship Id="rId34" Type="http://schemas.openxmlformats.org/officeDocument/2006/relationships/hyperlink" Target="http://svt.ac-creteil.fr/?Un-outil-de-l-ENT-pour-exposer-et-enrichir-le-cheminement-d-une-reflexion-la" TargetMode="External"/><Relationship Id="rId50" Type="http://schemas.openxmlformats.org/officeDocument/2006/relationships/hyperlink" Target="http://svt.ac-dijon.fr/spip.php?article604" TargetMode="External"/><Relationship Id="rId55" Type="http://schemas.openxmlformats.org/officeDocument/2006/relationships/hyperlink" Target="http://pedagogie.ac-guadeloupe.fr/sciences_vie_et_terre/pour_tous_ceux_et_celles_qui_cherchent_photos_lames_minces_geologie_pour" TargetMode="External"/><Relationship Id="rId76" Type="http://schemas.openxmlformats.org/officeDocument/2006/relationships/hyperlink" Target="https://planet-vie.ens.fr/evenements/liaisons-vitales" TargetMode="External"/><Relationship Id="rId7" Type="http://schemas.openxmlformats.org/officeDocument/2006/relationships/hyperlink" Target="imap://fgodard@imaps.ac-martinique.fr:993/fetch%3EUID%3E.INBOX%3E9751" TargetMode="External"/><Relationship Id="rId71" Type="http://schemas.openxmlformats.org/officeDocument/2006/relationships/hyperlink" Target="http://acces.ens-lyon.fr/acces/thematiques/neurosciences/neuroscienc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vt.discip.ac-caen.fr/spip.php?article149" TargetMode="External"/><Relationship Id="rId24" Type="http://schemas.openxmlformats.org/officeDocument/2006/relationships/hyperlink" Target="http://vip-www.pedagogie.ac-aix-marseille.fr/jcms/c_10765790/fr/comment-organiser-la-continuite-pedagogique" TargetMode="External"/><Relationship Id="rId40" Type="http://schemas.openxmlformats.org/officeDocument/2006/relationships/hyperlink" Target="http://svt.ac-creteil.fr/?Des-ressources-pedagogiques-pouvant-etre-utilisees-en-Seconde" TargetMode="External"/><Relationship Id="rId45" Type="http://schemas.openxmlformats.org/officeDocument/2006/relationships/hyperlink" Target="http://svt.ac-creteil.fr/?Des-ressources-pouvant-etre-utilisees-au-college" TargetMode="External"/><Relationship Id="rId66" Type="http://schemas.openxmlformats.org/officeDocument/2006/relationships/hyperlink" Target="http://ww2.ac-poitiers.fr/svt/spip.php?article88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2107</Words>
  <Characters>11590</Characters>
  <Application>Microsoft Office Word</Application>
  <DocSecurity>0</DocSecurity>
  <Lines>96</Lines>
  <Paragraphs>27</Paragraphs>
  <ScaleCrop>false</ScaleCrop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florence godard</cp:lastModifiedBy>
  <cp:revision>2</cp:revision>
  <dcterms:created xsi:type="dcterms:W3CDTF">2020-03-24T12:49:00Z</dcterms:created>
  <dcterms:modified xsi:type="dcterms:W3CDTF">2020-03-24T12:58:00Z</dcterms:modified>
</cp:coreProperties>
</file>