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55D0" w:rsidRPr="00FE516C" w:rsidRDefault="002855D0">
      <w:pPr>
        <w:rPr>
          <w:sz w:val="24"/>
          <w:szCs w:val="24"/>
        </w:rPr>
      </w:pPr>
    </w:p>
    <w:p w:rsidR="000447E2" w:rsidRPr="00FE516C" w:rsidRDefault="000447E2">
      <w:pPr>
        <w:rPr>
          <w:sz w:val="24"/>
          <w:szCs w:val="24"/>
        </w:rPr>
      </w:pPr>
    </w:p>
    <w:p w:rsidR="000447E2" w:rsidRPr="00FE516C" w:rsidRDefault="000447E2" w:rsidP="000447E2">
      <w:pPr>
        <w:jc w:val="center"/>
        <w:rPr>
          <w:sz w:val="24"/>
          <w:szCs w:val="24"/>
        </w:rPr>
      </w:pPr>
      <w:r w:rsidRPr="00FE516C">
        <w:rPr>
          <w:sz w:val="24"/>
          <w:szCs w:val="24"/>
        </w:rPr>
        <w:t>Le Curriculum Vitae – CV – Fiche Technique</w:t>
      </w:r>
    </w:p>
    <w:p w:rsidR="000447E2" w:rsidRPr="00231EE0" w:rsidRDefault="00231EE0" w:rsidP="00231EE0">
      <w:pPr>
        <w:jc w:val="both"/>
        <w:rPr>
          <w:sz w:val="24"/>
          <w:szCs w:val="24"/>
        </w:rPr>
      </w:pPr>
      <w:r>
        <w:rPr>
          <w:rFonts w:cs="Arial"/>
          <w:sz w:val="24"/>
          <w:szCs w:val="24"/>
          <w:shd w:val="clear" w:color="auto" w:fill="FFFFFF"/>
        </w:rPr>
        <w:t xml:space="preserve">Définition : Le CV </w:t>
      </w:r>
      <w:r w:rsidRPr="00231EE0">
        <w:rPr>
          <w:rFonts w:cs="Arial"/>
          <w:sz w:val="24"/>
          <w:szCs w:val="24"/>
          <w:shd w:val="clear" w:color="auto" w:fill="FFFFFF"/>
        </w:rPr>
        <w:t>est un</w:t>
      </w:r>
      <w:r w:rsidRPr="00231EE0">
        <w:rPr>
          <w:rStyle w:val="apple-converted-space"/>
          <w:rFonts w:cs="Arial"/>
          <w:sz w:val="24"/>
          <w:szCs w:val="24"/>
          <w:shd w:val="clear" w:color="auto" w:fill="FFFFFF"/>
        </w:rPr>
        <w:t> </w:t>
      </w:r>
      <w:hyperlink r:id="rId4" w:tooltip="Document" w:history="1">
        <w:r w:rsidRPr="00231EE0">
          <w:rPr>
            <w:rStyle w:val="Lienhypertexte"/>
            <w:rFonts w:cs="Arial"/>
            <w:color w:val="auto"/>
            <w:sz w:val="24"/>
            <w:szCs w:val="24"/>
            <w:u w:val="none"/>
            <w:shd w:val="clear" w:color="auto" w:fill="FFFFFF"/>
          </w:rPr>
          <w:t>document</w:t>
        </w:r>
      </w:hyperlink>
      <w:r w:rsidRPr="00231EE0">
        <w:rPr>
          <w:rStyle w:val="apple-converted-space"/>
          <w:rFonts w:cs="Arial"/>
          <w:sz w:val="24"/>
          <w:szCs w:val="24"/>
          <w:shd w:val="clear" w:color="auto" w:fill="FFFFFF"/>
        </w:rPr>
        <w:t> </w:t>
      </w:r>
      <w:r w:rsidRPr="00231EE0">
        <w:rPr>
          <w:rFonts w:cs="Arial"/>
          <w:sz w:val="24"/>
          <w:szCs w:val="24"/>
          <w:shd w:val="clear" w:color="auto" w:fill="FFFFFF"/>
        </w:rPr>
        <w:t>détaillant le</w:t>
      </w:r>
      <w:r w:rsidRPr="00A53128">
        <w:rPr>
          <w:rFonts w:cs="Arial"/>
          <w:sz w:val="24"/>
          <w:szCs w:val="24"/>
          <w:shd w:val="clear" w:color="auto" w:fill="FFFFFF"/>
        </w:rPr>
        <w:t xml:space="preserve"> </w:t>
      </w:r>
      <w:r w:rsidRPr="00A53128">
        <w:rPr>
          <w:rFonts w:cs="Arial"/>
          <w:sz w:val="24"/>
          <w:szCs w:val="24"/>
          <w:u w:val="single"/>
          <w:shd w:val="clear" w:color="auto" w:fill="FFFFFF"/>
        </w:rPr>
        <w:t>parcours</w:t>
      </w:r>
      <w:r w:rsidRPr="00231EE0">
        <w:rPr>
          <w:rFonts w:cs="Arial"/>
          <w:sz w:val="24"/>
          <w:szCs w:val="24"/>
          <w:shd w:val="clear" w:color="auto" w:fill="FFFFFF"/>
        </w:rPr>
        <w:t xml:space="preserve"> et autres </w:t>
      </w:r>
      <w:r w:rsidRPr="00A53128">
        <w:rPr>
          <w:rFonts w:cs="Arial"/>
          <w:sz w:val="24"/>
          <w:szCs w:val="24"/>
          <w:u w:val="single"/>
          <w:shd w:val="clear" w:color="auto" w:fill="FFFFFF"/>
        </w:rPr>
        <w:t>compétences acquises</w:t>
      </w:r>
      <w:r w:rsidRPr="00231EE0">
        <w:rPr>
          <w:rFonts w:cs="Arial"/>
          <w:sz w:val="24"/>
          <w:szCs w:val="24"/>
          <w:shd w:val="clear" w:color="auto" w:fill="FFFFFF"/>
        </w:rPr>
        <w:t xml:space="preserve"> d'un individu. Il s'agit en général du parcours scolaire et/ou professionnel qui fait état de la</w:t>
      </w:r>
      <w:r w:rsidRPr="00231EE0">
        <w:rPr>
          <w:rStyle w:val="apple-converted-space"/>
          <w:rFonts w:cs="Arial"/>
          <w:sz w:val="24"/>
          <w:szCs w:val="24"/>
          <w:shd w:val="clear" w:color="auto" w:fill="FFFFFF"/>
        </w:rPr>
        <w:t> </w:t>
      </w:r>
      <w:hyperlink r:id="rId5" w:tooltip="Compétence (ressources humaines)" w:history="1">
        <w:r w:rsidRPr="00231EE0">
          <w:rPr>
            <w:rStyle w:val="Lienhypertexte"/>
            <w:rFonts w:cs="Arial"/>
            <w:color w:val="auto"/>
            <w:sz w:val="24"/>
            <w:szCs w:val="24"/>
            <w:u w:val="none"/>
            <w:shd w:val="clear" w:color="auto" w:fill="FFFFFF"/>
          </w:rPr>
          <w:t>compétence</w:t>
        </w:r>
      </w:hyperlink>
      <w:r w:rsidRPr="00231EE0">
        <w:rPr>
          <w:rStyle w:val="apple-converted-space"/>
          <w:rFonts w:cs="Arial"/>
          <w:sz w:val="24"/>
          <w:szCs w:val="24"/>
          <w:shd w:val="clear" w:color="auto" w:fill="FFFFFF"/>
        </w:rPr>
        <w:t> </w:t>
      </w:r>
      <w:r w:rsidRPr="00231EE0">
        <w:rPr>
          <w:rFonts w:cs="Arial"/>
          <w:sz w:val="24"/>
          <w:szCs w:val="24"/>
          <w:shd w:val="clear" w:color="auto" w:fill="FFFFFF"/>
        </w:rPr>
        <w:t>d'un candidat dans un poste à pourvoir. Ce document constitue le point de jonction entre l'</w:t>
      </w:r>
      <w:hyperlink r:id="rId6" w:tooltip="Offre d'emploi" w:history="1">
        <w:r w:rsidRPr="00231EE0">
          <w:rPr>
            <w:rStyle w:val="Lienhypertexte"/>
            <w:rFonts w:cs="Arial"/>
            <w:color w:val="auto"/>
            <w:sz w:val="24"/>
            <w:szCs w:val="24"/>
            <w:u w:val="none"/>
            <w:shd w:val="clear" w:color="auto" w:fill="FFFFFF"/>
          </w:rPr>
          <w:t>offre d'emploi</w:t>
        </w:r>
      </w:hyperlink>
      <w:r w:rsidRPr="00231EE0">
        <w:rPr>
          <w:rStyle w:val="apple-converted-space"/>
          <w:rFonts w:cs="Arial"/>
          <w:sz w:val="24"/>
          <w:szCs w:val="24"/>
          <w:shd w:val="clear" w:color="auto" w:fill="FFFFFF"/>
        </w:rPr>
        <w:t> </w:t>
      </w:r>
      <w:r w:rsidRPr="00231EE0">
        <w:rPr>
          <w:rFonts w:cs="Arial"/>
          <w:sz w:val="24"/>
          <w:szCs w:val="24"/>
          <w:shd w:val="clear" w:color="auto" w:fill="FFFFFF"/>
        </w:rPr>
        <w:t>et la demande. Le CV peut également se prêter à d'autres usages comme celui de se présenter à un groupe, mais son rôle se situe davantage au niveau de la recherche d'un emploi.</w:t>
      </w:r>
      <w:r>
        <w:rPr>
          <w:rFonts w:cs="Arial"/>
          <w:sz w:val="24"/>
          <w:szCs w:val="24"/>
          <w:shd w:val="clear" w:color="auto" w:fill="FFFFFF"/>
        </w:rPr>
        <w:t> </w:t>
      </w:r>
    </w:p>
    <w:p w:rsidR="000447E2" w:rsidRPr="00FE516C" w:rsidRDefault="000447E2" w:rsidP="000447E2">
      <w:pPr>
        <w:jc w:val="both"/>
        <w:rPr>
          <w:sz w:val="24"/>
          <w:szCs w:val="24"/>
        </w:rPr>
      </w:pPr>
      <w:r w:rsidRPr="00FE516C">
        <w:rPr>
          <w:sz w:val="24"/>
          <w:szCs w:val="24"/>
        </w:rPr>
        <w:t xml:space="preserve">Réaliser un CV </w:t>
      </w:r>
      <w:r w:rsidRPr="00A35485">
        <w:rPr>
          <w:sz w:val="24"/>
          <w:szCs w:val="24"/>
          <w:u w:val="single"/>
        </w:rPr>
        <w:t>sobre et efficace</w:t>
      </w:r>
      <w:r w:rsidRPr="00FE516C">
        <w:rPr>
          <w:sz w:val="24"/>
          <w:szCs w:val="24"/>
        </w:rPr>
        <w:t xml:space="preserve">. Lorsque vous le rédigez votre CV, mettez-vous à la place des recruteurs. </w:t>
      </w:r>
      <w:r w:rsidR="006C0BD5">
        <w:rPr>
          <w:sz w:val="24"/>
          <w:szCs w:val="24"/>
        </w:rPr>
        <w:t xml:space="preserve">Entre </w:t>
      </w:r>
      <w:r w:rsidR="006C0BD5" w:rsidRPr="00A35485">
        <w:rPr>
          <w:sz w:val="24"/>
          <w:szCs w:val="24"/>
          <w:u w:val="single"/>
        </w:rPr>
        <w:t>30 secondes et 10 minutes</w:t>
      </w:r>
      <w:r w:rsidR="006C0BD5">
        <w:rPr>
          <w:sz w:val="24"/>
          <w:szCs w:val="24"/>
        </w:rPr>
        <w:t> seront consacrées à la lecture de votre CV.</w:t>
      </w:r>
    </w:p>
    <w:p w:rsidR="000447E2" w:rsidRPr="00FE516C" w:rsidRDefault="000447E2" w:rsidP="000447E2">
      <w:pPr>
        <w:jc w:val="both"/>
        <w:rPr>
          <w:sz w:val="24"/>
          <w:szCs w:val="24"/>
        </w:rPr>
      </w:pPr>
      <w:r w:rsidRPr="00FE516C">
        <w:rPr>
          <w:sz w:val="24"/>
          <w:szCs w:val="24"/>
        </w:rPr>
        <w:t xml:space="preserve">Privilégiez la sobriété. Dans ce cas précis l’usage de différentes polices, tailles de caractère nuit à la lisibilité. La présentation par cadres aide à la lecture et donne une image de rigueur et d’organisation. En revanche, </w:t>
      </w:r>
      <w:r w:rsidR="00EA0D2E" w:rsidRPr="00FE516C">
        <w:rPr>
          <w:sz w:val="24"/>
          <w:szCs w:val="24"/>
        </w:rPr>
        <w:t>fautes d’orthographe, de grammaire, double-espaces, majuscules inutiles … peuvent être rédhibitoires !</w:t>
      </w:r>
    </w:p>
    <w:p w:rsidR="00FE516C" w:rsidRPr="00FE516C" w:rsidRDefault="00FE516C" w:rsidP="000447E2">
      <w:pPr>
        <w:jc w:val="both"/>
        <w:rPr>
          <w:sz w:val="24"/>
          <w:szCs w:val="24"/>
        </w:rPr>
      </w:pPr>
      <w:r w:rsidRPr="00A35485">
        <w:rPr>
          <w:sz w:val="24"/>
          <w:szCs w:val="24"/>
          <w:u w:val="single"/>
        </w:rPr>
        <w:t>Le titre</w:t>
      </w:r>
      <w:r w:rsidRPr="00FE516C">
        <w:rPr>
          <w:sz w:val="24"/>
          <w:szCs w:val="24"/>
        </w:rPr>
        <w:t> : pour sortir du Lot, mettez en avant vos atouts différenciateurs</w:t>
      </w:r>
    </w:p>
    <w:p w:rsidR="00FE516C" w:rsidRDefault="00DC0102" w:rsidP="000447E2">
      <w:pPr>
        <w:jc w:val="both"/>
        <w:rPr>
          <w:sz w:val="24"/>
          <w:szCs w:val="24"/>
        </w:rPr>
      </w:pPr>
      <w:r w:rsidRPr="00A35485">
        <w:rPr>
          <w:sz w:val="24"/>
          <w:szCs w:val="24"/>
          <w:u w:val="single"/>
        </w:rPr>
        <w:t>Le pavé des compétences</w:t>
      </w:r>
      <w:r>
        <w:rPr>
          <w:sz w:val="24"/>
          <w:szCs w:val="24"/>
        </w:rPr>
        <w:t> : Lorsque vous avez multiplié les expériences « comparables » en mettant en œuvre les mêmes compétences, créez un pavé « Compétence » qui va vous permettre de lister une seule fois celles que mettez en pratique quotidiennement.</w:t>
      </w:r>
    </w:p>
    <w:p w:rsidR="00DC0102" w:rsidRDefault="00DC0102" w:rsidP="000447E2">
      <w:pPr>
        <w:jc w:val="both"/>
        <w:rPr>
          <w:sz w:val="24"/>
          <w:szCs w:val="24"/>
        </w:rPr>
      </w:pPr>
      <w:r w:rsidRPr="00A35485">
        <w:rPr>
          <w:sz w:val="24"/>
          <w:szCs w:val="24"/>
          <w:u w:val="single"/>
        </w:rPr>
        <w:t>L’expérience professionnelle</w:t>
      </w:r>
      <w:r>
        <w:rPr>
          <w:sz w:val="24"/>
          <w:szCs w:val="24"/>
        </w:rPr>
        <w:t> : Attention toujours au singulier ! Même si vous avez travaillé pour 10 employeurs différents.</w:t>
      </w:r>
    </w:p>
    <w:p w:rsidR="00FE516C" w:rsidRPr="00FE516C" w:rsidRDefault="00DC0102" w:rsidP="000447E2">
      <w:pPr>
        <w:jc w:val="both"/>
        <w:rPr>
          <w:sz w:val="24"/>
          <w:szCs w:val="24"/>
        </w:rPr>
      </w:pPr>
      <w:r w:rsidRPr="00A35485">
        <w:rPr>
          <w:sz w:val="24"/>
          <w:szCs w:val="24"/>
          <w:u w:val="single"/>
        </w:rPr>
        <w:t>Les compétences linguistiques</w:t>
      </w:r>
      <w:r>
        <w:rPr>
          <w:sz w:val="24"/>
          <w:szCs w:val="24"/>
        </w:rPr>
        <w:t> : les mentionner sous-entend que vous avez un niveau suffisant. Il faudra préciser votre niveau si vous le faites.</w:t>
      </w:r>
      <w:r w:rsidR="007A3F7D">
        <w:rPr>
          <w:sz w:val="24"/>
          <w:szCs w:val="24"/>
        </w:rPr>
        <w:t xml:space="preserve"> Ne le surestimez pas ! Au risque de décevoir le recruteur lors de l’entretien. En revanche si vous êtes à l’aise oralement, par écrit (écrire des e-mails par exemple ou être capable de partager un bilan téléphonique ou d’avoir une conversation …), précisez-le.</w:t>
      </w:r>
    </w:p>
    <w:p w:rsidR="00FE516C" w:rsidRDefault="00FE516C" w:rsidP="000447E2">
      <w:pPr>
        <w:jc w:val="both"/>
        <w:rPr>
          <w:sz w:val="24"/>
          <w:szCs w:val="24"/>
        </w:rPr>
      </w:pPr>
    </w:p>
    <w:p w:rsidR="00A35485" w:rsidRPr="00FE516C" w:rsidRDefault="00A35485" w:rsidP="000447E2">
      <w:pPr>
        <w:jc w:val="both"/>
        <w:rPr>
          <w:sz w:val="24"/>
          <w:szCs w:val="24"/>
        </w:rPr>
      </w:pPr>
    </w:p>
    <w:p w:rsidR="00FE516C" w:rsidRPr="00FE516C" w:rsidRDefault="00FE516C" w:rsidP="000447E2">
      <w:pPr>
        <w:jc w:val="both"/>
        <w:rPr>
          <w:sz w:val="24"/>
          <w:szCs w:val="24"/>
        </w:rPr>
      </w:pPr>
    </w:p>
    <w:p w:rsidR="00FE516C" w:rsidRPr="00FE516C" w:rsidRDefault="00FE516C" w:rsidP="000447E2">
      <w:pPr>
        <w:jc w:val="both"/>
        <w:rPr>
          <w:sz w:val="24"/>
          <w:szCs w:val="24"/>
        </w:rPr>
      </w:pPr>
    </w:p>
    <w:p w:rsidR="00C668FE" w:rsidRDefault="00FE516C" w:rsidP="000447E2">
      <w:pPr>
        <w:jc w:val="both"/>
        <w:rPr>
          <w:sz w:val="24"/>
          <w:szCs w:val="24"/>
        </w:rPr>
      </w:pPr>
      <w:r w:rsidRPr="00FE516C">
        <w:rPr>
          <w:sz w:val="24"/>
          <w:szCs w:val="24"/>
        </w:rPr>
        <w:t xml:space="preserve">Source : </w:t>
      </w:r>
      <w:r w:rsidRPr="00FE516C">
        <w:rPr>
          <w:i/>
          <w:sz w:val="24"/>
          <w:szCs w:val="24"/>
        </w:rPr>
        <w:t>Rebondir</w:t>
      </w:r>
      <w:r w:rsidRPr="00FE516C">
        <w:rPr>
          <w:sz w:val="24"/>
          <w:szCs w:val="24"/>
        </w:rPr>
        <w:t xml:space="preserve">. Le marché du travail, </w:t>
      </w:r>
      <w:r w:rsidR="001C22B6">
        <w:rPr>
          <w:sz w:val="24"/>
          <w:szCs w:val="24"/>
        </w:rPr>
        <w:t xml:space="preserve">Un CV à la loupe. </w:t>
      </w:r>
      <w:r w:rsidRPr="00FE516C">
        <w:rPr>
          <w:sz w:val="24"/>
          <w:szCs w:val="24"/>
        </w:rPr>
        <w:t>N°197</w:t>
      </w:r>
    </w:p>
    <w:p w:rsidR="00026B1F" w:rsidRPr="00AD14E5" w:rsidRDefault="00026B1F" w:rsidP="000447E2">
      <w:pPr>
        <w:jc w:val="both"/>
        <w:rPr>
          <w:sz w:val="24"/>
          <w:szCs w:val="24"/>
        </w:rPr>
      </w:pPr>
    </w:p>
    <w:p w:rsidR="00AD14E5" w:rsidRPr="00AD14E5" w:rsidRDefault="00C668FE" w:rsidP="002D70FB">
      <w:pPr>
        <w:pStyle w:val="Sansinterligne"/>
        <w:jc w:val="center"/>
        <w:rPr>
          <w:sz w:val="24"/>
          <w:szCs w:val="24"/>
        </w:rPr>
      </w:pPr>
      <w:r w:rsidRPr="00AD14E5">
        <w:rPr>
          <w:sz w:val="24"/>
          <w:szCs w:val="24"/>
        </w:rPr>
        <w:lastRenderedPageBreak/>
        <w:t>CV –Type</w:t>
      </w:r>
    </w:p>
    <w:p w:rsidR="00AD14E5" w:rsidRPr="00AD14E5" w:rsidRDefault="00AD14E5" w:rsidP="00AD14E5">
      <w:pPr>
        <w:pStyle w:val="Sansinterligne"/>
        <w:jc w:val="center"/>
        <w:rPr>
          <w:sz w:val="24"/>
          <w:szCs w:val="24"/>
        </w:rPr>
      </w:pPr>
    </w:p>
    <w:p w:rsidR="00C668FE" w:rsidRPr="00AD14E5" w:rsidRDefault="00C668FE" w:rsidP="00AD14E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4"/>
          <w:szCs w:val="24"/>
        </w:rPr>
      </w:pPr>
      <w:r w:rsidRPr="00AD14E5">
        <w:rPr>
          <w:b/>
          <w:sz w:val="24"/>
          <w:szCs w:val="24"/>
        </w:rPr>
        <w:t xml:space="preserve">Prénom NOM </w:t>
      </w:r>
    </w:p>
    <w:p w:rsidR="00C668FE" w:rsidRPr="00AD14E5" w:rsidRDefault="00C668FE" w:rsidP="00AD14E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4"/>
          <w:szCs w:val="24"/>
        </w:rPr>
      </w:pPr>
      <w:r w:rsidRPr="00AD14E5">
        <w:rPr>
          <w:b/>
          <w:sz w:val="24"/>
          <w:szCs w:val="24"/>
        </w:rPr>
        <w:t>Téléphone</w:t>
      </w:r>
    </w:p>
    <w:p w:rsidR="00C668FE" w:rsidRPr="00AD14E5" w:rsidRDefault="00C668FE" w:rsidP="00AD14E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proofErr w:type="spellStart"/>
      <w:r w:rsidRPr="00AD14E5">
        <w:rPr>
          <w:sz w:val="24"/>
          <w:szCs w:val="24"/>
        </w:rPr>
        <w:t>Adressse</w:t>
      </w:r>
      <w:proofErr w:type="spellEnd"/>
      <w:r w:rsidRPr="00AD14E5">
        <w:rPr>
          <w:sz w:val="24"/>
          <w:szCs w:val="24"/>
        </w:rPr>
        <w:t xml:space="preserve"> mail</w:t>
      </w:r>
    </w:p>
    <w:p w:rsidR="00C90A4E" w:rsidRDefault="00C668FE" w:rsidP="00AD14E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4"/>
          <w:szCs w:val="24"/>
        </w:rPr>
      </w:pPr>
      <w:r w:rsidRPr="00AD14E5">
        <w:rPr>
          <w:sz w:val="24"/>
          <w:szCs w:val="24"/>
        </w:rPr>
        <w:t>Adresse</w:t>
      </w:r>
      <w:r w:rsidR="00C90A4E">
        <w:rPr>
          <w:sz w:val="24"/>
          <w:szCs w:val="24"/>
        </w:rPr>
        <w:tab/>
      </w:r>
      <w:r w:rsidR="00C90A4E">
        <w:rPr>
          <w:sz w:val="24"/>
          <w:szCs w:val="24"/>
        </w:rPr>
        <w:tab/>
      </w:r>
      <w:r w:rsidR="007F330A">
        <w:rPr>
          <w:sz w:val="24"/>
          <w:szCs w:val="24"/>
        </w:rPr>
        <w:t xml:space="preserve">    </w:t>
      </w:r>
      <w:r w:rsidR="00C90A4E">
        <w:rPr>
          <w:sz w:val="24"/>
          <w:szCs w:val="24"/>
        </w:rPr>
        <w:tab/>
      </w:r>
      <w:r w:rsidR="00C90A4E">
        <w:rPr>
          <w:sz w:val="24"/>
          <w:szCs w:val="24"/>
        </w:rPr>
        <w:tab/>
        <w:t xml:space="preserve">    </w:t>
      </w:r>
      <w:r w:rsidRPr="00AD14E5">
        <w:rPr>
          <w:b/>
          <w:sz w:val="24"/>
          <w:szCs w:val="24"/>
        </w:rPr>
        <w:t>PROFESSION</w:t>
      </w:r>
      <w:r w:rsidR="00C90A4E">
        <w:rPr>
          <w:b/>
          <w:sz w:val="24"/>
          <w:szCs w:val="24"/>
        </w:rPr>
        <w:t xml:space="preserve"> </w:t>
      </w:r>
    </w:p>
    <w:p w:rsidR="00C668FE" w:rsidRPr="00C90A4E" w:rsidRDefault="00B36128" w:rsidP="00C90A4E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S</w:t>
      </w:r>
      <w:r w:rsidR="00C90A4E" w:rsidRPr="00C90A4E">
        <w:rPr>
          <w:i/>
          <w:sz w:val="24"/>
          <w:szCs w:val="24"/>
        </w:rPr>
        <w:t>i pas de profession préciser le poste recherché</w:t>
      </w:r>
    </w:p>
    <w:p w:rsidR="00C668FE" w:rsidRPr="00AD14E5" w:rsidRDefault="00C668FE" w:rsidP="00AD14E5">
      <w:pPr>
        <w:pStyle w:val="Sansinterligne"/>
        <w:rPr>
          <w:b/>
          <w:sz w:val="24"/>
          <w:szCs w:val="24"/>
        </w:rPr>
      </w:pPr>
    </w:p>
    <w:p w:rsidR="00C668FE" w:rsidRPr="00AD14E5" w:rsidRDefault="00C668FE" w:rsidP="007F330A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24"/>
          <w:szCs w:val="24"/>
          <w:u w:val="single"/>
        </w:rPr>
      </w:pPr>
      <w:r w:rsidRPr="00AD14E5">
        <w:rPr>
          <w:sz w:val="24"/>
          <w:szCs w:val="24"/>
          <w:u w:val="single"/>
        </w:rPr>
        <w:t>Formation</w:t>
      </w:r>
    </w:p>
    <w:p w:rsidR="00C668FE" w:rsidRPr="00AD14E5" w:rsidRDefault="00C668FE" w:rsidP="00AD14E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  <w:sz w:val="24"/>
          <w:szCs w:val="24"/>
        </w:rPr>
      </w:pPr>
      <w:r w:rsidRPr="00AD14E5">
        <w:rPr>
          <w:i/>
          <w:sz w:val="24"/>
          <w:szCs w:val="24"/>
        </w:rPr>
        <w:t>Les dates les plus récentes figurent en premier</w:t>
      </w:r>
    </w:p>
    <w:p w:rsidR="00C668FE" w:rsidRPr="00AD14E5" w:rsidRDefault="00C668FE" w:rsidP="00AD14E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 w:rsidRPr="00AD14E5">
        <w:rPr>
          <w:sz w:val="24"/>
          <w:szCs w:val="24"/>
        </w:rPr>
        <w:t>2013 :</w:t>
      </w:r>
      <w:r w:rsidR="00C33856">
        <w:rPr>
          <w:sz w:val="24"/>
          <w:szCs w:val="24"/>
        </w:rPr>
        <w:t xml:space="preserve"> Diplôme le plus récent</w:t>
      </w:r>
    </w:p>
    <w:p w:rsidR="00C668FE" w:rsidRPr="00AD14E5" w:rsidRDefault="00C668FE" w:rsidP="00AD14E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 w:rsidRPr="00AD14E5">
        <w:rPr>
          <w:sz w:val="24"/>
          <w:szCs w:val="24"/>
        </w:rPr>
        <w:t>2012 :</w:t>
      </w:r>
      <w:r w:rsidR="00C33856">
        <w:rPr>
          <w:sz w:val="24"/>
          <w:szCs w:val="24"/>
        </w:rPr>
        <w:t xml:space="preserve"> </w:t>
      </w:r>
    </w:p>
    <w:p w:rsidR="00C668FE" w:rsidRPr="00AD14E5" w:rsidRDefault="00C668FE" w:rsidP="00AD14E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 w:rsidRPr="00AD14E5">
        <w:rPr>
          <w:sz w:val="24"/>
          <w:szCs w:val="24"/>
        </w:rPr>
        <w:t xml:space="preserve">2010 : </w:t>
      </w:r>
      <w:r w:rsidR="00C33856">
        <w:rPr>
          <w:sz w:val="24"/>
          <w:szCs w:val="24"/>
        </w:rPr>
        <w:t>Diplôme le plus ancien</w:t>
      </w:r>
    </w:p>
    <w:p w:rsidR="00C668FE" w:rsidRPr="00AD14E5" w:rsidRDefault="00586A38" w:rsidP="00AD14E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 w:rsidRPr="00AD14E5">
        <w:rPr>
          <w:sz w:val="24"/>
          <w:szCs w:val="24"/>
        </w:rPr>
        <w:t>Etc.</w:t>
      </w:r>
    </w:p>
    <w:p w:rsidR="00C668FE" w:rsidRPr="00AD14E5" w:rsidRDefault="00C668FE" w:rsidP="00AD14E5">
      <w:pPr>
        <w:pStyle w:val="Sansinterligne"/>
        <w:rPr>
          <w:sz w:val="24"/>
          <w:szCs w:val="24"/>
        </w:rPr>
      </w:pPr>
    </w:p>
    <w:p w:rsidR="008A3D82" w:rsidRPr="00AD14E5" w:rsidRDefault="008A3D82" w:rsidP="007F330A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24"/>
          <w:szCs w:val="24"/>
          <w:u w:val="single"/>
        </w:rPr>
      </w:pPr>
      <w:r w:rsidRPr="00AD14E5">
        <w:rPr>
          <w:sz w:val="24"/>
          <w:szCs w:val="24"/>
          <w:u w:val="single"/>
        </w:rPr>
        <w:t>Expérience Professionnelle</w:t>
      </w:r>
    </w:p>
    <w:p w:rsidR="00E00D61" w:rsidRPr="00AD14E5" w:rsidRDefault="00E00D61" w:rsidP="00AD14E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  <w:sz w:val="24"/>
          <w:szCs w:val="24"/>
        </w:rPr>
      </w:pPr>
      <w:r w:rsidRPr="00AD14E5">
        <w:rPr>
          <w:i/>
          <w:sz w:val="24"/>
          <w:szCs w:val="24"/>
        </w:rPr>
        <w:t>Les dates les plus récentes figurent en premier</w:t>
      </w:r>
    </w:p>
    <w:p w:rsidR="008A3D82" w:rsidRPr="00AD14E5" w:rsidRDefault="008A3D82" w:rsidP="00AD14E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 w:rsidRPr="00AD14E5">
        <w:rPr>
          <w:i/>
          <w:sz w:val="24"/>
          <w:szCs w:val="24"/>
        </w:rPr>
        <w:t>Mois/Année à Aujourd’hui</w:t>
      </w:r>
      <w:r w:rsidRPr="00AD14E5">
        <w:rPr>
          <w:sz w:val="24"/>
          <w:szCs w:val="24"/>
        </w:rPr>
        <w:t> </w:t>
      </w:r>
      <w:r w:rsidRPr="00AD14E5">
        <w:rPr>
          <w:i/>
          <w:sz w:val="24"/>
          <w:szCs w:val="24"/>
        </w:rPr>
        <w:t>: Profession exercée, lieu exact avec l</w:t>
      </w:r>
      <w:r w:rsidR="00AC2CA3">
        <w:rPr>
          <w:i/>
          <w:sz w:val="24"/>
          <w:szCs w:val="24"/>
        </w:rPr>
        <w:t>e lieu si possible</w:t>
      </w:r>
      <w:r w:rsidR="000E4968">
        <w:rPr>
          <w:i/>
          <w:sz w:val="24"/>
          <w:szCs w:val="24"/>
        </w:rPr>
        <w:t>, tâ</w:t>
      </w:r>
      <w:r w:rsidR="007F330A">
        <w:rPr>
          <w:i/>
          <w:sz w:val="24"/>
          <w:szCs w:val="24"/>
        </w:rPr>
        <w:t>ches accomplies</w:t>
      </w:r>
      <w:r w:rsidR="00FD5FC2">
        <w:rPr>
          <w:i/>
          <w:sz w:val="24"/>
          <w:szCs w:val="24"/>
        </w:rPr>
        <w:t xml:space="preserve">, décrites </w:t>
      </w:r>
      <w:r w:rsidR="00BC69A9">
        <w:rPr>
          <w:i/>
          <w:sz w:val="24"/>
          <w:szCs w:val="24"/>
        </w:rPr>
        <w:t>en utilisant des termes techniques</w:t>
      </w:r>
    </w:p>
    <w:p w:rsidR="008A3D82" w:rsidRPr="00AD14E5" w:rsidRDefault="008A3D82" w:rsidP="00AD14E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 w:rsidRPr="00AD14E5">
        <w:rPr>
          <w:sz w:val="24"/>
          <w:szCs w:val="24"/>
        </w:rPr>
        <w:t xml:space="preserve">Exemple : </w:t>
      </w:r>
    </w:p>
    <w:p w:rsidR="008A3D82" w:rsidRPr="00AD14E5" w:rsidRDefault="007F330A" w:rsidP="00AD14E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>
        <w:rPr>
          <w:sz w:val="24"/>
          <w:szCs w:val="24"/>
        </w:rPr>
        <w:t xml:space="preserve">Mai 2011 à Juin </w:t>
      </w:r>
      <w:r w:rsidR="0042564F" w:rsidRPr="00AD14E5">
        <w:rPr>
          <w:sz w:val="24"/>
          <w:szCs w:val="24"/>
        </w:rPr>
        <w:t xml:space="preserve">2013 : Collaborateur comptable, </w:t>
      </w:r>
      <w:r w:rsidR="0042564F" w:rsidRPr="00BC69A9">
        <w:rPr>
          <w:b/>
          <w:sz w:val="24"/>
          <w:szCs w:val="24"/>
        </w:rPr>
        <w:t>cabinet Expertise comptable Paris XXe</w:t>
      </w:r>
    </w:p>
    <w:p w:rsidR="0042564F" w:rsidRPr="00AD14E5" w:rsidRDefault="0042564F" w:rsidP="00AD14E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 w:rsidRPr="00AD14E5">
        <w:rPr>
          <w:sz w:val="24"/>
          <w:szCs w:val="24"/>
        </w:rPr>
        <w:t>Clôture des comptes</w:t>
      </w:r>
    </w:p>
    <w:p w:rsidR="0042564F" w:rsidRPr="00AD14E5" w:rsidRDefault="0042564F" w:rsidP="00AD14E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 w:rsidRPr="00AD14E5">
        <w:rPr>
          <w:sz w:val="24"/>
          <w:szCs w:val="24"/>
        </w:rPr>
        <w:t xml:space="preserve">Fiscal : </w:t>
      </w:r>
      <w:r w:rsidR="007F330A">
        <w:rPr>
          <w:sz w:val="24"/>
          <w:szCs w:val="24"/>
        </w:rPr>
        <w:t>Déclarations TVA, acomptes IS, déclarations SCI, CVAE, DAS3, liasses fiscales</w:t>
      </w:r>
    </w:p>
    <w:p w:rsidR="0042564F" w:rsidRPr="00AD14E5" w:rsidRDefault="0042564F" w:rsidP="00AD14E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 w:rsidRPr="00AD14E5">
        <w:rPr>
          <w:sz w:val="24"/>
          <w:szCs w:val="24"/>
        </w:rPr>
        <w:t xml:space="preserve">Social : </w:t>
      </w:r>
      <w:r w:rsidR="007F330A">
        <w:rPr>
          <w:sz w:val="24"/>
          <w:szCs w:val="24"/>
        </w:rPr>
        <w:t xml:space="preserve">Paye, N4DS, Solde de tout compte, Contrat de travail, Attestation Pôle emploi, DUE </w:t>
      </w:r>
    </w:p>
    <w:p w:rsidR="007F330A" w:rsidRDefault="007F330A" w:rsidP="00AD14E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</w:p>
    <w:p w:rsidR="0042564F" w:rsidRDefault="004E486F" w:rsidP="00AD14E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>
        <w:rPr>
          <w:sz w:val="24"/>
          <w:szCs w:val="24"/>
        </w:rPr>
        <w:t>Janvier</w:t>
      </w:r>
      <w:r w:rsidR="007F330A">
        <w:rPr>
          <w:sz w:val="24"/>
          <w:szCs w:val="24"/>
        </w:rPr>
        <w:t xml:space="preserve"> 2003 à Mai </w:t>
      </w:r>
      <w:r w:rsidR="0042564F" w:rsidRPr="00AD14E5">
        <w:rPr>
          <w:sz w:val="24"/>
          <w:szCs w:val="24"/>
        </w:rPr>
        <w:t xml:space="preserve">2011 : </w:t>
      </w:r>
      <w:r w:rsidR="00BC69A9">
        <w:rPr>
          <w:sz w:val="24"/>
          <w:szCs w:val="24"/>
        </w:rPr>
        <w:t xml:space="preserve">Comptable, </w:t>
      </w:r>
      <w:r w:rsidR="00BC69A9" w:rsidRPr="004E486F">
        <w:rPr>
          <w:b/>
          <w:sz w:val="24"/>
          <w:szCs w:val="24"/>
        </w:rPr>
        <w:t>Grand Groupe</w:t>
      </w:r>
    </w:p>
    <w:p w:rsidR="00BC69A9" w:rsidRDefault="00BC69A9" w:rsidP="00AD14E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>
        <w:rPr>
          <w:sz w:val="24"/>
          <w:szCs w:val="24"/>
        </w:rPr>
        <w:t>Contrôle qualité, Justification des comptes</w:t>
      </w:r>
    </w:p>
    <w:p w:rsidR="00BC69A9" w:rsidRDefault="00BC69A9" w:rsidP="00AD14E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>
        <w:rPr>
          <w:sz w:val="24"/>
          <w:szCs w:val="24"/>
        </w:rPr>
        <w:t>Réalisation du bilan de synthèse</w:t>
      </w:r>
      <w:r w:rsidR="004E486F">
        <w:rPr>
          <w:sz w:val="24"/>
          <w:szCs w:val="24"/>
        </w:rPr>
        <w:t>, tableau de bord pour la Direction</w:t>
      </w:r>
    </w:p>
    <w:p w:rsidR="004E486F" w:rsidRDefault="004E486F" w:rsidP="00AD14E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>
        <w:rPr>
          <w:sz w:val="24"/>
          <w:szCs w:val="24"/>
        </w:rPr>
        <w:t>Justification, Analyses pour commissaire aux comptes</w:t>
      </w:r>
    </w:p>
    <w:p w:rsidR="004E486F" w:rsidRDefault="004E486F" w:rsidP="00AD14E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>
        <w:rPr>
          <w:sz w:val="24"/>
          <w:szCs w:val="24"/>
        </w:rPr>
        <w:t>Contribution aux réunions de projets de refonte du système d’information comptable pour propositions et validations des processus comptables</w:t>
      </w:r>
    </w:p>
    <w:p w:rsidR="004E486F" w:rsidRDefault="004E486F" w:rsidP="00AD14E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</w:p>
    <w:p w:rsidR="004E486F" w:rsidRDefault="004E486F" w:rsidP="00AD14E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4"/>
          <w:szCs w:val="24"/>
        </w:rPr>
      </w:pPr>
      <w:r>
        <w:rPr>
          <w:sz w:val="24"/>
          <w:szCs w:val="24"/>
        </w:rPr>
        <w:t>2002 (10 mois) :</w:t>
      </w:r>
      <w:r w:rsidR="00F03765">
        <w:rPr>
          <w:sz w:val="24"/>
          <w:szCs w:val="24"/>
        </w:rPr>
        <w:t xml:space="preserve"> CDD Comptable général</w:t>
      </w:r>
      <w:r>
        <w:rPr>
          <w:sz w:val="24"/>
          <w:szCs w:val="24"/>
        </w:rPr>
        <w:t xml:space="preserve">, </w:t>
      </w:r>
      <w:r w:rsidRPr="004E486F">
        <w:rPr>
          <w:b/>
          <w:sz w:val="24"/>
          <w:szCs w:val="24"/>
        </w:rPr>
        <w:t>Fédération de XXX</w:t>
      </w:r>
    </w:p>
    <w:p w:rsidR="004E486F" w:rsidRDefault="004E486F" w:rsidP="00AD14E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 w:rsidRPr="004E486F">
        <w:rPr>
          <w:sz w:val="24"/>
          <w:szCs w:val="24"/>
        </w:rPr>
        <w:t>Ecritures comptables</w:t>
      </w:r>
    </w:p>
    <w:p w:rsidR="004E486F" w:rsidRDefault="004E486F" w:rsidP="00AD14E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>
        <w:rPr>
          <w:sz w:val="24"/>
          <w:szCs w:val="24"/>
        </w:rPr>
        <w:t>Emission de factures</w:t>
      </w:r>
    </w:p>
    <w:p w:rsidR="004E486F" w:rsidRPr="004E486F" w:rsidRDefault="004E486F" w:rsidP="00AD14E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>
        <w:rPr>
          <w:sz w:val="24"/>
          <w:szCs w:val="24"/>
        </w:rPr>
        <w:t>Saisie …</w:t>
      </w:r>
    </w:p>
    <w:p w:rsidR="0042564F" w:rsidRPr="00AD14E5" w:rsidRDefault="0042564F" w:rsidP="00AD14E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 w:rsidRPr="00AD14E5">
        <w:rPr>
          <w:sz w:val="24"/>
          <w:szCs w:val="24"/>
        </w:rPr>
        <w:t>Etc</w:t>
      </w:r>
      <w:r w:rsidR="00586A38">
        <w:rPr>
          <w:sz w:val="24"/>
          <w:szCs w:val="24"/>
        </w:rPr>
        <w:t>.</w:t>
      </w:r>
    </w:p>
    <w:p w:rsidR="00AD14E5" w:rsidRPr="00AD14E5" w:rsidRDefault="00AD14E5" w:rsidP="00AD14E5">
      <w:pPr>
        <w:pStyle w:val="Sansinterligne"/>
        <w:rPr>
          <w:sz w:val="24"/>
          <w:szCs w:val="24"/>
        </w:rPr>
      </w:pPr>
    </w:p>
    <w:p w:rsidR="00AD14E5" w:rsidRPr="00AD14E5" w:rsidRDefault="00AD14E5" w:rsidP="007F330A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24"/>
          <w:szCs w:val="24"/>
          <w:u w:val="single"/>
        </w:rPr>
      </w:pPr>
      <w:r w:rsidRPr="00AD14E5">
        <w:rPr>
          <w:sz w:val="24"/>
          <w:szCs w:val="24"/>
          <w:u w:val="single"/>
        </w:rPr>
        <w:t>Outils informatiques</w:t>
      </w:r>
    </w:p>
    <w:p w:rsidR="005064F6" w:rsidRPr="00AD14E5" w:rsidRDefault="00AD14E5" w:rsidP="005064F6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 w:rsidRPr="00AD14E5">
        <w:rPr>
          <w:sz w:val="24"/>
          <w:szCs w:val="24"/>
        </w:rPr>
        <w:t>Bureautique</w:t>
      </w:r>
      <w:r w:rsidR="004F7BB0">
        <w:rPr>
          <w:sz w:val="24"/>
          <w:szCs w:val="24"/>
        </w:rPr>
        <w:t> : Microsoft Word, Excel</w:t>
      </w:r>
      <w:r w:rsidR="005064F6">
        <w:rPr>
          <w:sz w:val="24"/>
          <w:szCs w:val="24"/>
        </w:rPr>
        <w:t xml:space="preserve"> </w:t>
      </w:r>
      <w:r w:rsidR="005064F6" w:rsidRPr="00AD14E5">
        <w:rPr>
          <w:sz w:val="24"/>
          <w:szCs w:val="24"/>
        </w:rPr>
        <w:t>Etc</w:t>
      </w:r>
      <w:r w:rsidR="005064F6">
        <w:rPr>
          <w:sz w:val="24"/>
          <w:szCs w:val="24"/>
        </w:rPr>
        <w:t>.</w:t>
      </w:r>
    </w:p>
    <w:p w:rsidR="00AD14E5" w:rsidRPr="00AD14E5" w:rsidRDefault="00AD14E5" w:rsidP="00AD14E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 w:rsidRPr="00AD14E5">
        <w:rPr>
          <w:sz w:val="24"/>
          <w:szCs w:val="24"/>
        </w:rPr>
        <w:t>Logiciel comptable</w:t>
      </w:r>
      <w:r w:rsidR="004F7BB0">
        <w:rPr>
          <w:sz w:val="24"/>
          <w:szCs w:val="24"/>
        </w:rPr>
        <w:t xml:space="preserve"> : CEGID, logiciel maison, </w:t>
      </w:r>
      <w:proofErr w:type="spellStart"/>
      <w:r w:rsidR="004F7BB0">
        <w:rPr>
          <w:sz w:val="24"/>
          <w:szCs w:val="24"/>
        </w:rPr>
        <w:t>Quadratus</w:t>
      </w:r>
      <w:proofErr w:type="spellEnd"/>
      <w:r w:rsidR="005064F6">
        <w:rPr>
          <w:sz w:val="24"/>
          <w:szCs w:val="24"/>
        </w:rPr>
        <w:t xml:space="preserve"> </w:t>
      </w:r>
      <w:r w:rsidR="005064F6" w:rsidRPr="00AD14E5">
        <w:rPr>
          <w:sz w:val="24"/>
          <w:szCs w:val="24"/>
        </w:rPr>
        <w:t>Etc</w:t>
      </w:r>
      <w:r w:rsidR="005064F6">
        <w:rPr>
          <w:sz w:val="24"/>
          <w:szCs w:val="24"/>
        </w:rPr>
        <w:t>.</w:t>
      </w:r>
    </w:p>
    <w:p w:rsidR="00AD14E5" w:rsidRPr="00AD14E5" w:rsidRDefault="00AD14E5" w:rsidP="00AD14E5">
      <w:pPr>
        <w:pStyle w:val="Sansinterligne"/>
        <w:rPr>
          <w:sz w:val="24"/>
          <w:szCs w:val="24"/>
        </w:rPr>
      </w:pPr>
    </w:p>
    <w:p w:rsidR="00AD14E5" w:rsidRPr="00AD14E5" w:rsidRDefault="00AD14E5" w:rsidP="007F330A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24"/>
          <w:szCs w:val="24"/>
          <w:u w:val="single"/>
        </w:rPr>
      </w:pPr>
      <w:r w:rsidRPr="00AD14E5">
        <w:rPr>
          <w:sz w:val="24"/>
          <w:szCs w:val="24"/>
          <w:u w:val="single"/>
        </w:rPr>
        <w:t>Activités et intérêts</w:t>
      </w:r>
    </w:p>
    <w:p w:rsidR="00AD14E5" w:rsidRPr="00AD14E5" w:rsidRDefault="00AD14E5" w:rsidP="00AD14E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 w:rsidRPr="00AD14E5">
        <w:rPr>
          <w:sz w:val="24"/>
          <w:szCs w:val="24"/>
        </w:rPr>
        <w:t>Intérêts</w:t>
      </w:r>
      <w:r w:rsidR="002E7A13">
        <w:rPr>
          <w:sz w:val="24"/>
          <w:szCs w:val="24"/>
        </w:rPr>
        <w:t xml:space="preserve"> : Actualités économiques et financières – </w:t>
      </w:r>
      <w:r w:rsidR="002E7A13" w:rsidRPr="002E7A13">
        <w:rPr>
          <w:i/>
          <w:sz w:val="24"/>
          <w:szCs w:val="24"/>
        </w:rPr>
        <w:t>Les Échos</w:t>
      </w:r>
      <w:r w:rsidR="002E7A13">
        <w:rPr>
          <w:i/>
          <w:sz w:val="24"/>
          <w:szCs w:val="24"/>
        </w:rPr>
        <w:t xml:space="preserve"> </w:t>
      </w:r>
      <w:r w:rsidR="002E7A13" w:rsidRPr="002E7A13">
        <w:rPr>
          <w:sz w:val="24"/>
          <w:szCs w:val="24"/>
        </w:rPr>
        <w:t>(Périodique)</w:t>
      </w:r>
    </w:p>
    <w:p w:rsidR="00AD14E5" w:rsidRPr="00AD14E5" w:rsidRDefault="00AD14E5" w:rsidP="00AD14E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 w:rsidRPr="00AD14E5">
        <w:rPr>
          <w:sz w:val="24"/>
          <w:szCs w:val="24"/>
        </w:rPr>
        <w:t xml:space="preserve">Loisirs : </w:t>
      </w:r>
      <w:r w:rsidR="002E7A13">
        <w:rPr>
          <w:sz w:val="24"/>
          <w:szCs w:val="24"/>
        </w:rPr>
        <w:t>Natation, Expositions, Théâtre, Cinéma</w:t>
      </w:r>
    </w:p>
    <w:p w:rsidR="00C668FE" w:rsidRPr="00AD14E5" w:rsidRDefault="00C668FE" w:rsidP="00AD14E5">
      <w:pPr>
        <w:pStyle w:val="Sansinterligne"/>
        <w:rPr>
          <w:sz w:val="24"/>
          <w:szCs w:val="24"/>
        </w:rPr>
      </w:pPr>
    </w:p>
    <w:sectPr w:rsidR="00C668FE" w:rsidRPr="00AD14E5" w:rsidSect="002855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0447E2"/>
    <w:rsid w:val="00026B1F"/>
    <w:rsid w:val="000447E2"/>
    <w:rsid w:val="0008012A"/>
    <w:rsid w:val="000E2737"/>
    <w:rsid w:val="000E4968"/>
    <w:rsid w:val="00152C2B"/>
    <w:rsid w:val="001838EF"/>
    <w:rsid w:val="001A123F"/>
    <w:rsid w:val="001C22B6"/>
    <w:rsid w:val="00205D37"/>
    <w:rsid w:val="00231EE0"/>
    <w:rsid w:val="0027555B"/>
    <w:rsid w:val="002855D0"/>
    <w:rsid w:val="002C3C15"/>
    <w:rsid w:val="002D128B"/>
    <w:rsid w:val="002D70FB"/>
    <w:rsid w:val="002E56DF"/>
    <w:rsid w:val="002E7A13"/>
    <w:rsid w:val="002F0EF9"/>
    <w:rsid w:val="00375953"/>
    <w:rsid w:val="003A5482"/>
    <w:rsid w:val="0042564F"/>
    <w:rsid w:val="004950EF"/>
    <w:rsid w:val="004E486F"/>
    <w:rsid w:val="004F7BB0"/>
    <w:rsid w:val="005064F6"/>
    <w:rsid w:val="005171B7"/>
    <w:rsid w:val="00586A38"/>
    <w:rsid w:val="005B02E5"/>
    <w:rsid w:val="005B1AC7"/>
    <w:rsid w:val="00661D41"/>
    <w:rsid w:val="006C0BD5"/>
    <w:rsid w:val="006D764E"/>
    <w:rsid w:val="00713CC2"/>
    <w:rsid w:val="0073188F"/>
    <w:rsid w:val="007A3F7D"/>
    <w:rsid w:val="007A628E"/>
    <w:rsid w:val="007F330A"/>
    <w:rsid w:val="007F7A25"/>
    <w:rsid w:val="008A3D82"/>
    <w:rsid w:val="00A35485"/>
    <w:rsid w:val="00A53128"/>
    <w:rsid w:val="00AC2CA3"/>
    <w:rsid w:val="00AD0FCE"/>
    <w:rsid w:val="00AD14E5"/>
    <w:rsid w:val="00B26CB2"/>
    <w:rsid w:val="00B36128"/>
    <w:rsid w:val="00B70349"/>
    <w:rsid w:val="00B724E5"/>
    <w:rsid w:val="00B761E8"/>
    <w:rsid w:val="00BC69A9"/>
    <w:rsid w:val="00BF3729"/>
    <w:rsid w:val="00BF6282"/>
    <w:rsid w:val="00C33856"/>
    <w:rsid w:val="00C452CA"/>
    <w:rsid w:val="00C668FE"/>
    <w:rsid w:val="00C81B6A"/>
    <w:rsid w:val="00C90A4E"/>
    <w:rsid w:val="00C93F57"/>
    <w:rsid w:val="00CB02B7"/>
    <w:rsid w:val="00CF79C7"/>
    <w:rsid w:val="00CF7B42"/>
    <w:rsid w:val="00D10555"/>
    <w:rsid w:val="00D1091F"/>
    <w:rsid w:val="00D76664"/>
    <w:rsid w:val="00DC0102"/>
    <w:rsid w:val="00DD3570"/>
    <w:rsid w:val="00E00D61"/>
    <w:rsid w:val="00E25EB7"/>
    <w:rsid w:val="00EA0D2E"/>
    <w:rsid w:val="00EA3EAF"/>
    <w:rsid w:val="00EA533D"/>
    <w:rsid w:val="00EA7172"/>
    <w:rsid w:val="00EB7C39"/>
    <w:rsid w:val="00EE6D00"/>
    <w:rsid w:val="00EF018D"/>
    <w:rsid w:val="00F03765"/>
    <w:rsid w:val="00F16E79"/>
    <w:rsid w:val="00F63467"/>
    <w:rsid w:val="00F7032F"/>
    <w:rsid w:val="00FA6734"/>
    <w:rsid w:val="00FD5FC2"/>
    <w:rsid w:val="00FE51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56D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AD14E5"/>
    <w:pPr>
      <w:spacing w:after="0" w:line="240" w:lineRule="auto"/>
    </w:pPr>
  </w:style>
  <w:style w:type="character" w:customStyle="1" w:styleId="apple-converted-space">
    <w:name w:val="apple-converted-space"/>
    <w:basedOn w:val="Policepardfaut"/>
    <w:rsid w:val="00231EE0"/>
  </w:style>
  <w:style w:type="character" w:styleId="Lienhypertexte">
    <w:name w:val="Hyperlink"/>
    <w:basedOn w:val="Policepardfaut"/>
    <w:uiPriority w:val="99"/>
    <w:semiHidden/>
    <w:unhideWhenUsed/>
    <w:rsid w:val="00231EE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fr.wikipedia.org/wiki/Offre_d%27emploi" TargetMode="External"/><Relationship Id="rId5" Type="http://schemas.openxmlformats.org/officeDocument/2006/relationships/hyperlink" Target="https://fr.wikipedia.org/wiki/Comp%C3%A9tence_(ressources_humaines)" TargetMode="External"/><Relationship Id="rId4" Type="http://schemas.openxmlformats.org/officeDocument/2006/relationships/hyperlink" Target="https://fr.wikipedia.org/wiki/Documen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577</Words>
  <Characters>3176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Gateway</Company>
  <LinksUpToDate>false</LinksUpToDate>
  <CharactersWithSpaces>3746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Gateway Customer</dc:creator>
  <cp:keywords/>
  <dc:description/>
  <cp:lastModifiedBy>Valued Gateway Customer</cp:lastModifiedBy>
  <cp:revision>3</cp:revision>
  <dcterms:created xsi:type="dcterms:W3CDTF">2014-07-01T14:24:00Z</dcterms:created>
  <dcterms:modified xsi:type="dcterms:W3CDTF">2015-01-06T11:25:00Z</dcterms:modified>
</cp:coreProperties>
</file>