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E3A0FA" w14:textId="77777777" w:rsidR="005D5E52" w:rsidRPr="007502FE" w:rsidRDefault="00994E67" w:rsidP="007502FE">
      <w:pPr>
        <w:pStyle w:val="En-tte"/>
        <w:rPr>
          <w:rFonts w:cs="Times New Roman"/>
          <w:sz w:val="8"/>
          <w:szCs w:val="8"/>
        </w:rPr>
      </w:pPr>
      <w:r>
        <w:rPr>
          <w:rFonts w:cs="Times New Roman"/>
          <w:noProof/>
          <w:sz w:val="8"/>
          <w:szCs w:val="8"/>
        </w:rPr>
        <w:drawing>
          <wp:anchor distT="0" distB="0" distL="114300" distR="114300" simplePos="0" relativeHeight="251658240" behindDoc="0" locked="0" layoutInCell="1" allowOverlap="1" wp14:anchorId="5A525387" wp14:editId="235B54E9">
            <wp:simplePos x="0" y="0"/>
            <wp:positionH relativeFrom="column">
              <wp:posOffset>-119380</wp:posOffset>
            </wp:positionH>
            <wp:positionV relativeFrom="paragraph">
              <wp:posOffset>-86360</wp:posOffset>
            </wp:positionV>
            <wp:extent cx="1637665" cy="2025650"/>
            <wp:effectExtent l="0" t="0" r="635"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37665" cy="2025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A35E74" w14:textId="77777777" w:rsidR="00011639" w:rsidRDefault="00011639" w:rsidP="00011639">
      <w:pPr>
        <w:jc w:val="right"/>
        <w:rPr>
          <w:rFonts w:cs="Times New Roman"/>
          <w:i/>
          <w:iCs/>
          <w:sz w:val="20"/>
          <w:szCs w:val="20"/>
        </w:rPr>
      </w:pPr>
      <w:r>
        <w:rPr>
          <w:noProof/>
        </w:rPr>
        <w:drawing>
          <wp:inline distT="0" distB="0" distL="0" distR="0" wp14:anchorId="01D53395" wp14:editId="6B2892CC">
            <wp:extent cx="1762125" cy="120015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62125" cy="1200150"/>
                    </a:xfrm>
                    <a:prstGeom prst="rect">
                      <a:avLst/>
                    </a:prstGeom>
                  </pic:spPr>
                </pic:pic>
              </a:graphicData>
            </a:graphic>
          </wp:inline>
        </w:drawing>
      </w:r>
    </w:p>
    <w:p w14:paraId="076B547F" w14:textId="77777777" w:rsidR="00210A48" w:rsidRPr="00011639" w:rsidRDefault="00011639" w:rsidP="00011639">
      <w:pPr>
        <w:tabs>
          <w:tab w:val="left" w:pos="1230"/>
        </w:tabs>
        <w:rPr>
          <w:rFonts w:cs="Times New Roman"/>
          <w:sz w:val="20"/>
          <w:szCs w:val="20"/>
        </w:rPr>
      </w:pPr>
      <w:r>
        <w:rPr>
          <w:rFonts w:cs="Times New Roman"/>
          <w:sz w:val="20"/>
          <w:szCs w:val="20"/>
        </w:rPr>
        <w:tab/>
      </w:r>
    </w:p>
    <w:tbl>
      <w:tblPr>
        <w:tblW w:w="10690" w:type="dxa"/>
        <w:tblBorders>
          <w:bottom w:val="single" w:sz="4" w:space="0" w:color="auto"/>
        </w:tblBorders>
        <w:shd w:val="clear" w:color="auto" w:fill="E6E6FF"/>
        <w:tblLayout w:type="fixed"/>
        <w:tblCellMar>
          <w:left w:w="70" w:type="dxa"/>
          <w:right w:w="70" w:type="dxa"/>
        </w:tblCellMar>
        <w:tblLook w:val="0000" w:firstRow="0" w:lastRow="0" w:firstColumn="0" w:lastColumn="0" w:noHBand="0" w:noVBand="0"/>
      </w:tblPr>
      <w:tblGrid>
        <w:gridCol w:w="10690"/>
      </w:tblGrid>
      <w:tr w:rsidR="00E61ACD" w:rsidRPr="00994E67" w14:paraId="7F33DB31" w14:textId="77777777" w:rsidTr="00B828C8">
        <w:tc>
          <w:tcPr>
            <w:tcW w:w="10690" w:type="dxa"/>
          </w:tcPr>
          <w:p w14:paraId="3B954322" w14:textId="34C5FD6B" w:rsidR="00011639" w:rsidRDefault="00011639" w:rsidP="00011639">
            <w:pPr>
              <w:rPr>
                <w:rFonts w:ascii="TimesNewRomanPS-BoldMT" w:eastAsia="Times New Roman" w:hAnsi="TimesNewRomanPS-BoldMT" w:cs="TimesNewRomanPS-BoldMT"/>
                <w:b/>
                <w:bCs/>
                <w:kern w:val="0"/>
                <w:sz w:val="20"/>
                <w:szCs w:val="20"/>
              </w:rPr>
            </w:pPr>
            <w:r>
              <w:rPr>
                <w:rFonts w:ascii="TimesNewRomanPS-BoldMT" w:eastAsia="Times New Roman" w:hAnsi="TimesNewRomanPS-BoldMT" w:cs="TimesNewRomanPS-BoldMT"/>
                <w:b/>
                <w:bCs/>
                <w:kern w:val="0"/>
                <w:sz w:val="20"/>
                <w:szCs w:val="20"/>
              </w:rPr>
              <w:t>I</w:t>
            </w:r>
            <w:r>
              <w:rPr>
                <w:rFonts w:ascii="TimesNewRomanPS-BoldMT" w:eastAsia="Times New Roman" w:hAnsi="TimesNewRomanPS-BoldMT" w:cs="TimesNewRomanPS-BoldMT"/>
                <w:b/>
                <w:bCs/>
                <w:kern w:val="0"/>
                <w:sz w:val="16"/>
                <w:szCs w:val="16"/>
              </w:rPr>
              <w:t xml:space="preserve">NTITULÉ DU POSTE </w:t>
            </w:r>
            <w:r>
              <w:rPr>
                <w:rFonts w:ascii="TimesNewRomanPS-BoldMT" w:eastAsia="Times New Roman" w:hAnsi="TimesNewRomanPS-BoldMT" w:cs="TimesNewRomanPS-BoldMT"/>
                <w:b/>
                <w:bCs/>
                <w:kern w:val="0"/>
                <w:sz w:val="20"/>
                <w:szCs w:val="20"/>
              </w:rPr>
              <w:t>:</w:t>
            </w:r>
          </w:p>
          <w:p w14:paraId="2A97CCFD" w14:textId="77777777" w:rsidR="00CC577D" w:rsidRPr="00994E67" w:rsidRDefault="00CC577D" w:rsidP="00011639">
            <w:pPr>
              <w:rPr>
                <w:rFonts w:ascii="Arial" w:hAnsi="Arial" w:cs="Arial"/>
                <w:b/>
                <w:caps/>
                <w:sz w:val="20"/>
                <w:szCs w:val="20"/>
              </w:rPr>
            </w:pPr>
          </w:p>
          <w:p w14:paraId="0A507644" w14:textId="416826AE" w:rsidR="00A93F47" w:rsidRDefault="00524144" w:rsidP="00E2078C">
            <w:pPr>
              <w:jc w:val="center"/>
              <w:rPr>
                <w:rFonts w:ascii="Arial" w:hAnsi="Arial" w:cs="Arial"/>
                <w:b/>
                <w:caps/>
                <w:sz w:val="20"/>
                <w:szCs w:val="20"/>
              </w:rPr>
            </w:pPr>
            <w:r>
              <w:rPr>
                <w:rFonts w:ascii="Arial" w:hAnsi="Arial" w:cs="Arial"/>
                <w:b/>
                <w:caps/>
                <w:sz w:val="20"/>
                <w:szCs w:val="20"/>
              </w:rPr>
              <w:t xml:space="preserve">Cadre spécialisé </w:t>
            </w:r>
            <w:r w:rsidR="00CC577D">
              <w:rPr>
                <w:rFonts w:ascii="Arial" w:hAnsi="Arial" w:cs="Arial"/>
                <w:b/>
                <w:caps/>
                <w:sz w:val="20"/>
                <w:szCs w:val="20"/>
              </w:rPr>
              <w:t xml:space="preserve">– </w:t>
            </w:r>
            <w:r w:rsidR="00E7477A">
              <w:rPr>
                <w:rFonts w:ascii="Arial" w:hAnsi="Arial" w:cs="Arial"/>
                <w:b/>
                <w:caps/>
                <w:sz w:val="20"/>
                <w:szCs w:val="20"/>
              </w:rPr>
              <w:t xml:space="preserve">referent </w:t>
            </w:r>
            <w:r w:rsidR="00CC577D">
              <w:rPr>
                <w:rFonts w:ascii="Arial" w:hAnsi="Arial" w:cs="Arial"/>
                <w:b/>
                <w:caps/>
                <w:sz w:val="20"/>
                <w:szCs w:val="20"/>
              </w:rPr>
              <w:t>INTENDANT</w:t>
            </w:r>
          </w:p>
          <w:p w14:paraId="61C0D94E" w14:textId="77777777" w:rsidR="00A93F47" w:rsidRDefault="00A93F47" w:rsidP="00A93F47">
            <w:pPr>
              <w:rPr>
                <w:rFonts w:ascii="Arial" w:hAnsi="Arial" w:cs="Arial"/>
                <w:b/>
                <w:caps/>
                <w:sz w:val="20"/>
                <w:szCs w:val="20"/>
              </w:rPr>
            </w:pPr>
          </w:p>
          <w:p w14:paraId="140AD902" w14:textId="4867DF8E" w:rsidR="00E61ACD" w:rsidRPr="00994E67" w:rsidRDefault="00E61ACD" w:rsidP="00A93F47">
            <w:pPr>
              <w:rPr>
                <w:rFonts w:ascii="Arial" w:hAnsi="Arial" w:cs="Arial"/>
              </w:rPr>
            </w:pPr>
          </w:p>
        </w:tc>
      </w:tr>
    </w:tbl>
    <w:p w14:paraId="036CF338" w14:textId="77777777" w:rsidR="004C1F65" w:rsidRPr="00994E67" w:rsidRDefault="004C1F65" w:rsidP="004C1F65">
      <w:pPr>
        <w:rPr>
          <w:rFonts w:ascii="Arial" w:hAnsi="Arial" w:cs="Arial"/>
          <w:bCs/>
          <w:smallCaps/>
          <w:sz w:val="20"/>
          <w:szCs w:val="20"/>
        </w:rPr>
      </w:pPr>
    </w:p>
    <w:tbl>
      <w:tblPr>
        <w:tblW w:w="1069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Layout w:type="fixed"/>
        <w:tblCellMar>
          <w:left w:w="70" w:type="dxa"/>
          <w:right w:w="70" w:type="dxa"/>
        </w:tblCellMar>
        <w:tblLook w:val="0000" w:firstRow="0" w:lastRow="0" w:firstColumn="0" w:lastColumn="0" w:noHBand="0" w:noVBand="0"/>
      </w:tblPr>
      <w:tblGrid>
        <w:gridCol w:w="10695"/>
      </w:tblGrid>
      <w:tr w:rsidR="002338C1" w:rsidRPr="00994E67" w14:paraId="027BD595" w14:textId="77777777" w:rsidTr="00A337C3">
        <w:trPr>
          <w:trHeight w:val="320"/>
        </w:trPr>
        <w:tc>
          <w:tcPr>
            <w:tcW w:w="10695" w:type="dxa"/>
            <w:tcBorders>
              <w:top w:val="single" w:sz="18" w:space="0" w:color="FFFFFF"/>
              <w:left w:val="single" w:sz="4" w:space="0" w:color="999999"/>
              <w:bottom w:val="single" w:sz="18" w:space="0" w:color="FFFFFF"/>
              <w:right w:val="single" w:sz="4" w:space="0" w:color="999999"/>
            </w:tcBorders>
            <w:shd w:val="clear" w:color="auto" w:fill="D9D9D9"/>
          </w:tcPr>
          <w:p w14:paraId="05BB6E1C" w14:textId="61B6DF63" w:rsidR="002338C1" w:rsidRPr="00994E67" w:rsidRDefault="00F3437A" w:rsidP="00DB2DD9">
            <w:pPr>
              <w:pStyle w:val="Titre2"/>
              <w:rPr>
                <w:rFonts w:ascii="Arial" w:hAnsi="Arial" w:cs="Arial"/>
              </w:rPr>
            </w:pPr>
            <w:r w:rsidRPr="00994E67">
              <w:rPr>
                <w:rFonts w:ascii="Arial" w:hAnsi="Arial" w:cs="Arial"/>
              </w:rPr>
              <w:t>D</w:t>
            </w:r>
            <w:r w:rsidR="002338C1" w:rsidRPr="00994E67">
              <w:rPr>
                <w:rFonts w:ascii="Arial" w:hAnsi="Arial" w:cs="Arial"/>
              </w:rPr>
              <w:t xml:space="preserve">irection ou service : </w:t>
            </w:r>
            <w:r w:rsidR="00766EE4">
              <w:rPr>
                <w:rFonts w:ascii="Arial" w:hAnsi="Arial" w:cs="Arial"/>
              </w:rPr>
              <w:t xml:space="preserve"> </w:t>
            </w:r>
            <w:proofErr w:type="spellStart"/>
            <w:r w:rsidR="00766EE4" w:rsidRPr="004A6ADF">
              <w:rPr>
                <w:rFonts w:ascii="Arial" w:hAnsi="Arial" w:cs="Arial"/>
                <w:sz w:val="28"/>
                <w:szCs w:val="28"/>
              </w:rPr>
              <w:t>drajes</w:t>
            </w:r>
            <w:proofErr w:type="spellEnd"/>
          </w:p>
        </w:tc>
      </w:tr>
      <w:tr w:rsidR="0061269B" w:rsidRPr="00994E67" w14:paraId="74D00F11" w14:textId="77777777" w:rsidTr="00A337C3">
        <w:trPr>
          <w:trHeight w:val="320"/>
        </w:trPr>
        <w:tc>
          <w:tcPr>
            <w:tcW w:w="10695" w:type="dxa"/>
            <w:tcBorders>
              <w:top w:val="single" w:sz="18" w:space="0" w:color="FFFFFF"/>
              <w:left w:val="single" w:sz="4" w:space="0" w:color="999999"/>
              <w:bottom w:val="single" w:sz="18" w:space="0" w:color="FFFFFF"/>
              <w:right w:val="single" w:sz="4" w:space="0" w:color="999999"/>
            </w:tcBorders>
            <w:shd w:val="clear" w:color="auto" w:fill="D9D9D9"/>
          </w:tcPr>
          <w:p w14:paraId="63BD6B73" w14:textId="77777777" w:rsidR="0061269B" w:rsidRPr="00994E67" w:rsidRDefault="0061269B" w:rsidP="00DB2DD9">
            <w:pPr>
              <w:pStyle w:val="Titre2"/>
              <w:rPr>
                <w:rFonts w:ascii="Arial" w:hAnsi="Arial" w:cs="Arial"/>
              </w:rPr>
            </w:pPr>
            <w:r w:rsidRPr="00DA5D31">
              <w:rPr>
                <w:rFonts w:ascii="Arial" w:hAnsi="Arial" w:cs="Arial"/>
                <w:b w:val="0"/>
              </w:rPr>
              <w:t>Service de la jeunesse, de l’engagement et du sport</w:t>
            </w:r>
          </w:p>
        </w:tc>
      </w:tr>
      <w:tr w:rsidR="00837B52" w:rsidRPr="00994E67" w14:paraId="4C5FF692" w14:textId="77777777" w:rsidTr="00A337C3">
        <w:trPr>
          <w:trHeight w:val="320"/>
        </w:trPr>
        <w:tc>
          <w:tcPr>
            <w:tcW w:w="10695" w:type="dxa"/>
            <w:tcBorders>
              <w:top w:val="single" w:sz="18" w:space="0" w:color="FFFFFF"/>
              <w:left w:val="single" w:sz="4" w:space="0" w:color="999999"/>
              <w:bottom w:val="single" w:sz="18" w:space="0" w:color="FFFFFF"/>
              <w:right w:val="single" w:sz="4" w:space="0" w:color="999999"/>
            </w:tcBorders>
            <w:shd w:val="clear" w:color="auto" w:fill="D9D9D9"/>
          </w:tcPr>
          <w:p w14:paraId="476A1978" w14:textId="1A084C63" w:rsidR="00837B52" w:rsidRPr="00DA5D31" w:rsidRDefault="00837B52" w:rsidP="00DB2DD9">
            <w:pPr>
              <w:pStyle w:val="Titre2"/>
              <w:rPr>
                <w:rFonts w:ascii="Arial" w:hAnsi="Arial" w:cs="Arial"/>
                <w:b w:val="0"/>
              </w:rPr>
            </w:pPr>
            <w:r>
              <w:rPr>
                <w:rFonts w:ascii="Arial" w:hAnsi="Arial" w:cs="Arial"/>
              </w:rPr>
              <w:t xml:space="preserve">Localisation </w:t>
            </w:r>
            <w:r w:rsidRPr="00994E67">
              <w:rPr>
                <w:rFonts w:ascii="Arial" w:hAnsi="Arial" w:cs="Arial"/>
              </w:rPr>
              <w:t>géographique :</w:t>
            </w:r>
            <w:r>
              <w:rPr>
                <w:rFonts w:ascii="Arial" w:hAnsi="Arial" w:cs="Arial"/>
              </w:rPr>
              <w:t xml:space="preserve"> </w:t>
            </w:r>
            <w:r w:rsidR="00766EE4" w:rsidRPr="00766EE4">
              <w:rPr>
                <w:rFonts w:ascii="Arial" w:hAnsi="Arial" w:cs="Arial"/>
              </w:rPr>
              <w:t>MARTINIQUE</w:t>
            </w:r>
          </w:p>
        </w:tc>
      </w:tr>
      <w:tr w:rsidR="0009495A" w:rsidRPr="00994E67" w14:paraId="12E13795" w14:textId="77777777" w:rsidTr="00A337C3">
        <w:trPr>
          <w:trHeight w:val="852"/>
        </w:trPr>
        <w:tc>
          <w:tcPr>
            <w:tcW w:w="10695" w:type="dxa"/>
            <w:tcBorders>
              <w:top w:val="single" w:sz="18" w:space="0" w:color="FFFFFF"/>
              <w:left w:val="single" w:sz="4" w:space="0" w:color="999999"/>
              <w:bottom w:val="single" w:sz="18" w:space="0" w:color="FFFFFF"/>
              <w:right w:val="single" w:sz="4" w:space="0" w:color="999999"/>
            </w:tcBorders>
            <w:shd w:val="clear" w:color="auto" w:fill="D9D9D9"/>
          </w:tcPr>
          <w:p w14:paraId="6CDEEC6B" w14:textId="08A46D80" w:rsidR="0061269B" w:rsidRPr="00C7364C" w:rsidRDefault="0061269B" w:rsidP="0061269B">
            <w:pPr>
              <w:pStyle w:val="Titre2"/>
              <w:rPr>
                <w:rFonts w:ascii="Arial" w:eastAsia="Times New Roman" w:hAnsi="Arial" w:cs="Arial"/>
                <w:b w:val="0"/>
                <w:bCs w:val="0"/>
                <w:smallCaps w:val="0"/>
                <w:kern w:val="0"/>
              </w:rPr>
            </w:pPr>
            <w:r w:rsidRPr="00994E67">
              <w:rPr>
                <w:rFonts w:ascii="Arial" w:hAnsi="Arial" w:cs="Arial"/>
              </w:rPr>
              <w:t>Contexte du recrutement</w:t>
            </w:r>
            <w:r>
              <w:rPr>
                <w:rFonts w:ascii="Arial" w:hAnsi="Arial" w:cs="Arial"/>
              </w:rPr>
              <w:t xml:space="preserve"> : </w:t>
            </w:r>
            <w:r w:rsidRPr="00C7364C">
              <w:rPr>
                <w:rFonts w:ascii="Arial" w:eastAsia="Times New Roman" w:hAnsi="Arial" w:cs="Arial"/>
                <w:b w:val="0"/>
                <w:bCs w:val="0"/>
                <w:smallCaps w:val="0"/>
                <w:kern w:val="0"/>
              </w:rPr>
              <w:t>Recrutement de l’encadrement des séjours</w:t>
            </w:r>
            <w:r w:rsidR="003D4D29">
              <w:rPr>
                <w:rFonts w:ascii="Arial" w:eastAsia="Times New Roman" w:hAnsi="Arial" w:cs="Arial"/>
                <w:b w:val="0"/>
                <w:bCs w:val="0"/>
                <w:smallCaps w:val="0"/>
                <w:kern w:val="0"/>
              </w:rPr>
              <w:t xml:space="preserve"> de cohésion 2023</w:t>
            </w:r>
          </w:p>
          <w:p w14:paraId="3F20BEC8" w14:textId="77777777" w:rsidR="0061269B" w:rsidRPr="00C7364C" w:rsidRDefault="0061269B" w:rsidP="0061269B">
            <w:pPr>
              <w:rPr>
                <w:rFonts w:ascii="Arial" w:eastAsia="Times New Roman" w:hAnsi="Arial" w:cs="Arial"/>
                <w:kern w:val="0"/>
                <w:sz w:val="20"/>
                <w:szCs w:val="20"/>
              </w:rPr>
            </w:pPr>
          </w:p>
          <w:p w14:paraId="0F758F66" w14:textId="77777777" w:rsidR="003D4D29" w:rsidRDefault="003D4D29" w:rsidP="003D4D29">
            <w:pPr>
              <w:rPr>
                <w:rFonts w:ascii="Arial" w:eastAsia="Times New Roman" w:hAnsi="Arial" w:cs="Arial"/>
                <w:kern w:val="0"/>
                <w:sz w:val="20"/>
                <w:szCs w:val="20"/>
              </w:rPr>
            </w:pPr>
            <w:r>
              <w:rPr>
                <w:rFonts w:ascii="Arial" w:eastAsia="Times New Roman" w:hAnsi="Arial" w:cs="Arial"/>
                <w:kern w:val="0"/>
                <w:sz w:val="20"/>
                <w:szCs w:val="20"/>
              </w:rPr>
              <w:t>L’édition 2023</w:t>
            </w:r>
            <w:r w:rsidRPr="00C7364C">
              <w:rPr>
                <w:rFonts w:ascii="Arial" w:eastAsia="Times New Roman" w:hAnsi="Arial" w:cs="Arial"/>
                <w:kern w:val="0"/>
                <w:sz w:val="20"/>
                <w:szCs w:val="20"/>
              </w:rPr>
              <w:t xml:space="preserve"> du SNU offre l’opportunité à </w:t>
            </w:r>
            <w:r>
              <w:rPr>
                <w:rFonts w:ascii="Arial" w:eastAsia="Times New Roman" w:hAnsi="Arial" w:cs="Arial"/>
                <w:kern w:val="0"/>
                <w:sz w:val="20"/>
                <w:szCs w:val="20"/>
              </w:rPr>
              <w:t>de</w:t>
            </w:r>
            <w:r w:rsidRPr="00C7364C">
              <w:rPr>
                <w:rFonts w:ascii="Arial" w:eastAsia="Times New Roman" w:hAnsi="Arial" w:cs="Arial"/>
                <w:kern w:val="0"/>
                <w:sz w:val="20"/>
                <w:szCs w:val="20"/>
              </w:rPr>
              <w:t xml:space="preserve"> jeunes volontaires </w:t>
            </w:r>
            <w:r>
              <w:rPr>
                <w:rFonts w:ascii="Arial" w:eastAsia="Times New Roman" w:hAnsi="Arial" w:cs="Arial"/>
                <w:kern w:val="0"/>
                <w:sz w:val="20"/>
                <w:szCs w:val="20"/>
              </w:rPr>
              <w:t xml:space="preserve">de 15 à 17 ans </w:t>
            </w:r>
            <w:r w:rsidRPr="00C7364C">
              <w:rPr>
                <w:rFonts w:ascii="Arial" w:eastAsia="Times New Roman" w:hAnsi="Arial" w:cs="Arial"/>
                <w:kern w:val="0"/>
                <w:sz w:val="20"/>
                <w:szCs w:val="20"/>
              </w:rPr>
              <w:t>de participer à un séjour de cohésion</w:t>
            </w:r>
            <w:r>
              <w:rPr>
                <w:rFonts w:ascii="Arial" w:eastAsia="Times New Roman" w:hAnsi="Arial" w:cs="Arial"/>
                <w:kern w:val="0"/>
                <w:sz w:val="20"/>
                <w:szCs w:val="20"/>
              </w:rPr>
              <w:t xml:space="preserve"> de 13 jours</w:t>
            </w:r>
            <w:r w:rsidRPr="00C7364C">
              <w:rPr>
                <w:rFonts w:ascii="Arial" w:eastAsia="Times New Roman" w:hAnsi="Arial" w:cs="Arial"/>
                <w:kern w:val="0"/>
                <w:sz w:val="20"/>
                <w:szCs w:val="20"/>
              </w:rPr>
              <w:t xml:space="preserve">. </w:t>
            </w:r>
          </w:p>
          <w:p w14:paraId="2C0AFA66" w14:textId="77777777" w:rsidR="003D4D29" w:rsidRDefault="003D4D29" w:rsidP="003D4D29">
            <w:pPr>
              <w:rPr>
                <w:rFonts w:ascii="Arial" w:eastAsia="Times New Roman" w:hAnsi="Arial" w:cs="Arial"/>
                <w:kern w:val="0"/>
                <w:sz w:val="20"/>
                <w:szCs w:val="20"/>
              </w:rPr>
            </w:pPr>
          </w:p>
          <w:p w14:paraId="3C34D354" w14:textId="77777777" w:rsidR="003D4D29" w:rsidRDefault="003D4D29" w:rsidP="003D4D29">
            <w:pPr>
              <w:rPr>
                <w:rFonts w:ascii="Arial" w:eastAsia="Times New Roman" w:hAnsi="Arial" w:cs="Arial"/>
                <w:kern w:val="0"/>
                <w:sz w:val="20"/>
                <w:szCs w:val="20"/>
              </w:rPr>
            </w:pPr>
            <w:r>
              <w:rPr>
                <w:rFonts w:ascii="Arial" w:eastAsia="Times New Roman" w:hAnsi="Arial" w:cs="Arial"/>
                <w:kern w:val="0"/>
                <w:sz w:val="20"/>
                <w:szCs w:val="20"/>
              </w:rPr>
              <w:t>Le personnel encadrant sera recruté pour chaque session sur 15 jours consécutifs sur les missions suivantes :</w:t>
            </w:r>
          </w:p>
          <w:p w14:paraId="519C00CD" w14:textId="77777777" w:rsidR="003D4D29" w:rsidRDefault="003D4D29" w:rsidP="003D4D29">
            <w:pPr>
              <w:rPr>
                <w:rFonts w:ascii="Arial" w:eastAsia="Times New Roman" w:hAnsi="Arial" w:cs="Arial"/>
                <w:kern w:val="0"/>
                <w:sz w:val="20"/>
                <w:szCs w:val="20"/>
              </w:rPr>
            </w:pPr>
          </w:p>
          <w:p w14:paraId="68D796A8" w14:textId="77777777" w:rsidR="003D4D29" w:rsidRDefault="003D4D29" w:rsidP="003D4D29">
            <w:pPr>
              <w:pStyle w:val="Paragraphedeliste"/>
              <w:numPr>
                <w:ilvl w:val="0"/>
                <w:numId w:val="21"/>
              </w:numPr>
              <w:rPr>
                <w:rFonts w:ascii="Arial" w:hAnsi="Arial" w:cs="Arial"/>
                <w:sz w:val="20"/>
                <w:szCs w:val="20"/>
              </w:rPr>
            </w:pPr>
            <w:r>
              <w:rPr>
                <w:rFonts w:ascii="Arial" w:hAnsi="Arial" w:cs="Arial"/>
                <w:sz w:val="20"/>
                <w:szCs w:val="20"/>
              </w:rPr>
              <w:t xml:space="preserve">Préparation du centre/convoyage : 1 jour </w:t>
            </w:r>
          </w:p>
          <w:p w14:paraId="31BB913C" w14:textId="77777777" w:rsidR="003D4D29" w:rsidRPr="005559C9" w:rsidRDefault="003D4D29" w:rsidP="003D4D29">
            <w:pPr>
              <w:pStyle w:val="Paragraphedeliste"/>
              <w:numPr>
                <w:ilvl w:val="0"/>
                <w:numId w:val="21"/>
              </w:numPr>
              <w:rPr>
                <w:rFonts w:ascii="Arial" w:hAnsi="Arial" w:cs="Arial"/>
                <w:sz w:val="20"/>
                <w:szCs w:val="20"/>
              </w:rPr>
            </w:pPr>
            <w:r>
              <w:rPr>
                <w:rFonts w:ascii="Arial" w:hAnsi="Arial" w:cs="Arial"/>
                <w:sz w:val="20"/>
                <w:szCs w:val="20"/>
              </w:rPr>
              <w:t>Durée du séjour : 13 jours</w:t>
            </w:r>
          </w:p>
          <w:p w14:paraId="03BF7B59" w14:textId="77777777" w:rsidR="003D4D29" w:rsidRDefault="003D4D29" w:rsidP="003D4D29">
            <w:pPr>
              <w:pStyle w:val="Paragraphedeliste"/>
              <w:numPr>
                <w:ilvl w:val="0"/>
                <w:numId w:val="21"/>
              </w:numPr>
              <w:rPr>
                <w:rFonts w:ascii="Arial" w:hAnsi="Arial" w:cs="Arial"/>
                <w:sz w:val="20"/>
                <w:szCs w:val="20"/>
              </w:rPr>
            </w:pPr>
            <w:r>
              <w:rPr>
                <w:rFonts w:ascii="Arial" w:hAnsi="Arial" w:cs="Arial"/>
                <w:sz w:val="20"/>
                <w:szCs w:val="20"/>
              </w:rPr>
              <w:t>Rangement du centre/convoyage : 1 jour</w:t>
            </w:r>
          </w:p>
          <w:p w14:paraId="63EBC2EC" w14:textId="77777777" w:rsidR="003D4D29" w:rsidRPr="00C7364C" w:rsidRDefault="003D4D29" w:rsidP="003D4D29">
            <w:pPr>
              <w:rPr>
                <w:rFonts w:ascii="Arial" w:eastAsia="Times New Roman" w:hAnsi="Arial" w:cs="Arial"/>
                <w:kern w:val="0"/>
                <w:sz w:val="20"/>
                <w:szCs w:val="20"/>
              </w:rPr>
            </w:pPr>
          </w:p>
          <w:p w14:paraId="66A1BD69" w14:textId="500B65AF" w:rsidR="003D4D29" w:rsidRDefault="003D4D29" w:rsidP="003D4D29">
            <w:pPr>
              <w:rPr>
                <w:rFonts w:ascii="Arial" w:eastAsia="Times New Roman" w:hAnsi="Arial" w:cs="Arial"/>
                <w:kern w:val="0"/>
                <w:sz w:val="20"/>
                <w:szCs w:val="20"/>
              </w:rPr>
            </w:pPr>
            <w:r w:rsidRPr="0033494C">
              <w:rPr>
                <w:rFonts w:ascii="Arial" w:eastAsia="Times New Roman" w:hAnsi="Arial" w:cs="Arial"/>
                <w:kern w:val="0"/>
                <w:sz w:val="20"/>
                <w:szCs w:val="20"/>
              </w:rPr>
              <w:t xml:space="preserve">En 2023, </w:t>
            </w:r>
            <w:r w:rsidR="00190FC2">
              <w:rPr>
                <w:rFonts w:ascii="Arial" w:eastAsia="Times New Roman" w:hAnsi="Arial" w:cs="Arial"/>
                <w:kern w:val="0"/>
                <w:sz w:val="20"/>
                <w:szCs w:val="20"/>
              </w:rPr>
              <w:t>deux</w:t>
            </w:r>
            <w:r w:rsidRPr="0033494C">
              <w:rPr>
                <w:rFonts w:ascii="Arial" w:eastAsia="Times New Roman" w:hAnsi="Arial" w:cs="Arial"/>
                <w:kern w:val="0"/>
                <w:sz w:val="20"/>
                <w:szCs w:val="20"/>
              </w:rPr>
              <w:t xml:space="preserve"> séjou</w:t>
            </w:r>
            <w:r>
              <w:rPr>
                <w:rFonts w:ascii="Arial" w:eastAsia="Times New Roman" w:hAnsi="Arial" w:cs="Arial"/>
                <w:kern w:val="0"/>
                <w:sz w:val="20"/>
                <w:szCs w:val="20"/>
              </w:rPr>
              <w:t>rs de cohésion seront proposés</w:t>
            </w:r>
            <w:r w:rsidR="00190FC2">
              <w:rPr>
                <w:rFonts w:ascii="Arial" w:eastAsia="Times New Roman" w:hAnsi="Arial" w:cs="Arial"/>
                <w:kern w:val="0"/>
                <w:sz w:val="20"/>
                <w:szCs w:val="20"/>
              </w:rPr>
              <w:t xml:space="preserve"> dans l’académie de la Martinique</w:t>
            </w:r>
            <w:r>
              <w:rPr>
                <w:rFonts w:ascii="Arial" w:eastAsia="Times New Roman" w:hAnsi="Arial" w:cs="Arial"/>
                <w:kern w:val="0"/>
                <w:sz w:val="20"/>
                <w:szCs w:val="20"/>
              </w:rPr>
              <w:t xml:space="preserve"> : </w:t>
            </w:r>
          </w:p>
          <w:p w14:paraId="77CBB249" w14:textId="77777777" w:rsidR="003D4D29" w:rsidRPr="00C7364C" w:rsidRDefault="003D4D29" w:rsidP="003D4D29">
            <w:pPr>
              <w:rPr>
                <w:rFonts w:ascii="Arial" w:eastAsia="Times New Roman" w:hAnsi="Arial" w:cs="Arial"/>
                <w:kern w:val="0"/>
                <w:sz w:val="20"/>
                <w:szCs w:val="20"/>
              </w:rPr>
            </w:pPr>
          </w:p>
          <w:tbl>
            <w:tblPr>
              <w:tblStyle w:val="Grilledutableau"/>
              <w:tblW w:w="0" w:type="auto"/>
              <w:tblInd w:w="1740" w:type="dxa"/>
              <w:tblLayout w:type="fixed"/>
              <w:tblLook w:val="04A0" w:firstRow="1" w:lastRow="0" w:firstColumn="1" w:lastColumn="0" w:noHBand="0" w:noVBand="1"/>
            </w:tblPr>
            <w:tblGrid>
              <w:gridCol w:w="3515"/>
              <w:gridCol w:w="3515"/>
            </w:tblGrid>
            <w:tr w:rsidR="00766EE4" w14:paraId="4DDC6F96" w14:textId="77777777" w:rsidTr="00522073">
              <w:trPr>
                <w:trHeight w:val="336"/>
              </w:trPr>
              <w:tc>
                <w:tcPr>
                  <w:tcW w:w="7030" w:type="dxa"/>
                  <w:gridSpan w:val="2"/>
                  <w:vAlign w:val="center"/>
                </w:tcPr>
                <w:p w14:paraId="40F9E53F" w14:textId="77777777" w:rsidR="00766EE4" w:rsidRPr="00502FE8" w:rsidRDefault="00766EE4" w:rsidP="00766EE4">
                  <w:pPr>
                    <w:jc w:val="center"/>
                    <w:rPr>
                      <w:rFonts w:ascii="Arial" w:hAnsi="Arial" w:cs="Arial"/>
                      <w:b/>
                      <w:sz w:val="22"/>
                      <w:szCs w:val="22"/>
                    </w:rPr>
                  </w:pPr>
                  <w:r w:rsidRPr="00502FE8">
                    <w:rPr>
                      <w:rFonts w:ascii="Arial" w:hAnsi="Arial" w:cs="Arial"/>
                      <w:b/>
                      <w:sz w:val="22"/>
                      <w:szCs w:val="22"/>
                    </w:rPr>
                    <w:t>Sessions 2023</w:t>
                  </w:r>
                </w:p>
              </w:tc>
            </w:tr>
            <w:tr w:rsidR="00766EE4" w14:paraId="38283563" w14:textId="77777777" w:rsidTr="00522073">
              <w:trPr>
                <w:trHeight w:val="458"/>
              </w:trPr>
              <w:tc>
                <w:tcPr>
                  <w:tcW w:w="3515" w:type="dxa"/>
                  <w:vAlign w:val="center"/>
                </w:tcPr>
                <w:p w14:paraId="1CB1B532" w14:textId="77777777" w:rsidR="00766EE4" w:rsidRDefault="00766EE4" w:rsidP="00766EE4">
                  <w:pPr>
                    <w:jc w:val="center"/>
                    <w:rPr>
                      <w:rFonts w:ascii="Arial" w:hAnsi="Arial" w:cs="Arial"/>
                      <w:sz w:val="20"/>
                      <w:szCs w:val="20"/>
                    </w:rPr>
                  </w:pPr>
                  <w:r>
                    <w:rPr>
                      <w:rFonts w:ascii="Arial" w:hAnsi="Arial" w:cs="Arial"/>
                      <w:sz w:val="20"/>
                      <w:szCs w:val="20"/>
                    </w:rPr>
                    <w:t>1</w:t>
                  </w:r>
                  <w:r w:rsidRPr="00502FE8">
                    <w:rPr>
                      <w:rFonts w:ascii="Arial" w:hAnsi="Arial" w:cs="Arial"/>
                      <w:sz w:val="20"/>
                      <w:szCs w:val="20"/>
                      <w:vertAlign w:val="superscript"/>
                    </w:rPr>
                    <w:t>er</w:t>
                  </w:r>
                  <w:r>
                    <w:rPr>
                      <w:rFonts w:ascii="Arial" w:hAnsi="Arial" w:cs="Arial"/>
                      <w:sz w:val="20"/>
                      <w:szCs w:val="20"/>
                    </w:rPr>
                    <w:t xml:space="preserve"> séjour</w:t>
                  </w:r>
                </w:p>
              </w:tc>
              <w:tc>
                <w:tcPr>
                  <w:tcW w:w="3515" w:type="dxa"/>
                  <w:vAlign w:val="center"/>
                </w:tcPr>
                <w:p w14:paraId="688101A0" w14:textId="77777777" w:rsidR="00766EE4" w:rsidRDefault="00766EE4" w:rsidP="00766EE4">
                  <w:pPr>
                    <w:jc w:val="center"/>
                    <w:rPr>
                      <w:rFonts w:ascii="Arial" w:hAnsi="Arial" w:cs="Arial"/>
                      <w:sz w:val="20"/>
                      <w:szCs w:val="20"/>
                    </w:rPr>
                  </w:pPr>
                  <w:r>
                    <w:rPr>
                      <w:rFonts w:ascii="Arial" w:hAnsi="Arial" w:cs="Arial"/>
                      <w:sz w:val="20"/>
                      <w:szCs w:val="20"/>
                    </w:rPr>
                    <w:t>2</w:t>
                  </w:r>
                  <w:r w:rsidRPr="00502FE8">
                    <w:rPr>
                      <w:rFonts w:ascii="Arial" w:hAnsi="Arial" w:cs="Arial"/>
                      <w:sz w:val="20"/>
                      <w:szCs w:val="20"/>
                      <w:vertAlign w:val="superscript"/>
                    </w:rPr>
                    <w:t>ème</w:t>
                  </w:r>
                  <w:r>
                    <w:rPr>
                      <w:rFonts w:ascii="Arial" w:hAnsi="Arial" w:cs="Arial"/>
                      <w:sz w:val="20"/>
                      <w:szCs w:val="20"/>
                    </w:rPr>
                    <w:t xml:space="preserve"> séjour</w:t>
                  </w:r>
                </w:p>
              </w:tc>
            </w:tr>
            <w:tr w:rsidR="00766EE4" w14:paraId="6E494C1E" w14:textId="77777777" w:rsidTr="00522073">
              <w:tc>
                <w:tcPr>
                  <w:tcW w:w="3515" w:type="dxa"/>
                </w:tcPr>
                <w:p w14:paraId="7994DDC5" w14:textId="77777777" w:rsidR="00766EE4" w:rsidRPr="00502FE8" w:rsidRDefault="00766EE4" w:rsidP="00766EE4">
                  <w:pPr>
                    <w:pStyle w:val="Paragraphedeliste"/>
                    <w:rPr>
                      <w:rFonts w:ascii="Arial" w:hAnsi="Arial" w:cs="Arial"/>
                      <w:sz w:val="20"/>
                      <w:szCs w:val="20"/>
                    </w:rPr>
                  </w:pPr>
                  <w:proofErr w:type="gramStart"/>
                  <w:r>
                    <w:rPr>
                      <w:rFonts w:ascii="Arial" w:hAnsi="Arial" w:cs="Arial"/>
                      <w:b/>
                      <w:sz w:val="20"/>
                      <w:szCs w:val="20"/>
                    </w:rPr>
                    <w:t>d</w:t>
                  </w:r>
                  <w:r w:rsidRPr="00502FE8">
                    <w:rPr>
                      <w:rFonts w:ascii="Arial" w:hAnsi="Arial" w:cs="Arial"/>
                      <w:b/>
                      <w:sz w:val="20"/>
                      <w:szCs w:val="20"/>
                    </w:rPr>
                    <w:t>u</w:t>
                  </w:r>
                  <w:proofErr w:type="gramEnd"/>
                  <w:r w:rsidRPr="00502FE8">
                    <w:rPr>
                      <w:rFonts w:ascii="Arial" w:hAnsi="Arial" w:cs="Arial"/>
                      <w:b/>
                      <w:sz w:val="20"/>
                      <w:szCs w:val="20"/>
                    </w:rPr>
                    <w:t xml:space="preserve"> 11 au 23 juin</w:t>
                  </w:r>
                </w:p>
              </w:tc>
              <w:tc>
                <w:tcPr>
                  <w:tcW w:w="3515" w:type="dxa"/>
                </w:tcPr>
                <w:p w14:paraId="5F0CC15B" w14:textId="77777777" w:rsidR="00766EE4" w:rsidRDefault="00766EE4" w:rsidP="00766EE4">
                  <w:pPr>
                    <w:pStyle w:val="Paragraphedeliste"/>
                    <w:rPr>
                      <w:rFonts w:ascii="Arial" w:hAnsi="Arial" w:cs="Arial"/>
                      <w:b/>
                      <w:sz w:val="20"/>
                      <w:szCs w:val="20"/>
                    </w:rPr>
                  </w:pPr>
                  <w:proofErr w:type="gramStart"/>
                  <w:r>
                    <w:rPr>
                      <w:rFonts w:ascii="Arial" w:hAnsi="Arial" w:cs="Arial"/>
                      <w:b/>
                      <w:sz w:val="20"/>
                      <w:szCs w:val="20"/>
                    </w:rPr>
                    <w:t>d</w:t>
                  </w:r>
                  <w:r w:rsidRPr="00502FE8">
                    <w:rPr>
                      <w:rFonts w:ascii="Arial" w:hAnsi="Arial" w:cs="Arial"/>
                      <w:b/>
                      <w:sz w:val="20"/>
                      <w:szCs w:val="20"/>
                    </w:rPr>
                    <w:t>u</w:t>
                  </w:r>
                  <w:proofErr w:type="gramEnd"/>
                  <w:r w:rsidRPr="00502FE8">
                    <w:rPr>
                      <w:rFonts w:ascii="Arial" w:hAnsi="Arial" w:cs="Arial"/>
                      <w:b/>
                      <w:sz w:val="20"/>
                      <w:szCs w:val="20"/>
                    </w:rPr>
                    <w:t xml:space="preserve"> 4 au 16 juillet </w:t>
                  </w:r>
                </w:p>
                <w:p w14:paraId="0762A464" w14:textId="77777777" w:rsidR="00766EE4" w:rsidRPr="00502FE8" w:rsidRDefault="00766EE4" w:rsidP="00766EE4">
                  <w:pPr>
                    <w:pStyle w:val="Paragraphedeliste"/>
                    <w:rPr>
                      <w:rFonts w:ascii="Arial" w:hAnsi="Arial" w:cs="Arial"/>
                      <w:sz w:val="20"/>
                      <w:szCs w:val="20"/>
                    </w:rPr>
                  </w:pPr>
                </w:p>
              </w:tc>
            </w:tr>
          </w:tbl>
          <w:p w14:paraId="75DA4357" w14:textId="3FA75D53" w:rsidR="00050DF0" w:rsidRPr="00050DF0" w:rsidRDefault="00050DF0" w:rsidP="00050DF0">
            <w:pPr>
              <w:rPr>
                <w:rFonts w:ascii="Arial" w:hAnsi="Arial" w:cs="Arial"/>
                <w:sz w:val="20"/>
                <w:szCs w:val="20"/>
              </w:rPr>
            </w:pPr>
          </w:p>
          <w:p w14:paraId="3929DEE5" w14:textId="23B51B05" w:rsidR="00050DF0" w:rsidRPr="0031727E" w:rsidRDefault="00050DF0" w:rsidP="0031727E">
            <w:pPr>
              <w:rPr>
                <w:rFonts w:ascii="Arial" w:hAnsi="Arial" w:cs="Arial"/>
                <w:sz w:val="20"/>
                <w:szCs w:val="20"/>
              </w:rPr>
            </w:pPr>
          </w:p>
          <w:p w14:paraId="2857467B" w14:textId="32B5636B" w:rsidR="006E3732" w:rsidRDefault="006E3732" w:rsidP="006E3732">
            <w:pPr>
              <w:jc w:val="both"/>
              <w:rPr>
                <w:rFonts w:ascii="Arial" w:hAnsi="Arial" w:cs="Arial"/>
                <w:sz w:val="20"/>
                <w:szCs w:val="20"/>
              </w:rPr>
            </w:pPr>
            <w:r>
              <w:rPr>
                <w:rFonts w:ascii="Arial" w:hAnsi="Arial" w:cs="Arial"/>
                <w:sz w:val="20"/>
                <w:szCs w:val="20"/>
              </w:rPr>
              <w:t>Des jours de formation/préparation/retour d’expérience sont également à prévoir (</w:t>
            </w:r>
            <w:r w:rsidR="00310D0B">
              <w:rPr>
                <w:rFonts w:ascii="Arial" w:hAnsi="Arial" w:cs="Arial"/>
                <w:sz w:val="20"/>
                <w:szCs w:val="20"/>
              </w:rPr>
              <w:t xml:space="preserve">10 jours maximum </w:t>
            </w:r>
            <w:bookmarkStart w:id="0" w:name="_GoBack"/>
            <w:bookmarkEnd w:id="0"/>
            <w:r>
              <w:rPr>
                <w:rFonts w:ascii="Arial" w:hAnsi="Arial" w:cs="Arial"/>
                <w:sz w:val="20"/>
                <w:szCs w:val="20"/>
              </w:rPr>
              <w:t xml:space="preserve">à définir avec le chef de projet). Les jours de repos compensateur, calculés en fonction du nombre de jours d’encadrement effectivement réalisés – jusqu’à 4 jours, sont rémunérés et pris à la fin de chaque séjour. </w:t>
            </w:r>
          </w:p>
          <w:p w14:paraId="6A693ED2" w14:textId="77777777" w:rsidR="0061269B" w:rsidRPr="0031727E" w:rsidRDefault="0061269B" w:rsidP="0031727E">
            <w:pPr>
              <w:rPr>
                <w:rFonts w:ascii="Arial" w:hAnsi="Arial" w:cs="Arial"/>
                <w:b/>
                <w:sz w:val="20"/>
                <w:szCs w:val="20"/>
              </w:rPr>
            </w:pPr>
          </w:p>
          <w:p w14:paraId="629BED08" w14:textId="3F722EAD" w:rsidR="0061269B" w:rsidRPr="0061269B" w:rsidRDefault="0061269B" w:rsidP="00524144">
            <w:pPr>
              <w:rPr>
                <w:rFonts w:ascii="Arial" w:eastAsia="Times New Roman" w:hAnsi="Arial" w:cs="Arial"/>
                <w:kern w:val="0"/>
                <w:sz w:val="20"/>
                <w:szCs w:val="20"/>
              </w:rPr>
            </w:pPr>
            <w:r w:rsidRPr="00C7364C">
              <w:rPr>
                <w:rFonts w:ascii="Arial" w:eastAsia="Times New Roman" w:hAnsi="Arial" w:cs="Arial"/>
                <w:kern w:val="0"/>
                <w:sz w:val="20"/>
                <w:szCs w:val="20"/>
              </w:rPr>
              <w:t>Possibilité de candid</w:t>
            </w:r>
            <w:r w:rsidR="003D4D29">
              <w:rPr>
                <w:rFonts w:ascii="Arial" w:eastAsia="Times New Roman" w:hAnsi="Arial" w:cs="Arial"/>
                <w:kern w:val="0"/>
                <w:sz w:val="20"/>
                <w:szCs w:val="20"/>
              </w:rPr>
              <w:t>ater à plusieurs</w:t>
            </w:r>
            <w:r>
              <w:rPr>
                <w:rFonts w:ascii="Arial" w:eastAsia="Times New Roman" w:hAnsi="Arial" w:cs="Arial"/>
                <w:kern w:val="0"/>
                <w:sz w:val="20"/>
                <w:szCs w:val="20"/>
              </w:rPr>
              <w:t xml:space="preserve"> sessions</w:t>
            </w:r>
            <w:r w:rsidR="006007ED">
              <w:rPr>
                <w:rFonts w:ascii="Arial" w:eastAsia="Times New Roman" w:hAnsi="Arial" w:cs="Arial"/>
                <w:kern w:val="0"/>
                <w:sz w:val="20"/>
                <w:szCs w:val="20"/>
              </w:rPr>
              <w:t>.</w:t>
            </w:r>
          </w:p>
        </w:tc>
      </w:tr>
      <w:tr w:rsidR="0061269B" w:rsidRPr="00994E67" w14:paraId="3F8AEBBC" w14:textId="77777777" w:rsidTr="00A337C3">
        <w:trPr>
          <w:trHeight w:val="852"/>
        </w:trPr>
        <w:tc>
          <w:tcPr>
            <w:tcW w:w="10695" w:type="dxa"/>
            <w:tcBorders>
              <w:top w:val="single" w:sz="18" w:space="0" w:color="FFFFFF"/>
              <w:left w:val="single" w:sz="4" w:space="0" w:color="999999"/>
              <w:bottom w:val="single" w:sz="18" w:space="0" w:color="FFFFFF"/>
              <w:right w:val="single" w:sz="4" w:space="0" w:color="999999"/>
            </w:tcBorders>
            <w:shd w:val="clear" w:color="auto" w:fill="D9D9D9"/>
          </w:tcPr>
          <w:p w14:paraId="651E0347" w14:textId="77777777" w:rsidR="0061269B" w:rsidRDefault="0061269B" w:rsidP="0061269B">
            <w:pPr>
              <w:pStyle w:val="Titre2"/>
              <w:rPr>
                <w:rFonts w:ascii="Arial" w:hAnsi="Arial" w:cs="Arial"/>
              </w:rPr>
            </w:pPr>
            <w:r w:rsidRPr="0061269B">
              <w:rPr>
                <w:rFonts w:ascii="Arial" w:hAnsi="Arial" w:cs="Arial"/>
                <w:u w:val="single"/>
              </w:rPr>
              <w:t>Description du dispositif</w:t>
            </w:r>
            <w:r>
              <w:rPr>
                <w:rFonts w:ascii="Arial" w:hAnsi="Arial" w:cs="Arial"/>
              </w:rPr>
              <w:t xml:space="preserve"> :</w:t>
            </w:r>
          </w:p>
          <w:p w14:paraId="4B70A4D1" w14:textId="77777777" w:rsidR="0061269B" w:rsidRPr="00DA5D31"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Le SNU est un dispositif ambitieux d’émancipation et de responsabilisation des jeunes, appelé à impliquer à terme toute une classe d’âge.</w:t>
            </w:r>
          </w:p>
          <w:p w14:paraId="3B6FC097" w14:textId="77777777" w:rsidR="0061269B" w:rsidRPr="00DA5D31"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p>
          <w:p w14:paraId="493C3274" w14:textId="77777777" w:rsidR="0061269B"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Sa mise en œuvre poursuit plusieurs objectifs :</w:t>
            </w:r>
          </w:p>
          <w:p w14:paraId="25685E90" w14:textId="77777777" w:rsidR="0061269B"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p>
          <w:p w14:paraId="30008CA9" w14:textId="77777777" w:rsidR="0061269B" w:rsidRDefault="0061269B" w:rsidP="0061269B">
            <w:pPr>
              <w:pStyle w:val="Paragraphedeliste"/>
              <w:numPr>
                <w:ilvl w:val="0"/>
                <w:numId w:val="14"/>
              </w:numPr>
              <w:autoSpaceDE w:val="0"/>
              <w:adjustRightInd w:val="0"/>
              <w:jc w:val="both"/>
              <w:rPr>
                <w:rFonts w:ascii="Arial" w:hAnsi="Arial" w:cs="Arial"/>
                <w:sz w:val="20"/>
                <w:szCs w:val="20"/>
              </w:rPr>
            </w:pPr>
            <w:r w:rsidRPr="002F5E70">
              <w:rPr>
                <w:rFonts w:ascii="Arial" w:hAnsi="Arial" w:cs="Arial"/>
                <w:sz w:val="20"/>
                <w:szCs w:val="20"/>
              </w:rPr>
              <w:t>Le renforcement de la cohésion nationale, qui s’appuie sur l’expérience de la mixité sociale et territoriale,</w:t>
            </w:r>
          </w:p>
          <w:p w14:paraId="2020FAC6" w14:textId="77777777" w:rsidR="0061269B" w:rsidRPr="002F5E70" w:rsidRDefault="0061269B" w:rsidP="0061269B">
            <w:pPr>
              <w:pStyle w:val="Paragraphedeliste"/>
              <w:numPr>
                <w:ilvl w:val="0"/>
                <w:numId w:val="14"/>
              </w:numPr>
              <w:autoSpaceDE w:val="0"/>
              <w:adjustRightInd w:val="0"/>
              <w:jc w:val="both"/>
              <w:rPr>
                <w:rFonts w:ascii="Arial" w:hAnsi="Arial" w:cs="Arial"/>
                <w:sz w:val="20"/>
                <w:szCs w:val="20"/>
              </w:rPr>
            </w:pPr>
            <w:r w:rsidRPr="002F5E70">
              <w:rPr>
                <w:rFonts w:ascii="Arial" w:hAnsi="Arial" w:cs="Arial"/>
                <w:sz w:val="20"/>
                <w:szCs w:val="20"/>
              </w:rPr>
              <w:t>Le développement d’une culture de l’engagement,</w:t>
            </w:r>
          </w:p>
          <w:p w14:paraId="2C414D6E" w14:textId="77777777" w:rsidR="0061269B" w:rsidRPr="002F5E70" w:rsidRDefault="0061269B" w:rsidP="0061269B">
            <w:pPr>
              <w:pStyle w:val="Paragraphedeliste"/>
              <w:numPr>
                <w:ilvl w:val="0"/>
                <w:numId w:val="14"/>
              </w:numPr>
              <w:autoSpaceDE w:val="0"/>
              <w:adjustRightInd w:val="0"/>
              <w:jc w:val="both"/>
              <w:rPr>
                <w:rFonts w:ascii="Arial" w:hAnsi="Arial" w:cs="Arial"/>
                <w:sz w:val="20"/>
                <w:szCs w:val="20"/>
              </w:rPr>
            </w:pPr>
            <w:r w:rsidRPr="002F5E70">
              <w:rPr>
                <w:rFonts w:ascii="Arial" w:hAnsi="Arial" w:cs="Arial"/>
                <w:sz w:val="20"/>
                <w:szCs w:val="20"/>
              </w:rPr>
              <w:t>L’accompagnement de l’insertion sociale et professionnelle des jeunes.</w:t>
            </w:r>
          </w:p>
          <w:p w14:paraId="60444415" w14:textId="77777777" w:rsidR="0061269B" w:rsidRPr="00DA5D31"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p>
          <w:p w14:paraId="35F4D2A4" w14:textId="77777777" w:rsidR="0061269B"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 xml:space="preserve">Le SNU s’adresse aux jeunes entre 15 à 17 ans sur la base du volontariat. </w:t>
            </w:r>
          </w:p>
          <w:p w14:paraId="0C419E78" w14:textId="77777777" w:rsidR="0061269B" w:rsidRPr="00DA5D31"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p>
          <w:p w14:paraId="4C69209C" w14:textId="77777777" w:rsidR="0061269B" w:rsidRPr="00DA5D31"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Le parcours SNU s’articule en 3 étapes successives, dont 2 obligatoires (le séjour de cohésion et la mission d’intérêt général) :</w:t>
            </w:r>
          </w:p>
          <w:p w14:paraId="7814D14B" w14:textId="77777777" w:rsidR="0061269B" w:rsidRPr="00DA5D31"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p>
          <w:p w14:paraId="49D3ED36" w14:textId="7BBEE57D" w:rsidR="00EB6229" w:rsidRPr="00A93F47" w:rsidRDefault="0061269B" w:rsidP="00064A65">
            <w:pPr>
              <w:pStyle w:val="Paragraphedeliste"/>
              <w:numPr>
                <w:ilvl w:val="0"/>
                <w:numId w:val="14"/>
              </w:numPr>
              <w:autoSpaceDE w:val="0"/>
              <w:adjustRightInd w:val="0"/>
              <w:jc w:val="both"/>
              <w:rPr>
                <w:rFonts w:ascii="Arial" w:hAnsi="Arial" w:cs="Arial"/>
                <w:sz w:val="20"/>
                <w:szCs w:val="20"/>
              </w:rPr>
            </w:pPr>
            <w:r w:rsidRPr="00A93F47">
              <w:rPr>
                <w:rFonts w:ascii="Arial" w:hAnsi="Arial" w:cs="Arial"/>
                <w:sz w:val="20"/>
                <w:szCs w:val="20"/>
              </w:rPr>
              <w:t>Un séjour de cohésion de deux semaines, destiné au développement d’une culture SNU et mêlant engagement</w:t>
            </w:r>
            <w:r w:rsidR="00A93F47">
              <w:rPr>
                <w:rFonts w:ascii="Arial" w:hAnsi="Arial" w:cs="Arial"/>
                <w:sz w:val="20"/>
                <w:szCs w:val="20"/>
              </w:rPr>
              <w:t xml:space="preserve"> </w:t>
            </w:r>
            <w:r w:rsidRPr="00A93F47">
              <w:rPr>
                <w:rFonts w:ascii="Arial" w:hAnsi="Arial" w:cs="Arial"/>
                <w:sz w:val="20"/>
                <w:szCs w:val="20"/>
              </w:rPr>
              <w:t xml:space="preserve">individuel et collectif, appropriation d’un socle républicain et démocratique, esprit de défense et de résilience ainsi que des bilans individuels (illettrisme, compétences) ; </w:t>
            </w:r>
          </w:p>
          <w:p w14:paraId="4F312CEA" w14:textId="77777777" w:rsidR="00EB6229" w:rsidRDefault="00EB6229" w:rsidP="0031727E">
            <w:pPr>
              <w:autoSpaceDE w:val="0"/>
              <w:adjustRightInd w:val="0"/>
              <w:jc w:val="both"/>
              <w:rPr>
                <w:rFonts w:ascii="Arial" w:hAnsi="Arial" w:cs="Arial"/>
                <w:sz w:val="20"/>
                <w:szCs w:val="20"/>
              </w:rPr>
            </w:pPr>
          </w:p>
          <w:p w14:paraId="5B569EFE" w14:textId="580503BA" w:rsidR="0061269B" w:rsidRPr="00A93F47" w:rsidRDefault="0061269B" w:rsidP="00064A65">
            <w:pPr>
              <w:pStyle w:val="Paragraphedeliste"/>
              <w:numPr>
                <w:ilvl w:val="0"/>
                <w:numId w:val="14"/>
              </w:numPr>
              <w:autoSpaceDE w:val="0"/>
              <w:adjustRightInd w:val="0"/>
              <w:jc w:val="both"/>
              <w:rPr>
                <w:rFonts w:ascii="Arial" w:hAnsi="Arial" w:cs="Arial"/>
                <w:sz w:val="20"/>
                <w:szCs w:val="20"/>
              </w:rPr>
            </w:pPr>
            <w:r w:rsidRPr="00A93F47">
              <w:rPr>
                <w:rFonts w:ascii="Arial" w:hAnsi="Arial" w:cs="Arial"/>
                <w:sz w:val="20"/>
                <w:szCs w:val="20"/>
              </w:rPr>
              <w:t>Une mission d’intérêt général, visant à développer une culture de l’engagement et à favoriser l’insertion des jeunes dans la société. Fondées sur des modalités de réalisation variées, 84 heures effectuées sur une période courte ou répartie tout au long de l’année, ces missions placent les jeunes en situation de rendre un service à la Nation. Les missions proposées permettront d’accompagner les jeunes dans la construction de leur projet personnel et professionnel,</w:t>
            </w:r>
          </w:p>
          <w:p w14:paraId="251E5369" w14:textId="77777777" w:rsidR="0061269B" w:rsidRPr="00DA5D31" w:rsidRDefault="0061269B" w:rsidP="0061269B">
            <w:pPr>
              <w:widowControl/>
              <w:suppressAutoHyphens w:val="0"/>
              <w:autoSpaceDE w:val="0"/>
              <w:adjustRightInd w:val="0"/>
              <w:jc w:val="both"/>
              <w:textAlignment w:val="auto"/>
              <w:rPr>
                <w:rFonts w:ascii="Arial" w:eastAsia="Times New Roman" w:hAnsi="Arial" w:cs="Arial"/>
                <w:kern w:val="0"/>
                <w:sz w:val="20"/>
                <w:szCs w:val="20"/>
              </w:rPr>
            </w:pPr>
          </w:p>
          <w:p w14:paraId="33603D17" w14:textId="354587CD" w:rsidR="0061269B" w:rsidRPr="00357EC0" w:rsidRDefault="0061269B" w:rsidP="00064A65">
            <w:pPr>
              <w:pStyle w:val="Paragraphedeliste"/>
              <w:numPr>
                <w:ilvl w:val="0"/>
                <w:numId w:val="14"/>
              </w:numPr>
              <w:autoSpaceDE w:val="0"/>
              <w:adjustRightInd w:val="0"/>
              <w:jc w:val="both"/>
            </w:pPr>
            <w:r w:rsidRPr="00A93F47">
              <w:rPr>
                <w:rFonts w:ascii="Arial" w:hAnsi="Arial" w:cs="Arial"/>
                <w:sz w:val="20"/>
                <w:szCs w:val="20"/>
              </w:rPr>
              <w:t xml:space="preserve">Une phase d’engagement volontaire d’au moins 3 mois, permettant à ceux qui le souhaitent de s’engager de façon plus pérenne et personnelle pour le bien commun. Cet engagement s’articule principalement autour des formes de volontariat existantes : service civique, réserves opérationnelles des Armées et de la gendarmerie nationale, sapeurs-pompiers volontaires, service volontaire européen, etc. </w:t>
            </w:r>
          </w:p>
          <w:p w14:paraId="53EECB51" w14:textId="77777777" w:rsidR="00357EC0" w:rsidRDefault="00357EC0" w:rsidP="00357EC0">
            <w:pPr>
              <w:pStyle w:val="Paragraphedeliste"/>
            </w:pPr>
          </w:p>
          <w:p w14:paraId="4777A481" w14:textId="2FC0B406" w:rsidR="00357EC0" w:rsidRPr="00357EC0" w:rsidRDefault="00357EC0" w:rsidP="00357EC0">
            <w:pPr>
              <w:jc w:val="both"/>
              <w:rPr>
                <w:rFonts w:ascii="Arial" w:eastAsia="Times New Roman" w:hAnsi="Arial" w:cs="Arial"/>
                <w:kern w:val="0"/>
                <w:sz w:val="20"/>
                <w:szCs w:val="20"/>
              </w:rPr>
            </w:pPr>
            <w:r>
              <w:rPr>
                <w:rFonts w:ascii="Arial" w:eastAsia="Times New Roman" w:hAnsi="Arial" w:cs="Arial"/>
                <w:kern w:val="0"/>
                <w:sz w:val="20"/>
                <w:szCs w:val="20"/>
              </w:rPr>
              <w:t>Les séjours de cohésion ont lieu dans des centres SNU, répartis sur l’ensemble du territoire, dont les territoires ultra-marins.</w:t>
            </w:r>
          </w:p>
          <w:p w14:paraId="0E14659D" w14:textId="77777777" w:rsidR="0061269B" w:rsidRPr="0061269B" w:rsidRDefault="0061269B" w:rsidP="0061269B"/>
        </w:tc>
      </w:tr>
      <w:tr w:rsidR="0009495A" w:rsidRPr="00994E67" w14:paraId="6528FA00" w14:textId="77777777" w:rsidTr="00A337C3">
        <w:tblPrEx>
          <w:shd w:val="clear" w:color="auto" w:fill="E6E6FF"/>
        </w:tblPrEx>
        <w:tc>
          <w:tcPr>
            <w:tcW w:w="10695" w:type="dxa"/>
            <w:tcBorders>
              <w:top w:val="nil"/>
              <w:left w:val="nil"/>
              <w:bottom w:val="single" w:sz="4" w:space="0" w:color="auto"/>
              <w:right w:val="nil"/>
            </w:tcBorders>
          </w:tcPr>
          <w:p w14:paraId="66C01DC4" w14:textId="77777777" w:rsidR="0009495A" w:rsidRPr="00994E67" w:rsidRDefault="0009495A" w:rsidP="005D5E52">
            <w:pPr>
              <w:pStyle w:val="Titre1"/>
              <w:rPr>
                <w:rFonts w:ascii="Arial" w:hAnsi="Arial" w:cs="Arial"/>
              </w:rPr>
            </w:pPr>
            <w:r w:rsidRPr="00994E67">
              <w:rPr>
                <w:rFonts w:ascii="Arial" w:hAnsi="Arial" w:cs="Arial"/>
              </w:rPr>
              <w:lastRenderedPageBreak/>
              <w:t>Le poste et son environnement</w:t>
            </w:r>
          </w:p>
          <w:p w14:paraId="7342CFC0" w14:textId="77777777" w:rsidR="009F151A" w:rsidRPr="00994E67" w:rsidRDefault="009F151A" w:rsidP="009F151A">
            <w:pPr>
              <w:rPr>
                <w:rFonts w:ascii="Arial" w:hAnsi="Arial" w:cs="Arial"/>
                <w:sz w:val="20"/>
                <w:szCs w:val="20"/>
              </w:rPr>
            </w:pPr>
          </w:p>
        </w:tc>
      </w:tr>
      <w:tr w:rsidR="00B260DA" w:rsidRPr="00994E67" w14:paraId="0CB4D2CC" w14:textId="77777777" w:rsidTr="00A337C3">
        <w:trPr>
          <w:trHeight w:val="304"/>
        </w:trPr>
        <w:tc>
          <w:tcPr>
            <w:tcW w:w="10695" w:type="dxa"/>
            <w:tcBorders>
              <w:top w:val="single" w:sz="4" w:space="0" w:color="auto"/>
              <w:left w:val="single" w:sz="4" w:space="0" w:color="999999"/>
              <w:bottom w:val="single" w:sz="18" w:space="0" w:color="FFFFFF"/>
              <w:right w:val="single" w:sz="4" w:space="0" w:color="999999"/>
            </w:tcBorders>
            <w:shd w:val="clear" w:color="auto" w:fill="D9D9D9"/>
          </w:tcPr>
          <w:p w14:paraId="700BB893" w14:textId="6FD48E66" w:rsidR="00752B29" w:rsidRPr="00994E67" w:rsidRDefault="00E86B9F" w:rsidP="00524144">
            <w:pPr>
              <w:pStyle w:val="Titre2"/>
              <w:rPr>
                <w:rFonts w:ascii="Arial" w:hAnsi="Arial" w:cs="Arial"/>
                <w:b w:val="0"/>
                <w:bCs w:val="0"/>
                <w:smallCaps w:val="0"/>
              </w:rPr>
            </w:pPr>
            <w:r w:rsidRPr="00994E67">
              <w:rPr>
                <w:rFonts w:ascii="Arial" w:hAnsi="Arial" w:cs="Arial"/>
              </w:rPr>
              <w:t>Fonction :</w:t>
            </w:r>
            <w:r w:rsidRPr="00994E67">
              <w:rPr>
                <w:rFonts w:ascii="Arial" w:hAnsi="Arial" w:cs="Arial"/>
                <w:b w:val="0"/>
              </w:rPr>
              <w:t xml:space="preserve"> </w:t>
            </w:r>
            <w:r w:rsidR="0061269B">
              <w:rPr>
                <w:rFonts w:ascii="Arial" w:hAnsi="Arial" w:cs="Arial"/>
                <w:b w:val="0"/>
              </w:rPr>
              <w:t xml:space="preserve">Cadre </w:t>
            </w:r>
            <w:r w:rsidR="00A93F47">
              <w:rPr>
                <w:rFonts w:ascii="Arial" w:hAnsi="Arial" w:cs="Arial"/>
                <w:b w:val="0"/>
              </w:rPr>
              <w:t>spécialisé</w:t>
            </w:r>
            <w:r w:rsidR="0061269B">
              <w:rPr>
                <w:rFonts w:ascii="Arial" w:hAnsi="Arial" w:cs="Arial"/>
                <w:b w:val="0"/>
              </w:rPr>
              <w:t xml:space="preserve"> </w:t>
            </w:r>
            <w:r w:rsidR="006007ED">
              <w:rPr>
                <w:rFonts w:ascii="Arial" w:hAnsi="Arial" w:cs="Arial"/>
                <w:b w:val="0"/>
              </w:rPr>
              <w:t>–</w:t>
            </w:r>
            <w:r w:rsidR="0061269B">
              <w:rPr>
                <w:rFonts w:ascii="Arial" w:hAnsi="Arial" w:cs="Arial"/>
                <w:b w:val="0"/>
              </w:rPr>
              <w:t xml:space="preserve"> </w:t>
            </w:r>
            <w:r w:rsidR="006007ED">
              <w:rPr>
                <w:rFonts w:ascii="Arial" w:hAnsi="Arial" w:cs="Arial"/>
                <w:b w:val="0"/>
              </w:rPr>
              <w:t>intendant du centre</w:t>
            </w:r>
          </w:p>
        </w:tc>
      </w:tr>
      <w:tr w:rsidR="0009495A" w:rsidRPr="00994E67" w14:paraId="57D573F8" w14:textId="77777777" w:rsidTr="00A337C3">
        <w:trPr>
          <w:trHeight w:val="304"/>
        </w:trPr>
        <w:tc>
          <w:tcPr>
            <w:tcW w:w="10695" w:type="dxa"/>
            <w:tcBorders>
              <w:top w:val="single" w:sz="18" w:space="0" w:color="FFFFFF"/>
              <w:left w:val="single" w:sz="4" w:space="0" w:color="999999"/>
              <w:bottom w:val="single" w:sz="18" w:space="0" w:color="FFFFFF"/>
              <w:right w:val="single" w:sz="4" w:space="0" w:color="999999"/>
            </w:tcBorders>
            <w:shd w:val="clear" w:color="auto" w:fill="D9D9D9"/>
          </w:tcPr>
          <w:p w14:paraId="10078519" w14:textId="77777777" w:rsidR="0009495A" w:rsidRDefault="006B5019" w:rsidP="006C3B6B">
            <w:pPr>
              <w:pStyle w:val="Titre2"/>
              <w:rPr>
                <w:rFonts w:ascii="Arial" w:hAnsi="Arial" w:cs="Arial"/>
              </w:rPr>
            </w:pPr>
            <w:r w:rsidRPr="00994E67">
              <w:rPr>
                <w:rFonts w:ascii="Arial" w:hAnsi="Arial" w:cs="Arial"/>
              </w:rPr>
              <w:t xml:space="preserve">Conditions particulières d’exercice : </w:t>
            </w:r>
          </w:p>
          <w:p w14:paraId="412E1EF4" w14:textId="5F43D4A5" w:rsidR="00524144" w:rsidRDefault="0061269B" w:rsidP="0061269B">
            <w:pPr>
              <w:rPr>
                <w:rFonts w:ascii="Arial" w:eastAsia="Times New Roman" w:hAnsi="Arial" w:cs="Arial"/>
                <w:kern w:val="0"/>
                <w:sz w:val="20"/>
                <w:szCs w:val="20"/>
              </w:rPr>
            </w:pPr>
            <w:r w:rsidRPr="002F5E70">
              <w:rPr>
                <w:rFonts w:ascii="Arial" w:eastAsia="Times New Roman" w:hAnsi="Arial" w:cs="Arial"/>
                <w:kern w:val="0"/>
                <w:sz w:val="20"/>
                <w:szCs w:val="20"/>
              </w:rPr>
              <w:t>A</w:t>
            </w:r>
            <w:r w:rsidR="00AC1C7B">
              <w:rPr>
                <w:rFonts w:ascii="Arial" w:eastAsia="Times New Roman" w:hAnsi="Arial" w:cs="Arial"/>
                <w:kern w:val="0"/>
                <w:sz w:val="20"/>
                <w:szCs w:val="20"/>
              </w:rPr>
              <w:t>streinte de nuit et l</w:t>
            </w:r>
            <w:r w:rsidR="00524144">
              <w:rPr>
                <w:rFonts w:ascii="Arial" w:eastAsia="Times New Roman" w:hAnsi="Arial" w:cs="Arial"/>
                <w:kern w:val="0"/>
                <w:sz w:val="20"/>
                <w:szCs w:val="20"/>
              </w:rPr>
              <w:t>ogement su</w:t>
            </w:r>
            <w:r w:rsidR="006007ED">
              <w:rPr>
                <w:rFonts w:ascii="Arial" w:eastAsia="Times New Roman" w:hAnsi="Arial" w:cs="Arial"/>
                <w:kern w:val="0"/>
                <w:sz w:val="20"/>
                <w:szCs w:val="20"/>
              </w:rPr>
              <w:t>r</w:t>
            </w:r>
            <w:r w:rsidR="00524144">
              <w:rPr>
                <w:rFonts w:ascii="Arial" w:eastAsia="Times New Roman" w:hAnsi="Arial" w:cs="Arial"/>
                <w:kern w:val="0"/>
                <w:sz w:val="20"/>
                <w:szCs w:val="20"/>
              </w:rPr>
              <w:t xml:space="preserve"> site (hébergement et pension complète compris)</w:t>
            </w:r>
          </w:p>
          <w:p w14:paraId="21665D25" w14:textId="77777777" w:rsidR="0061269B" w:rsidRDefault="0061269B" w:rsidP="0061269B">
            <w:pPr>
              <w:rPr>
                <w:rFonts w:ascii="Arial" w:eastAsia="Times New Roman" w:hAnsi="Arial" w:cs="Arial"/>
                <w:kern w:val="0"/>
                <w:sz w:val="20"/>
                <w:szCs w:val="20"/>
              </w:rPr>
            </w:pPr>
            <w:r>
              <w:rPr>
                <w:rFonts w:ascii="Arial" w:eastAsia="Times New Roman" w:hAnsi="Arial" w:cs="Arial"/>
                <w:kern w:val="0"/>
                <w:sz w:val="20"/>
                <w:szCs w:val="20"/>
              </w:rPr>
              <w:t xml:space="preserve">Tenue </w:t>
            </w:r>
            <w:r w:rsidR="00524144">
              <w:rPr>
                <w:rFonts w:ascii="Arial" w:eastAsia="Times New Roman" w:hAnsi="Arial" w:cs="Arial"/>
                <w:kern w:val="0"/>
                <w:sz w:val="20"/>
                <w:szCs w:val="20"/>
              </w:rPr>
              <w:t xml:space="preserve">fournie et </w:t>
            </w:r>
            <w:r>
              <w:rPr>
                <w:rFonts w:ascii="Arial" w:eastAsia="Times New Roman" w:hAnsi="Arial" w:cs="Arial"/>
                <w:kern w:val="0"/>
                <w:sz w:val="20"/>
                <w:szCs w:val="20"/>
              </w:rPr>
              <w:t>obligatoire pour l’encadrement du séjour</w:t>
            </w:r>
          </w:p>
          <w:p w14:paraId="6F101A7F" w14:textId="77777777" w:rsidR="0061269B" w:rsidRPr="0061269B" w:rsidRDefault="0061269B" w:rsidP="0061269B"/>
        </w:tc>
      </w:tr>
      <w:tr w:rsidR="00B260DA" w:rsidRPr="00994E67" w14:paraId="11885F3C" w14:textId="77777777" w:rsidTr="00A337C3">
        <w:tblPrEx>
          <w:shd w:val="clear" w:color="auto" w:fill="E6E6FF"/>
        </w:tblPrEx>
        <w:trPr>
          <w:trHeight w:val="422"/>
        </w:trPr>
        <w:tc>
          <w:tcPr>
            <w:tcW w:w="10695" w:type="dxa"/>
            <w:tcBorders>
              <w:top w:val="nil"/>
              <w:left w:val="single" w:sz="4" w:space="0" w:color="999999"/>
              <w:bottom w:val="single" w:sz="4" w:space="0" w:color="999999"/>
              <w:right w:val="single" w:sz="4" w:space="0" w:color="999999"/>
            </w:tcBorders>
            <w:shd w:val="clear" w:color="auto" w:fill="D9D9D9"/>
          </w:tcPr>
          <w:p w14:paraId="32CED86C" w14:textId="77777777" w:rsidR="00AB563E" w:rsidRDefault="00AB563E" w:rsidP="0061269B">
            <w:pPr>
              <w:pStyle w:val="Titre2"/>
              <w:jc w:val="both"/>
              <w:rPr>
                <w:rFonts w:ascii="Arial" w:hAnsi="Arial" w:cs="Arial"/>
              </w:rPr>
            </w:pPr>
            <w:r>
              <w:rPr>
                <w:rFonts w:ascii="Arial" w:hAnsi="Arial" w:cs="Arial"/>
              </w:rPr>
              <w:t xml:space="preserve">Descriptif de la structure : </w:t>
            </w:r>
          </w:p>
          <w:p w14:paraId="17FC1952" w14:textId="77777777" w:rsidR="00190FC2" w:rsidRPr="00AB563E" w:rsidRDefault="00D97579" w:rsidP="00190FC2">
            <w:pPr>
              <w:widowControl/>
              <w:suppressAutoHyphens w:val="0"/>
              <w:autoSpaceDE w:val="0"/>
              <w:adjustRightInd w:val="0"/>
              <w:textAlignment w:val="auto"/>
              <w:rPr>
                <w:rFonts w:ascii="Arial" w:hAnsi="Arial" w:cs="Arial"/>
                <w:sz w:val="20"/>
                <w:szCs w:val="20"/>
              </w:rPr>
            </w:pPr>
            <w:r w:rsidRPr="00A93F47">
              <w:rPr>
                <w:rFonts w:ascii="Arial" w:hAnsi="Arial" w:cs="Arial"/>
                <w:b/>
                <w:bCs/>
                <w:smallCaps/>
                <w:sz w:val="20"/>
                <w:szCs w:val="20"/>
              </w:rPr>
              <w:t>Effectif</w:t>
            </w:r>
            <w:r w:rsidR="00621477" w:rsidRPr="00A93F47">
              <w:rPr>
                <w:rFonts w:ascii="Arial" w:hAnsi="Arial" w:cs="Arial"/>
                <w:b/>
                <w:bCs/>
                <w:smallCaps/>
                <w:sz w:val="20"/>
                <w:szCs w:val="20"/>
              </w:rPr>
              <w:t>s</w:t>
            </w:r>
            <w:r w:rsidR="0061269B" w:rsidRPr="00A93F47">
              <w:rPr>
                <w:rFonts w:ascii="Arial" w:hAnsi="Arial" w:cs="Arial"/>
                <w:b/>
                <w:bCs/>
                <w:smallCaps/>
                <w:sz w:val="20"/>
                <w:szCs w:val="20"/>
              </w:rPr>
              <w:t xml:space="preserve"> de la structure :</w:t>
            </w:r>
            <w:r w:rsidR="00EB6229" w:rsidRPr="0031727E">
              <w:rPr>
                <w:rFonts w:ascii="Arial" w:hAnsi="Arial" w:cs="Arial"/>
              </w:rPr>
              <w:t xml:space="preserve"> </w:t>
            </w:r>
            <w:r w:rsidR="00190FC2">
              <w:rPr>
                <w:rFonts w:ascii="Arial" w:hAnsi="Arial" w:cs="Arial"/>
                <w:sz w:val="20"/>
                <w:szCs w:val="20"/>
              </w:rPr>
              <w:t>L’effectif des volontaires par séjour sera de 90.</w:t>
            </w:r>
            <w:r w:rsidR="00190FC2" w:rsidRPr="00CC067C">
              <w:rPr>
                <w:rFonts w:ascii="Arial" w:hAnsi="Arial" w:cs="Arial"/>
              </w:rPr>
              <w:t xml:space="preserve"> </w:t>
            </w:r>
            <w:r w:rsidR="00190FC2">
              <w:rPr>
                <w:rFonts w:ascii="Arial" w:hAnsi="Arial" w:cs="Arial"/>
                <w:sz w:val="20"/>
                <w:szCs w:val="20"/>
              </w:rPr>
              <w:t xml:space="preserve">Le </w:t>
            </w:r>
            <w:r w:rsidR="00190FC2" w:rsidRPr="00CC067C">
              <w:rPr>
                <w:rFonts w:ascii="Arial" w:hAnsi="Arial" w:cs="Arial"/>
                <w:sz w:val="20"/>
                <w:szCs w:val="20"/>
              </w:rPr>
              <w:t xml:space="preserve">centre est composé de </w:t>
            </w:r>
            <w:r w:rsidR="00190FC2">
              <w:rPr>
                <w:rFonts w:ascii="Arial" w:hAnsi="Arial" w:cs="Arial"/>
                <w:sz w:val="20"/>
                <w:szCs w:val="20"/>
              </w:rPr>
              <w:t>plusieurs</w:t>
            </w:r>
            <w:r w:rsidR="00190FC2" w:rsidRPr="00CC067C">
              <w:rPr>
                <w:rFonts w:ascii="Arial" w:hAnsi="Arial" w:cs="Arial"/>
                <w:sz w:val="20"/>
                <w:szCs w:val="20"/>
              </w:rPr>
              <w:t xml:space="preserve"> compagnies. Chaque compagnie contient 3 à 5 maisonnées accueillant </w:t>
            </w:r>
            <w:r w:rsidR="00190FC2">
              <w:rPr>
                <w:rFonts w:ascii="Arial" w:hAnsi="Arial" w:cs="Arial"/>
                <w:sz w:val="20"/>
                <w:szCs w:val="20"/>
              </w:rPr>
              <w:t>les jeunes</w:t>
            </w:r>
            <w:r w:rsidR="00190FC2" w:rsidRPr="00CC067C">
              <w:rPr>
                <w:rFonts w:ascii="Arial" w:hAnsi="Arial" w:cs="Arial"/>
                <w:sz w:val="20"/>
                <w:szCs w:val="20"/>
              </w:rPr>
              <w:t xml:space="preserve"> volontaires</w:t>
            </w:r>
            <w:r w:rsidR="00190FC2">
              <w:rPr>
                <w:rFonts w:ascii="Arial" w:hAnsi="Arial" w:cs="Arial"/>
                <w:sz w:val="20"/>
                <w:szCs w:val="20"/>
              </w:rPr>
              <w:t>.</w:t>
            </w:r>
          </w:p>
          <w:p w14:paraId="44516D38" w14:textId="1A505C92" w:rsidR="00D97579" w:rsidRPr="0031727E" w:rsidRDefault="00D97579" w:rsidP="00D97579">
            <w:pPr>
              <w:widowControl/>
              <w:suppressAutoHyphens w:val="0"/>
              <w:autoSpaceDE w:val="0"/>
              <w:adjustRightInd w:val="0"/>
              <w:textAlignment w:val="auto"/>
              <w:rPr>
                <w:rFonts w:ascii="Arial" w:hAnsi="Arial" w:cs="Arial"/>
                <w:sz w:val="20"/>
                <w:szCs w:val="20"/>
              </w:rPr>
            </w:pPr>
          </w:p>
          <w:p w14:paraId="02D7C9D9" w14:textId="77777777" w:rsidR="0061269B" w:rsidRDefault="0061269B" w:rsidP="00D97579">
            <w:pPr>
              <w:pStyle w:val="Titre2"/>
              <w:jc w:val="both"/>
              <w:rPr>
                <w:rFonts w:ascii="Arial" w:hAnsi="Arial" w:cs="Arial"/>
              </w:rPr>
            </w:pPr>
            <w:r w:rsidRPr="0031727E">
              <w:rPr>
                <w:rFonts w:ascii="Arial" w:hAnsi="Arial" w:cs="Arial"/>
              </w:rPr>
              <w:t>L’encadrement des séjours de cohésion se compose de</w:t>
            </w:r>
            <w:r w:rsidR="00621477" w:rsidRPr="0031727E">
              <w:rPr>
                <w:rFonts w:ascii="Arial" w:hAnsi="Arial" w:cs="Arial"/>
              </w:rPr>
              <w:t xml:space="preserve"> </w:t>
            </w:r>
            <w:r w:rsidRPr="0031727E">
              <w:rPr>
                <w:rFonts w:ascii="Arial" w:hAnsi="Arial" w:cs="Arial"/>
              </w:rPr>
              <w:t>:</w:t>
            </w:r>
          </w:p>
          <w:p w14:paraId="2B674EC5" w14:textId="77777777" w:rsidR="00D97579" w:rsidRDefault="00D97579" w:rsidP="00D97579">
            <w:pPr>
              <w:pStyle w:val="Paragraphedeliste"/>
              <w:numPr>
                <w:ilvl w:val="0"/>
                <w:numId w:val="13"/>
              </w:numPr>
              <w:jc w:val="both"/>
              <w:rPr>
                <w:rFonts w:ascii="Arial" w:hAnsi="Arial" w:cs="Arial"/>
                <w:sz w:val="20"/>
                <w:szCs w:val="20"/>
              </w:rPr>
            </w:pPr>
            <w:proofErr w:type="gramStart"/>
            <w:r>
              <w:rPr>
                <w:rFonts w:ascii="Arial" w:hAnsi="Arial" w:cs="Arial"/>
                <w:sz w:val="20"/>
                <w:szCs w:val="20"/>
              </w:rPr>
              <w:t>une</w:t>
            </w:r>
            <w:proofErr w:type="gramEnd"/>
            <w:r>
              <w:rPr>
                <w:rFonts w:ascii="Arial" w:hAnsi="Arial" w:cs="Arial"/>
                <w:sz w:val="20"/>
                <w:szCs w:val="20"/>
              </w:rPr>
              <w:t xml:space="preserve"> équipe de direction : </w:t>
            </w:r>
            <w:r w:rsidRPr="0031727E">
              <w:rPr>
                <w:rFonts w:ascii="Arial" w:hAnsi="Arial" w:cs="Arial"/>
                <w:b/>
                <w:sz w:val="20"/>
                <w:szCs w:val="20"/>
              </w:rPr>
              <w:t xml:space="preserve">un </w:t>
            </w:r>
            <w:r w:rsidRPr="009D070B">
              <w:rPr>
                <w:rFonts w:ascii="Arial" w:hAnsi="Arial" w:cs="Arial"/>
                <w:b/>
                <w:sz w:val="20"/>
                <w:szCs w:val="20"/>
              </w:rPr>
              <w:t>chef de centre</w:t>
            </w:r>
            <w:r w:rsidRPr="00D03DC9">
              <w:rPr>
                <w:rFonts w:ascii="Arial" w:hAnsi="Arial" w:cs="Arial"/>
                <w:b/>
                <w:sz w:val="20"/>
                <w:szCs w:val="20"/>
              </w:rPr>
              <w:t xml:space="preserve">, </w:t>
            </w:r>
            <w:r w:rsidRPr="00D03DC9">
              <w:rPr>
                <w:rFonts w:ascii="Arial" w:hAnsi="Arial" w:cs="Arial"/>
                <w:sz w:val="20"/>
                <w:szCs w:val="20"/>
              </w:rPr>
              <w:t xml:space="preserve">un </w:t>
            </w:r>
            <w:r>
              <w:rPr>
                <w:rFonts w:ascii="Arial" w:hAnsi="Arial" w:cs="Arial"/>
                <w:sz w:val="20"/>
                <w:szCs w:val="20"/>
              </w:rPr>
              <w:t>ou deux adjoints au chef de centre (en fonction de la taille du centre) ;</w:t>
            </w:r>
          </w:p>
          <w:p w14:paraId="3545933E" w14:textId="18CF8A02" w:rsidR="00D97579" w:rsidRDefault="00D97579" w:rsidP="00D97579">
            <w:pPr>
              <w:pStyle w:val="Paragraphedeliste"/>
              <w:numPr>
                <w:ilvl w:val="0"/>
                <w:numId w:val="13"/>
              </w:numPr>
              <w:jc w:val="both"/>
              <w:rPr>
                <w:rFonts w:ascii="Arial" w:hAnsi="Arial" w:cs="Arial"/>
                <w:sz w:val="20"/>
                <w:szCs w:val="20"/>
              </w:rPr>
            </w:pPr>
            <w:proofErr w:type="gramStart"/>
            <w:r w:rsidRPr="0031727E">
              <w:rPr>
                <w:rFonts w:ascii="Arial" w:hAnsi="Arial" w:cs="Arial"/>
                <w:b/>
                <w:sz w:val="20"/>
                <w:szCs w:val="20"/>
              </w:rPr>
              <w:t>des</w:t>
            </w:r>
            <w:proofErr w:type="gramEnd"/>
            <w:r w:rsidRPr="0031727E">
              <w:rPr>
                <w:rFonts w:ascii="Arial" w:hAnsi="Arial" w:cs="Arial"/>
                <w:b/>
                <w:sz w:val="20"/>
                <w:szCs w:val="20"/>
              </w:rPr>
              <w:t xml:space="preserve"> cadres spécialisés</w:t>
            </w:r>
            <w:r>
              <w:rPr>
                <w:rFonts w:ascii="Arial" w:hAnsi="Arial" w:cs="Arial"/>
                <w:sz w:val="20"/>
                <w:szCs w:val="20"/>
              </w:rPr>
              <w:t> en charge de la coordination globale sur les aspects l</w:t>
            </w:r>
            <w:r w:rsidR="007C5F04">
              <w:rPr>
                <w:rFonts w:ascii="Arial" w:hAnsi="Arial" w:cs="Arial"/>
                <w:sz w:val="20"/>
                <w:szCs w:val="20"/>
              </w:rPr>
              <w:t>ogistiques, activités sportives ;</w:t>
            </w:r>
            <w:r>
              <w:rPr>
                <w:rFonts w:ascii="Arial" w:hAnsi="Arial" w:cs="Arial"/>
                <w:sz w:val="20"/>
                <w:szCs w:val="20"/>
              </w:rPr>
              <w:t xml:space="preserve"> approche pédagogique, volet sanitaires.. (2 ou 3 en fonction de la taille des centres)</w:t>
            </w:r>
            <w:r w:rsidR="007C5F04">
              <w:rPr>
                <w:rFonts w:ascii="Arial" w:hAnsi="Arial" w:cs="Arial"/>
                <w:sz w:val="20"/>
                <w:szCs w:val="20"/>
              </w:rPr>
              <w:t> ;</w:t>
            </w:r>
          </w:p>
          <w:p w14:paraId="492E7A6E" w14:textId="77777777" w:rsidR="00D97579" w:rsidRDefault="00D97579" w:rsidP="00D97579">
            <w:pPr>
              <w:pStyle w:val="Paragraphedeliste"/>
              <w:numPr>
                <w:ilvl w:val="0"/>
                <w:numId w:val="13"/>
              </w:numPr>
              <w:jc w:val="both"/>
              <w:rPr>
                <w:rFonts w:ascii="Arial" w:hAnsi="Arial" w:cs="Arial"/>
                <w:sz w:val="20"/>
                <w:szCs w:val="20"/>
              </w:rPr>
            </w:pPr>
            <w:proofErr w:type="gramStart"/>
            <w:r>
              <w:rPr>
                <w:rFonts w:ascii="Arial" w:hAnsi="Arial" w:cs="Arial"/>
                <w:sz w:val="20"/>
                <w:szCs w:val="20"/>
              </w:rPr>
              <w:t>des</w:t>
            </w:r>
            <w:proofErr w:type="gramEnd"/>
            <w:r>
              <w:rPr>
                <w:rFonts w:ascii="Arial" w:hAnsi="Arial" w:cs="Arial"/>
                <w:sz w:val="20"/>
                <w:szCs w:val="20"/>
              </w:rPr>
              <w:t xml:space="preserve"> </w:t>
            </w:r>
            <w:r w:rsidRPr="009A773B">
              <w:rPr>
                <w:rFonts w:ascii="Arial" w:hAnsi="Arial" w:cs="Arial"/>
                <w:sz w:val="20"/>
                <w:szCs w:val="20"/>
              </w:rPr>
              <w:t>ca</w:t>
            </w:r>
            <w:r>
              <w:rPr>
                <w:rFonts w:ascii="Arial" w:hAnsi="Arial" w:cs="Arial"/>
                <w:sz w:val="20"/>
                <w:szCs w:val="20"/>
              </w:rPr>
              <w:t>dres</w:t>
            </w:r>
            <w:r w:rsidRPr="009A773B">
              <w:rPr>
                <w:rFonts w:ascii="Arial" w:hAnsi="Arial" w:cs="Arial"/>
                <w:sz w:val="20"/>
                <w:szCs w:val="20"/>
              </w:rPr>
              <w:t xml:space="preserve"> de compagnie</w:t>
            </w:r>
            <w:r>
              <w:rPr>
                <w:rFonts w:ascii="Arial" w:hAnsi="Arial" w:cs="Arial"/>
                <w:sz w:val="20"/>
                <w:szCs w:val="20"/>
              </w:rPr>
              <w:t xml:space="preserve"> (1 pour 40</w:t>
            </w:r>
            <w:r w:rsidRPr="008D212E">
              <w:rPr>
                <w:rFonts w:ascii="Arial" w:hAnsi="Arial" w:cs="Arial"/>
                <w:sz w:val="20"/>
                <w:szCs w:val="20"/>
              </w:rPr>
              <w:t xml:space="preserve"> à </w:t>
            </w:r>
            <w:r>
              <w:rPr>
                <w:rFonts w:ascii="Arial" w:hAnsi="Arial" w:cs="Arial"/>
                <w:sz w:val="20"/>
                <w:szCs w:val="20"/>
              </w:rPr>
              <w:t>5</w:t>
            </w:r>
            <w:r w:rsidRPr="008D212E">
              <w:rPr>
                <w:rFonts w:ascii="Arial" w:hAnsi="Arial" w:cs="Arial"/>
                <w:sz w:val="20"/>
                <w:szCs w:val="20"/>
              </w:rPr>
              <w:t>0 volontaires</w:t>
            </w:r>
            <w:r>
              <w:rPr>
                <w:rFonts w:ascii="Arial" w:hAnsi="Arial" w:cs="Arial"/>
                <w:sz w:val="20"/>
                <w:szCs w:val="20"/>
              </w:rPr>
              <w:t>) ;</w:t>
            </w:r>
          </w:p>
          <w:p w14:paraId="171B9DB0" w14:textId="4DF79685" w:rsidR="00D97579" w:rsidRPr="006D029F" w:rsidRDefault="00D97579" w:rsidP="00D97579">
            <w:pPr>
              <w:pStyle w:val="Paragraphedeliste"/>
              <w:numPr>
                <w:ilvl w:val="0"/>
                <w:numId w:val="13"/>
              </w:numPr>
              <w:jc w:val="both"/>
              <w:rPr>
                <w:rFonts w:ascii="Arial" w:hAnsi="Arial" w:cs="Arial"/>
                <w:sz w:val="20"/>
                <w:szCs w:val="20"/>
              </w:rPr>
            </w:pPr>
            <w:proofErr w:type="gramStart"/>
            <w:r>
              <w:rPr>
                <w:rFonts w:ascii="Arial" w:hAnsi="Arial" w:cs="Arial"/>
                <w:sz w:val="20"/>
                <w:szCs w:val="20"/>
              </w:rPr>
              <w:t>des</w:t>
            </w:r>
            <w:proofErr w:type="gramEnd"/>
            <w:r>
              <w:rPr>
                <w:rFonts w:ascii="Arial" w:hAnsi="Arial" w:cs="Arial"/>
                <w:sz w:val="20"/>
                <w:szCs w:val="20"/>
              </w:rPr>
              <w:t xml:space="preserve"> </w:t>
            </w:r>
            <w:r w:rsidRPr="00A163B4">
              <w:rPr>
                <w:rFonts w:ascii="Arial" w:hAnsi="Arial" w:cs="Arial"/>
                <w:sz w:val="20"/>
                <w:szCs w:val="20"/>
              </w:rPr>
              <w:t>tuteurs de maisonnée</w:t>
            </w:r>
            <w:r w:rsidRPr="008D212E">
              <w:rPr>
                <w:rFonts w:ascii="Arial" w:hAnsi="Arial" w:cs="Arial"/>
                <w:sz w:val="20"/>
                <w:szCs w:val="20"/>
              </w:rPr>
              <w:t xml:space="preserve"> </w:t>
            </w:r>
            <w:r>
              <w:rPr>
                <w:rFonts w:ascii="Arial" w:hAnsi="Arial" w:cs="Arial"/>
                <w:sz w:val="20"/>
                <w:szCs w:val="20"/>
              </w:rPr>
              <w:t>(1 pour 14</w:t>
            </w:r>
            <w:r w:rsidRPr="008D212E">
              <w:rPr>
                <w:rFonts w:ascii="Arial" w:hAnsi="Arial" w:cs="Arial"/>
                <w:sz w:val="20"/>
                <w:szCs w:val="20"/>
              </w:rPr>
              <w:t xml:space="preserve"> volontaires</w:t>
            </w:r>
            <w:r w:rsidR="00190FC2">
              <w:rPr>
                <w:rFonts w:ascii="Arial" w:hAnsi="Arial" w:cs="Arial"/>
                <w:sz w:val="20"/>
                <w:szCs w:val="20"/>
              </w:rPr>
              <w:t xml:space="preserve"> maximum</w:t>
            </w:r>
            <w:r>
              <w:rPr>
                <w:rFonts w:ascii="Arial" w:hAnsi="Arial" w:cs="Arial"/>
                <w:sz w:val="20"/>
                <w:szCs w:val="20"/>
              </w:rPr>
              <w:t>).</w:t>
            </w:r>
          </w:p>
          <w:p w14:paraId="197D269B" w14:textId="77777777" w:rsidR="0061269B" w:rsidRPr="00D97579" w:rsidRDefault="0061269B" w:rsidP="00D97579">
            <w:pPr>
              <w:jc w:val="both"/>
              <w:rPr>
                <w:rFonts w:ascii="Arial" w:hAnsi="Arial" w:cs="Arial"/>
                <w:sz w:val="20"/>
                <w:szCs w:val="20"/>
              </w:rPr>
            </w:pPr>
          </w:p>
          <w:p w14:paraId="713ECE97" w14:textId="77777777" w:rsidR="0061269B" w:rsidRPr="0061269B" w:rsidRDefault="0061269B" w:rsidP="0061269B"/>
        </w:tc>
      </w:tr>
      <w:tr w:rsidR="00B260DA" w:rsidRPr="00994E67" w14:paraId="232EC4CD" w14:textId="77777777" w:rsidTr="00A337C3">
        <w:tblPrEx>
          <w:shd w:val="clear" w:color="auto" w:fill="E6E6FF"/>
        </w:tblPrEx>
        <w:trPr>
          <w:trHeight w:val="389"/>
        </w:trPr>
        <w:tc>
          <w:tcPr>
            <w:tcW w:w="10695" w:type="dxa"/>
            <w:tcBorders>
              <w:top w:val="single" w:sz="4" w:space="0" w:color="999999"/>
              <w:left w:val="single" w:sz="4" w:space="0" w:color="999999"/>
              <w:bottom w:val="single" w:sz="4" w:space="0" w:color="999999"/>
              <w:right w:val="single" w:sz="4" w:space="0" w:color="999999"/>
            </w:tcBorders>
            <w:shd w:val="clear" w:color="auto" w:fill="FFFFFF"/>
          </w:tcPr>
          <w:p w14:paraId="37BA3553" w14:textId="77777777" w:rsidR="00B260DA" w:rsidRPr="00BA48C0" w:rsidRDefault="00B260DA" w:rsidP="00316235">
            <w:pPr>
              <w:pStyle w:val="Titre2"/>
              <w:rPr>
                <w:rFonts w:ascii="Arial" w:hAnsi="Arial" w:cs="Arial"/>
              </w:rPr>
            </w:pPr>
            <w:r w:rsidRPr="00BA48C0">
              <w:rPr>
                <w:rFonts w:ascii="Arial" w:hAnsi="Arial" w:cs="Arial"/>
              </w:rPr>
              <w:t xml:space="preserve">Description du </w:t>
            </w:r>
            <w:r w:rsidR="00235BBF" w:rsidRPr="00BA48C0">
              <w:rPr>
                <w:rFonts w:ascii="Arial" w:hAnsi="Arial" w:cs="Arial"/>
              </w:rPr>
              <w:t xml:space="preserve">poste </w:t>
            </w:r>
            <w:r w:rsidRPr="00BA48C0">
              <w:rPr>
                <w:rFonts w:ascii="Arial" w:hAnsi="Arial" w:cs="Arial"/>
              </w:rPr>
              <w:t>(responsabilités, missions, attributions et activités) :</w:t>
            </w:r>
          </w:p>
          <w:p w14:paraId="718553E1" w14:textId="082940B4" w:rsidR="00236077" w:rsidRPr="0031727E" w:rsidRDefault="00236077" w:rsidP="00E2078C">
            <w:pPr>
              <w:widowControl/>
              <w:suppressAutoHyphens w:val="0"/>
              <w:autoSpaceDE w:val="0"/>
              <w:adjustRightInd w:val="0"/>
              <w:textAlignment w:val="auto"/>
              <w:rPr>
                <w:rFonts w:ascii="Arial" w:hAnsi="Arial" w:cs="Arial"/>
                <w:sz w:val="20"/>
                <w:szCs w:val="20"/>
              </w:rPr>
            </w:pPr>
            <w:r w:rsidRPr="00236077">
              <w:rPr>
                <w:rFonts w:ascii="Arial" w:hAnsi="Arial" w:cs="Arial"/>
                <w:sz w:val="20"/>
                <w:szCs w:val="20"/>
              </w:rPr>
              <w:t xml:space="preserve">Sous l’autorité du chef de centre </w:t>
            </w:r>
            <w:r w:rsidR="00317850">
              <w:rPr>
                <w:rFonts w:ascii="Arial" w:hAnsi="Arial" w:cs="Arial"/>
                <w:sz w:val="20"/>
                <w:szCs w:val="20"/>
              </w:rPr>
              <w:t>et de son adjoint</w:t>
            </w:r>
            <w:r w:rsidR="009D070B">
              <w:rPr>
                <w:rFonts w:ascii="Arial" w:hAnsi="Arial" w:cs="Arial"/>
                <w:sz w:val="20"/>
                <w:szCs w:val="20"/>
              </w:rPr>
              <w:t>,</w:t>
            </w:r>
            <w:r w:rsidR="00317850">
              <w:rPr>
                <w:rFonts w:ascii="Arial" w:hAnsi="Arial" w:cs="Arial"/>
                <w:sz w:val="20"/>
                <w:szCs w:val="20"/>
              </w:rPr>
              <w:t xml:space="preserve"> </w:t>
            </w:r>
            <w:r w:rsidRPr="00236077">
              <w:rPr>
                <w:rFonts w:ascii="Arial" w:hAnsi="Arial" w:cs="Arial"/>
                <w:sz w:val="20"/>
                <w:szCs w:val="20"/>
              </w:rPr>
              <w:t>et en lien avec les cadres de compag</w:t>
            </w:r>
            <w:r w:rsidR="0064001E">
              <w:rPr>
                <w:rFonts w:ascii="Arial" w:hAnsi="Arial" w:cs="Arial"/>
                <w:sz w:val="20"/>
                <w:szCs w:val="20"/>
              </w:rPr>
              <w:t xml:space="preserve">nie et les tuteurs, </w:t>
            </w:r>
            <w:r w:rsidR="00317850">
              <w:rPr>
                <w:rFonts w:ascii="Arial" w:hAnsi="Arial" w:cs="Arial"/>
                <w:sz w:val="20"/>
                <w:szCs w:val="20"/>
              </w:rPr>
              <w:t xml:space="preserve">le cadre spécialisé assure </w:t>
            </w:r>
            <w:r w:rsidR="004F6D08" w:rsidRPr="0031727E">
              <w:rPr>
                <w:rFonts w:ascii="Arial" w:hAnsi="Arial" w:cs="Arial"/>
                <w:sz w:val="20"/>
                <w:szCs w:val="20"/>
              </w:rPr>
              <w:t>l’intendance du centre e</w:t>
            </w:r>
            <w:r w:rsidR="009D070B" w:rsidRPr="0031727E">
              <w:rPr>
                <w:rFonts w:ascii="Arial" w:hAnsi="Arial" w:cs="Arial"/>
                <w:sz w:val="20"/>
                <w:szCs w:val="20"/>
              </w:rPr>
              <w:t>n</w:t>
            </w:r>
            <w:r w:rsidR="004F6D08" w:rsidRPr="0031727E">
              <w:rPr>
                <w:rFonts w:ascii="Arial" w:hAnsi="Arial" w:cs="Arial"/>
                <w:sz w:val="20"/>
                <w:szCs w:val="20"/>
              </w:rPr>
              <w:t xml:space="preserve"> amont et pendant le séjour </w:t>
            </w:r>
            <w:r w:rsidRPr="0031727E">
              <w:rPr>
                <w:rFonts w:ascii="Arial" w:hAnsi="Arial" w:cs="Arial"/>
                <w:sz w:val="20"/>
                <w:szCs w:val="20"/>
              </w:rPr>
              <w:t>en matière de :</w:t>
            </w:r>
          </w:p>
          <w:p w14:paraId="22EFCCF6" w14:textId="77777777" w:rsidR="00AB563E" w:rsidRPr="00236077" w:rsidRDefault="00AB563E" w:rsidP="00236077">
            <w:pPr>
              <w:widowControl/>
              <w:suppressAutoHyphens w:val="0"/>
              <w:autoSpaceDE w:val="0"/>
              <w:adjustRightInd w:val="0"/>
              <w:textAlignment w:val="auto"/>
              <w:rPr>
                <w:rFonts w:ascii="Arial" w:hAnsi="Arial" w:cs="Arial"/>
                <w:sz w:val="20"/>
                <w:szCs w:val="20"/>
              </w:rPr>
            </w:pPr>
          </w:p>
          <w:p w14:paraId="6496B455" w14:textId="2F543F09" w:rsidR="00EA31F9" w:rsidRDefault="00E2078C" w:rsidP="00EA31F9">
            <w:pPr>
              <w:pStyle w:val="Paragraphedeliste"/>
              <w:numPr>
                <w:ilvl w:val="0"/>
                <w:numId w:val="13"/>
              </w:numPr>
              <w:autoSpaceDE w:val="0"/>
              <w:adjustRightInd w:val="0"/>
              <w:rPr>
                <w:rFonts w:ascii="Arial" w:hAnsi="Arial" w:cs="Arial"/>
                <w:sz w:val="20"/>
                <w:szCs w:val="20"/>
              </w:rPr>
            </w:pPr>
            <w:r>
              <w:rPr>
                <w:rFonts w:ascii="Arial" w:hAnsi="Arial" w:cs="Arial"/>
                <w:sz w:val="20"/>
                <w:szCs w:val="20"/>
              </w:rPr>
              <w:t>G</w:t>
            </w:r>
            <w:r w:rsidR="00AB563E" w:rsidRPr="00AB563E">
              <w:rPr>
                <w:rFonts w:ascii="Arial" w:hAnsi="Arial" w:cs="Arial"/>
                <w:sz w:val="20"/>
                <w:szCs w:val="20"/>
              </w:rPr>
              <w:t xml:space="preserve">estion </w:t>
            </w:r>
            <w:r w:rsidR="00236077" w:rsidRPr="00AB563E">
              <w:rPr>
                <w:rFonts w:ascii="Arial" w:hAnsi="Arial" w:cs="Arial"/>
                <w:sz w:val="20"/>
                <w:szCs w:val="20"/>
              </w:rPr>
              <w:t>du budget et de la comptabilité</w:t>
            </w:r>
          </w:p>
          <w:p w14:paraId="04911F36" w14:textId="77777777" w:rsidR="00EA31F9" w:rsidRDefault="00EA31F9" w:rsidP="00EA31F9">
            <w:pPr>
              <w:pStyle w:val="Paragraphedeliste"/>
              <w:autoSpaceDE w:val="0"/>
              <w:adjustRightInd w:val="0"/>
              <w:rPr>
                <w:rFonts w:ascii="Arial" w:hAnsi="Arial" w:cs="Arial"/>
                <w:sz w:val="20"/>
                <w:szCs w:val="20"/>
              </w:rPr>
            </w:pPr>
          </w:p>
          <w:p w14:paraId="4E671789" w14:textId="05F86ECE" w:rsidR="00EA31F9" w:rsidRPr="00EA31F9" w:rsidRDefault="00E2078C" w:rsidP="00EA31F9">
            <w:pPr>
              <w:pStyle w:val="Paragraphedeliste"/>
              <w:numPr>
                <w:ilvl w:val="0"/>
                <w:numId w:val="13"/>
              </w:numPr>
              <w:autoSpaceDE w:val="0"/>
              <w:adjustRightInd w:val="0"/>
              <w:rPr>
                <w:rFonts w:ascii="Arial" w:hAnsi="Arial" w:cs="Arial"/>
                <w:sz w:val="20"/>
                <w:szCs w:val="20"/>
              </w:rPr>
            </w:pPr>
            <w:r>
              <w:rPr>
                <w:rFonts w:ascii="Arial" w:hAnsi="Arial" w:cs="Arial"/>
                <w:sz w:val="20"/>
                <w:szCs w:val="20"/>
              </w:rPr>
              <w:t>G</w:t>
            </w:r>
            <w:r w:rsidR="00EA31F9">
              <w:rPr>
                <w:rFonts w:ascii="Arial" w:hAnsi="Arial" w:cs="Arial"/>
                <w:sz w:val="20"/>
                <w:szCs w:val="20"/>
              </w:rPr>
              <w:t>estion de la carte achat (en fonction de l’</w:t>
            </w:r>
            <w:r>
              <w:rPr>
                <w:rFonts w:ascii="Arial" w:hAnsi="Arial" w:cs="Arial"/>
                <w:sz w:val="20"/>
                <w:szCs w:val="20"/>
              </w:rPr>
              <w:t>organisation au niveau local)</w:t>
            </w:r>
          </w:p>
          <w:p w14:paraId="63FEB018" w14:textId="77777777" w:rsidR="00EA31F9" w:rsidRPr="00EA31F9" w:rsidRDefault="00EA31F9" w:rsidP="00EA31F9">
            <w:pPr>
              <w:autoSpaceDE w:val="0"/>
              <w:adjustRightInd w:val="0"/>
              <w:rPr>
                <w:rFonts w:ascii="Arial" w:hAnsi="Arial" w:cs="Arial"/>
                <w:sz w:val="20"/>
                <w:szCs w:val="20"/>
              </w:rPr>
            </w:pPr>
          </w:p>
          <w:p w14:paraId="3CB673F1" w14:textId="12491563" w:rsidR="00AB563E" w:rsidRDefault="00E2078C" w:rsidP="00AB563E">
            <w:pPr>
              <w:pStyle w:val="Paragraphedeliste"/>
              <w:numPr>
                <w:ilvl w:val="0"/>
                <w:numId w:val="13"/>
              </w:numPr>
              <w:autoSpaceDE w:val="0"/>
              <w:adjustRightInd w:val="0"/>
              <w:rPr>
                <w:rFonts w:ascii="Arial" w:hAnsi="Arial" w:cs="Arial"/>
                <w:sz w:val="20"/>
                <w:szCs w:val="20"/>
              </w:rPr>
            </w:pPr>
            <w:r>
              <w:rPr>
                <w:rFonts w:ascii="Arial" w:hAnsi="Arial" w:cs="Arial"/>
                <w:sz w:val="20"/>
                <w:szCs w:val="20"/>
              </w:rPr>
              <w:t>G</w:t>
            </w:r>
            <w:r w:rsidR="00AB563E" w:rsidRPr="00EA31F9">
              <w:rPr>
                <w:rFonts w:ascii="Arial" w:hAnsi="Arial" w:cs="Arial"/>
                <w:sz w:val="20"/>
                <w:szCs w:val="20"/>
              </w:rPr>
              <w:t>estion des stocks et des approvisionnements</w:t>
            </w:r>
            <w:r w:rsidR="00EA31F9">
              <w:rPr>
                <w:rFonts w:ascii="Arial" w:hAnsi="Arial" w:cs="Arial"/>
                <w:sz w:val="20"/>
                <w:szCs w:val="20"/>
              </w:rPr>
              <w:t>,</w:t>
            </w:r>
            <w:r>
              <w:rPr>
                <w:rFonts w:ascii="Arial" w:hAnsi="Arial" w:cs="Arial"/>
                <w:sz w:val="20"/>
                <w:szCs w:val="20"/>
              </w:rPr>
              <w:t xml:space="preserve"> notamment des tenues des volontaires et encadrants</w:t>
            </w:r>
          </w:p>
          <w:p w14:paraId="3E8ABB9E" w14:textId="77777777" w:rsidR="00EA31F9" w:rsidRPr="00EA31F9" w:rsidRDefault="00EA31F9" w:rsidP="00EA31F9">
            <w:pPr>
              <w:autoSpaceDE w:val="0"/>
              <w:adjustRightInd w:val="0"/>
              <w:rPr>
                <w:rFonts w:ascii="Arial" w:hAnsi="Arial" w:cs="Arial"/>
                <w:sz w:val="20"/>
                <w:szCs w:val="20"/>
              </w:rPr>
            </w:pPr>
          </w:p>
          <w:p w14:paraId="6B4C78C8" w14:textId="065F76D4" w:rsidR="00236077" w:rsidRDefault="00E2078C" w:rsidP="00AB563E">
            <w:pPr>
              <w:pStyle w:val="Paragraphedeliste"/>
              <w:numPr>
                <w:ilvl w:val="0"/>
                <w:numId w:val="13"/>
              </w:numPr>
              <w:autoSpaceDE w:val="0"/>
              <w:adjustRightInd w:val="0"/>
              <w:rPr>
                <w:rFonts w:ascii="Arial" w:hAnsi="Arial" w:cs="Arial"/>
                <w:sz w:val="20"/>
                <w:szCs w:val="20"/>
              </w:rPr>
            </w:pPr>
            <w:r>
              <w:rPr>
                <w:rFonts w:ascii="Arial" w:hAnsi="Arial" w:cs="Arial"/>
                <w:sz w:val="20"/>
                <w:szCs w:val="20"/>
              </w:rPr>
              <w:t>O</w:t>
            </w:r>
            <w:r w:rsidR="00317850">
              <w:rPr>
                <w:rFonts w:ascii="Arial" w:hAnsi="Arial" w:cs="Arial"/>
                <w:sz w:val="20"/>
                <w:szCs w:val="20"/>
              </w:rPr>
              <w:t>rganisation</w:t>
            </w:r>
            <w:r w:rsidR="00236077" w:rsidRPr="00EA31F9">
              <w:rPr>
                <w:rFonts w:ascii="Arial" w:hAnsi="Arial" w:cs="Arial"/>
                <w:sz w:val="20"/>
                <w:szCs w:val="20"/>
              </w:rPr>
              <w:t xml:space="preserve"> des moyens logistiques nécessaires</w:t>
            </w:r>
            <w:r w:rsidR="00317850">
              <w:rPr>
                <w:rFonts w:ascii="Arial" w:hAnsi="Arial" w:cs="Arial"/>
                <w:sz w:val="20"/>
                <w:szCs w:val="20"/>
              </w:rPr>
              <w:t xml:space="preserve"> aux activités,</w:t>
            </w:r>
            <w:r w:rsidR="00EA31F9">
              <w:rPr>
                <w:rFonts w:ascii="Arial" w:hAnsi="Arial" w:cs="Arial"/>
                <w:sz w:val="20"/>
                <w:szCs w:val="20"/>
              </w:rPr>
              <w:t xml:space="preserve"> dont véhicules de location</w:t>
            </w:r>
            <w:r w:rsidR="00317850">
              <w:rPr>
                <w:rFonts w:ascii="Arial" w:hAnsi="Arial" w:cs="Arial"/>
                <w:sz w:val="20"/>
                <w:szCs w:val="20"/>
              </w:rPr>
              <w:t xml:space="preserve"> et transport pendant les séjours</w:t>
            </w:r>
            <w:r w:rsidR="00EA31F9">
              <w:rPr>
                <w:rFonts w:ascii="Arial" w:hAnsi="Arial" w:cs="Arial"/>
                <w:sz w:val="20"/>
                <w:szCs w:val="20"/>
              </w:rPr>
              <w:t>,</w:t>
            </w:r>
          </w:p>
          <w:p w14:paraId="6FC28F6F" w14:textId="77777777" w:rsidR="00EA31F9" w:rsidRPr="00EA31F9" w:rsidRDefault="00EA31F9" w:rsidP="00EA31F9">
            <w:pPr>
              <w:autoSpaceDE w:val="0"/>
              <w:adjustRightInd w:val="0"/>
              <w:rPr>
                <w:rFonts w:ascii="Arial" w:hAnsi="Arial" w:cs="Arial"/>
                <w:sz w:val="20"/>
                <w:szCs w:val="20"/>
              </w:rPr>
            </w:pPr>
          </w:p>
          <w:p w14:paraId="16057C0E" w14:textId="159DD1E7" w:rsidR="00236077" w:rsidRDefault="00E2078C" w:rsidP="00AB563E">
            <w:pPr>
              <w:pStyle w:val="Paragraphedeliste"/>
              <w:numPr>
                <w:ilvl w:val="0"/>
                <w:numId w:val="13"/>
              </w:numPr>
              <w:autoSpaceDE w:val="0"/>
              <w:adjustRightInd w:val="0"/>
              <w:rPr>
                <w:rFonts w:ascii="Arial" w:hAnsi="Arial" w:cs="Arial"/>
                <w:sz w:val="20"/>
                <w:szCs w:val="20"/>
              </w:rPr>
            </w:pPr>
            <w:r>
              <w:rPr>
                <w:rFonts w:ascii="Arial" w:hAnsi="Arial" w:cs="Arial"/>
                <w:sz w:val="20"/>
                <w:szCs w:val="20"/>
              </w:rPr>
              <w:t>C</w:t>
            </w:r>
            <w:r w:rsidR="00236077" w:rsidRPr="00EA31F9">
              <w:rPr>
                <w:rFonts w:ascii="Arial" w:hAnsi="Arial" w:cs="Arial"/>
                <w:sz w:val="20"/>
                <w:szCs w:val="20"/>
              </w:rPr>
              <w:t>onservation des pièces administratives nécessaires à la justification des frais engagés</w:t>
            </w:r>
            <w:r w:rsidR="00EA31F9">
              <w:rPr>
                <w:rFonts w:ascii="Arial" w:hAnsi="Arial" w:cs="Arial"/>
                <w:sz w:val="20"/>
                <w:szCs w:val="20"/>
              </w:rPr>
              <w:t>,</w:t>
            </w:r>
          </w:p>
          <w:p w14:paraId="6B74D9C2" w14:textId="77777777" w:rsidR="00EA31F9" w:rsidRPr="00EA31F9" w:rsidRDefault="00EA31F9" w:rsidP="00EA31F9">
            <w:pPr>
              <w:autoSpaceDE w:val="0"/>
              <w:adjustRightInd w:val="0"/>
              <w:rPr>
                <w:rFonts w:ascii="Arial" w:hAnsi="Arial" w:cs="Arial"/>
                <w:sz w:val="20"/>
                <w:szCs w:val="20"/>
              </w:rPr>
            </w:pPr>
          </w:p>
          <w:p w14:paraId="7CD2DBE9" w14:textId="6DD30B7D" w:rsidR="00236077" w:rsidRPr="00EA31F9" w:rsidRDefault="00E2078C" w:rsidP="00AB563E">
            <w:pPr>
              <w:pStyle w:val="Paragraphedeliste"/>
              <w:numPr>
                <w:ilvl w:val="0"/>
                <w:numId w:val="13"/>
              </w:numPr>
              <w:autoSpaceDE w:val="0"/>
              <w:adjustRightInd w:val="0"/>
              <w:rPr>
                <w:rFonts w:ascii="Arial" w:hAnsi="Arial" w:cs="Arial"/>
                <w:sz w:val="20"/>
                <w:szCs w:val="20"/>
              </w:rPr>
            </w:pPr>
            <w:r>
              <w:rPr>
                <w:rFonts w:ascii="Arial" w:hAnsi="Arial" w:cs="Arial"/>
                <w:sz w:val="20"/>
                <w:szCs w:val="20"/>
              </w:rPr>
              <w:t>M</w:t>
            </w:r>
            <w:r w:rsidR="00236077" w:rsidRPr="00EA31F9">
              <w:rPr>
                <w:rFonts w:ascii="Arial" w:hAnsi="Arial" w:cs="Arial"/>
                <w:sz w:val="20"/>
                <w:szCs w:val="20"/>
              </w:rPr>
              <w:t>ise en œuvre des règles de santé et sécurité dans un environnement d’accueil collectif de</w:t>
            </w:r>
            <w:r w:rsidR="00AB563E" w:rsidRPr="00EA31F9">
              <w:rPr>
                <w:rFonts w:ascii="Arial" w:hAnsi="Arial" w:cs="Arial"/>
                <w:sz w:val="20"/>
                <w:szCs w:val="20"/>
              </w:rPr>
              <w:t xml:space="preserve"> </w:t>
            </w:r>
            <w:r w:rsidR="00236077" w:rsidRPr="00EA31F9">
              <w:rPr>
                <w:rFonts w:ascii="Arial" w:hAnsi="Arial" w:cs="Arial"/>
                <w:sz w:val="20"/>
                <w:szCs w:val="20"/>
              </w:rPr>
              <w:t>mineurs</w:t>
            </w:r>
            <w:r w:rsidR="00EA31F9">
              <w:rPr>
                <w:rFonts w:ascii="Arial" w:hAnsi="Arial" w:cs="Arial"/>
                <w:sz w:val="20"/>
                <w:szCs w:val="20"/>
              </w:rPr>
              <w:t>.</w:t>
            </w:r>
          </w:p>
          <w:p w14:paraId="404B8456" w14:textId="77777777" w:rsidR="00236077" w:rsidRPr="00236077" w:rsidRDefault="00236077" w:rsidP="00236077">
            <w:pPr>
              <w:widowControl/>
              <w:suppressAutoHyphens w:val="0"/>
              <w:autoSpaceDE w:val="0"/>
              <w:adjustRightInd w:val="0"/>
              <w:textAlignment w:val="auto"/>
              <w:rPr>
                <w:rFonts w:ascii="Arial" w:hAnsi="Arial" w:cs="Arial"/>
                <w:sz w:val="20"/>
                <w:szCs w:val="20"/>
              </w:rPr>
            </w:pPr>
          </w:p>
          <w:p w14:paraId="2C20B97A" w14:textId="77777777" w:rsidR="00236077" w:rsidRPr="00236077" w:rsidRDefault="00236077" w:rsidP="00236077">
            <w:pPr>
              <w:widowControl/>
              <w:suppressAutoHyphens w:val="0"/>
              <w:autoSpaceDE w:val="0"/>
              <w:adjustRightInd w:val="0"/>
              <w:textAlignment w:val="auto"/>
              <w:rPr>
                <w:rFonts w:ascii="Arial" w:hAnsi="Arial" w:cs="Arial"/>
                <w:sz w:val="20"/>
                <w:szCs w:val="20"/>
              </w:rPr>
            </w:pPr>
          </w:p>
          <w:p w14:paraId="7E7835D0" w14:textId="77777777" w:rsidR="00EA31F9" w:rsidRDefault="00236077" w:rsidP="00236077">
            <w:pPr>
              <w:widowControl/>
              <w:suppressAutoHyphens w:val="0"/>
              <w:autoSpaceDE w:val="0"/>
              <w:adjustRightInd w:val="0"/>
              <w:textAlignment w:val="auto"/>
              <w:rPr>
                <w:rFonts w:ascii="Arial" w:hAnsi="Arial" w:cs="Arial"/>
                <w:sz w:val="20"/>
                <w:szCs w:val="20"/>
              </w:rPr>
            </w:pPr>
            <w:r w:rsidRPr="00236077">
              <w:rPr>
                <w:rFonts w:ascii="Arial" w:hAnsi="Arial" w:cs="Arial"/>
                <w:sz w:val="20"/>
                <w:szCs w:val="20"/>
              </w:rPr>
              <w:t>L</w:t>
            </w:r>
            <w:r w:rsidR="00EA31F9">
              <w:rPr>
                <w:rFonts w:ascii="Arial" w:hAnsi="Arial" w:cs="Arial"/>
                <w:sz w:val="20"/>
                <w:szCs w:val="20"/>
              </w:rPr>
              <w:t xml:space="preserve">e titulaire du poste est amené à intervenir, notamment dans les domaines de la restauration, de l’entretien, du transport des volontaires pendant le séjour de cohésion, du financement des activités, de la maintenance du centre ainsi que de la blanchisserie des effets des volontaires. </w:t>
            </w:r>
          </w:p>
          <w:p w14:paraId="64B56B1D" w14:textId="77777777" w:rsidR="00236077" w:rsidRDefault="00EA31F9" w:rsidP="00236077">
            <w:pPr>
              <w:widowControl/>
              <w:suppressAutoHyphens w:val="0"/>
              <w:autoSpaceDE w:val="0"/>
              <w:adjustRightInd w:val="0"/>
              <w:textAlignment w:val="auto"/>
              <w:rPr>
                <w:rFonts w:ascii="Arial" w:hAnsi="Arial" w:cs="Arial"/>
                <w:sz w:val="20"/>
                <w:szCs w:val="20"/>
              </w:rPr>
            </w:pPr>
            <w:r>
              <w:rPr>
                <w:rFonts w:ascii="Arial" w:hAnsi="Arial" w:cs="Arial"/>
                <w:sz w:val="20"/>
                <w:szCs w:val="20"/>
              </w:rPr>
              <w:t xml:space="preserve">Il travaille en relation avec les prestataires et les services déconcentrés de l’Etat qui l’appuient dans son action quotidienne. </w:t>
            </w:r>
          </w:p>
          <w:p w14:paraId="1EDB2FCC" w14:textId="77777777" w:rsidR="00EA31F9" w:rsidRPr="00236077" w:rsidRDefault="00EA31F9" w:rsidP="00236077">
            <w:pPr>
              <w:widowControl/>
              <w:suppressAutoHyphens w:val="0"/>
              <w:autoSpaceDE w:val="0"/>
              <w:adjustRightInd w:val="0"/>
              <w:textAlignment w:val="auto"/>
              <w:rPr>
                <w:rFonts w:ascii="Arial" w:hAnsi="Arial" w:cs="Arial"/>
                <w:sz w:val="20"/>
                <w:szCs w:val="20"/>
              </w:rPr>
            </w:pPr>
            <w:r>
              <w:rPr>
                <w:rFonts w:ascii="Arial" w:hAnsi="Arial" w:cs="Arial"/>
                <w:sz w:val="20"/>
                <w:szCs w:val="20"/>
              </w:rPr>
              <w:t>Polyvalent et réactif, le titulaire du poste est un facilitateur qui trouve, conformément à la réglementation, la solution adaptée.</w:t>
            </w:r>
          </w:p>
          <w:p w14:paraId="59C56D0A" w14:textId="77777777" w:rsidR="006C3B6B" w:rsidRDefault="006C3B6B" w:rsidP="006C3B6B">
            <w:pPr>
              <w:widowControl/>
              <w:suppressAutoHyphens w:val="0"/>
              <w:autoSpaceDE w:val="0"/>
              <w:adjustRightInd w:val="0"/>
              <w:textAlignment w:val="auto"/>
              <w:rPr>
                <w:rFonts w:ascii="Arial" w:hAnsi="Arial" w:cs="Arial"/>
                <w:sz w:val="20"/>
                <w:szCs w:val="20"/>
              </w:rPr>
            </w:pPr>
          </w:p>
          <w:p w14:paraId="05F500DD" w14:textId="77777777" w:rsidR="006C3B6B" w:rsidRPr="004C6195" w:rsidRDefault="006C3B6B" w:rsidP="006C3B6B">
            <w:pPr>
              <w:widowControl/>
              <w:suppressAutoHyphens w:val="0"/>
              <w:autoSpaceDE w:val="0"/>
              <w:adjustRightInd w:val="0"/>
              <w:textAlignment w:val="auto"/>
              <w:rPr>
                <w:rFonts w:ascii="Arial" w:hAnsi="Arial" w:cs="Arial"/>
                <w:sz w:val="20"/>
                <w:szCs w:val="20"/>
              </w:rPr>
            </w:pPr>
          </w:p>
        </w:tc>
      </w:tr>
      <w:tr w:rsidR="00316235" w:rsidRPr="00994E67" w14:paraId="7A2E23B7" w14:textId="77777777" w:rsidTr="00A337C3">
        <w:tblPrEx>
          <w:shd w:val="clear" w:color="auto" w:fill="E6E6FF"/>
        </w:tblPrEx>
        <w:trPr>
          <w:trHeight w:val="665"/>
        </w:trPr>
        <w:tc>
          <w:tcPr>
            <w:tcW w:w="10695" w:type="dxa"/>
            <w:tcBorders>
              <w:top w:val="nil"/>
              <w:left w:val="single" w:sz="4" w:space="0" w:color="999999"/>
              <w:bottom w:val="single" w:sz="4" w:space="0" w:color="999999"/>
              <w:right w:val="single" w:sz="4" w:space="0" w:color="999999"/>
            </w:tcBorders>
            <w:shd w:val="clear" w:color="auto" w:fill="D9D9D9"/>
          </w:tcPr>
          <w:p w14:paraId="5440ADE2" w14:textId="77777777" w:rsidR="00316235" w:rsidRPr="00994E67" w:rsidRDefault="00EA31F9" w:rsidP="00064A65">
            <w:pPr>
              <w:pStyle w:val="Titre2"/>
              <w:rPr>
                <w:rFonts w:ascii="Arial" w:hAnsi="Arial" w:cs="Arial"/>
                <w:shd w:val="clear" w:color="auto" w:fill="FFFFFF"/>
              </w:rPr>
            </w:pPr>
            <w:r>
              <w:rPr>
                <w:rFonts w:ascii="Arial" w:hAnsi="Arial" w:cs="Arial"/>
                <w:shd w:val="clear" w:color="auto" w:fill="FFFFFF"/>
              </w:rPr>
              <w:lastRenderedPageBreak/>
              <w:t>Ex</w:t>
            </w:r>
            <w:r w:rsidR="00316235" w:rsidRPr="00994E67">
              <w:rPr>
                <w:rFonts w:ascii="Arial" w:hAnsi="Arial" w:cs="Arial"/>
                <w:shd w:val="clear" w:color="auto" w:fill="FFFFFF"/>
              </w:rPr>
              <w:t>périence professionnelle souhaitée :</w:t>
            </w:r>
          </w:p>
          <w:p w14:paraId="505BA6E5" w14:textId="77777777" w:rsidR="00316235" w:rsidRPr="00994E67" w:rsidRDefault="00316235" w:rsidP="00064A65">
            <w:pPr>
              <w:rPr>
                <w:rFonts w:ascii="Arial" w:hAnsi="Arial" w:cs="Arial"/>
                <w:sz w:val="20"/>
                <w:szCs w:val="20"/>
                <w:shd w:val="clear" w:color="auto" w:fill="D9D9D9"/>
              </w:rPr>
            </w:pPr>
            <w:r w:rsidRPr="00994E67">
              <w:rPr>
                <w:rFonts w:ascii="Arial" w:hAnsi="Arial" w:cs="Arial"/>
                <w:sz w:val="20"/>
                <w:szCs w:val="20"/>
                <w:shd w:val="clear" w:color="auto" w:fill="D9D9D9"/>
              </w:rPr>
              <w:fldChar w:fldCharType="begin">
                <w:ffData>
                  <w:name w:val="CaseACocher20"/>
                  <w:enabled/>
                  <w:calcOnExit w:val="0"/>
                  <w:checkBox>
                    <w:sizeAuto/>
                    <w:default w:val="0"/>
                  </w:checkBox>
                </w:ffData>
              </w:fldChar>
            </w:r>
            <w:r w:rsidRPr="00994E67">
              <w:rPr>
                <w:rFonts w:ascii="Arial" w:hAnsi="Arial" w:cs="Arial"/>
                <w:sz w:val="20"/>
                <w:szCs w:val="20"/>
                <w:shd w:val="clear" w:color="auto" w:fill="D9D9D9"/>
              </w:rPr>
              <w:instrText xml:space="preserve"> FORMCHECKBOX </w:instrText>
            </w:r>
            <w:r w:rsidR="00DC5C06">
              <w:rPr>
                <w:rFonts w:ascii="Arial" w:hAnsi="Arial" w:cs="Arial"/>
                <w:sz w:val="20"/>
                <w:szCs w:val="20"/>
                <w:shd w:val="clear" w:color="auto" w:fill="D9D9D9"/>
              </w:rPr>
            </w:r>
            <w:r w:rsidR="00DC5C06">
              <w:rPr>
                <w:rFonts w:ascii="Arial" w:hAnsi="Arial" w:cs="Arial"/>
                <w:sz w:val="20"/>
                <w:szCs w:val="20"/>
                <w:shd w:val="clear" w:color="auto" w:fill="D9D9D9"/>
              </w:rPr>
              <w:fldChar w:fldCharType="separate"/>
            </w:r>
            <w:r w:rsidRPr="00994E67">
              <w:rPr>
                <w:rFonts w:ascii="Arial" w:hAnsi="Arial" w:cs="Arial"/>
                <w:sz w:val="20"/>
                <w:szCs w:val="20"/>
                <w:shd w:val="clear" w:color="auto" w:fill="D9D9D9"/>
              </w:rPr>
              <w:fldChar w:fldCharType="end"/>
            </w:r>
            <w:r w:rsidRPr="00994E67">
              <w:rPr>
                <w:rFonts w:ascii="Arial" w:hAnsi="Arial" w:cs="Arial"/>
                <w:sz w:val="20"/>
                <w:szCs w:val="20"/>
                <w:shd w:val="clear" w:color="auto" w:fill="D9D9D9"/>
              </w:rPr>
              <w:t xml:space="preserve"> Ce poste est ouvert aux agents sans expérience professionnelle </w:t>
            </w:r>
          </w:p>
          <w:p w14:paraId="671E7954" w14:textId="4140E203" w:rsidR="00316235" w:rsidRPr="00994E67" w:rsidRDefault="00190FC2" w:rsidP="00064A65">
            <w:pPr>
              <w:rPr>
                <w:rFonts w:ascii="Arial" w:hAnsi="Arial" w:cs="Arial"/>
                <w:sz w:val="20"/>
                <w:szCs w:val="20"/>
                <w:shd w:val="clear" w:color="auto" w:fill="D9D9D9"/>
              </w:rPr>
            </w:pPr>
            <w:r w:rsidRPr="00994E67">
              <w:rPr>
                <w:rFonts w:ascii="Arial" w:hAnsi="Arial" w:cs="Arial"/>
                <w:sz w:val="20"/>
                <w:szCs w:val="20"/>
                <w:shd w:val="clear" w:color="auto" w:fill="D9D9D9"/>
              </w:rPr>
              <w:fldChar w:fldCharType="begin">
                <w:ffData>
                  <w:name w:val="CaseACocher20"/>
                  <w:enabled/>
                  <w:calcOnExit w:val="0"/>
                  <w:checkBox>
                    <w:sizeAuto/>
                    <w:default w:val="0"/>
                  </w:checkBox>
                </w:ffData>
              </w:fldChar>
            </w:r>
            <w:r w:rsidRPr="00994E67">
              <w:rPr>
                <w:rFonts w:ascii="Arial" w:hAnsi="Arial" w:cs="Arial"/>
                <w:sz w:val="20"/>
                <w:szCs w:val="20"/>
                <w:shd w:val="clear" w:color="auto" w:fill="D9D9D9"/>
              </w:rPr>
              <w:instrText xml:space="preserve"> FORMCHECKBOX </w:instrText>
            </w:r>
            <w:r w:rsidR="00DC5C06">
              <w:rPr>
                <w:rFonts w:ascii="Arial" w:hAnsi="Arial" w:cs="Arial"/>
                <w:sz w:val="20"/>
                <w:szCs w:val="20"/>
                <w:shd w:val="clear" w:color="auto" w:fill="D9D9D9"/>
              </w:rPr>
            </w:r>
            <w:r w:rsidR="00DC5C06">
              <w:rPr>
                <w:rFonts w:ascii="Arial" w:hAnsi="Arial" w:cs="Arial"/>
                <w:sz w:val="20"/>
                <w:szCs w:val="20"/>
                <w:shd w:val="clear" w:color="auto" w:fill="D9D9D9"/>
              </w:rPr>
              <w:fldChar w:fldCharType="separate"/>
            </w:r>
            <w:r w:rsidRPr="00994E67">
              <w:rPr>
                <w:rFonts w:ascii="Arial" w:hAnsi="Arial" w:cs="Arial"/>
                <w:sz w:val="20"/>
                <w:szCs w:val="20"/>
                <w:shd w:val="clear" w:color="auto" w:fill="D9D9D9"/>
              </w:rPr>
              <w:fldChar w:fldCharType="end"/>
            </w:r>
            <w:r>
              <w:rPr>
                <w:rFonts w:ascii="Arial" w:hAnsi="Arial" w:cs="Arial"/>
                <w:sz w:val="20"/>
                <w:szCs w:val="20"/>
                <w:shd w:val="clear" w:color="auto" w:fill="D9D9D9"/>
              </w:rPr>
              <w:t xml:space="preserve">   </w:t>
            </w:r>
            <w:r w:rsidR="00316235" w:rsidRPr="00994E67">
              <w:rPr>
                <w:rFonts w:ascii="Arial" w:hAnsi="Arial" w:cs="Arial"/>
                <w:sz w:val="20"/>
                <w:szCs w:val="20"/>
                <w:shd w:val="clear" w:color="auto" w:fill="D9D9D9"/>
              </w:rPr>
              <w:t>Ce poste est ouvert aux agents ayant une expérience professionnelle initiale</w:t>
            </w:r>
          </w:p>
          <w:p w14:paraId="17217910" w14:textId="77777777" w:rsidR="00316235" w:rsidRPr="00994E67" w:rsidRDefault="0061269B" w:rsidP="00064A65">
            <w:pPr>
              <w:rPr>
                <w:rFonts w:ascii="Arial" w:hAnsi="Arial" w:cs="Arial"/>
                <w:sz w:val="20"/>
                <w:szCs w:val="20"/>
                <w:shd w:val="clear" w:color="auto" w:fill="D9D9D9"/>
              </w:rPr>
            </w:pPr>
            <w:r>
              <w:rPr>
                <w:rFonts w:ascii="Arial" w:hAnsi="Arial" w:cs="Arial"/>
                <w:sz w:val="20"/>
                <w:szCs w:val="20"/>
              </w:rPr>
              <w:fldChar w:fldCharType="begin">
                <w:ffData>
                  <w:name w:val=""/>
                  <w:enabled w:val="0"/>
                  <w:calcOnExit w:val="0"/>
                  <w:checkBox>
                    <w:sizeAuto/>
                    <w:default w:val="1"/>
                  </w:checkBox>
                </w:ffData>
              </w:fldChar>
            </w:r>
            <w:r>
              <w:rPr>
                <w:rFonts w:ascii="Arial" w:hAnsi="Arial" w:cs="Arial"/>
                <w:sz w:val="20"/>
                <w:szCs w:val="20"/>
              </w:rPr>
              <w:instrText xml:space="preserve"> FORMCHECKBOX </w:instrText>
            </w:r>
            <w:r w:rsidR="00DC5C06">
              <w:rPr>
                <w:rFonts w:ascii="Arial" w:hAnsi="Arial" w:cs="Arial"/>
                <w:sz w:val="20"/>
                <w:szCs w:val="20"/>
              </w:rPr>
            </w:r>
            <w:r w:rsidR="00DC5C06">
              <w:rPr>
                <w:rFonts w:ascii="Arial" w:hAnsi="Arial" w:cs="Arial"/>
                <w:sz w:val="20"/>
                <w:szCs w:val="20"/>
              </w:rPr>
              <w:fldChar w:fldCharType="separate"/>
            </w:r>
            <w:r>
              <w:rPr>
                <w:rFonts w:ascii="Arial" w:hAnsi="Arial" w:cs="Arial"/>
                <w:sz w:val="20"/>
                <w:szCs w:val="20"/>
              </w:rPr>
              <w:fldChar w:fldCharType="end"/>
            </w:r>
            <w:r w:rsidR="00316235" w:rsidRPr="00994E67">
              <w:rPr>
                <w:rFonts w:ascii="Arial" w:hAnsi="Arial" w:cs="Arial"/>
                <w:sz w:val="20"/>
                <w:szCs w:val="20"/>
              </w:rPr>
              <w:t xml:space="preserve"> </w:t>
            </w:r>
            <w:r w:rsidR="00316235" w:rsidRPr="00994E67">
              <w:rPr>
                <w:rFonts w:ascii="Arial" w:hAnsi="Arial" w:cs="Arial"/>
                <w:sz w:val="20"/>
                <w:szCs w:val="20"/>
                <w:shd w:val="clear" w:color="auto" w:fill="D9D9D9"/>
              </w:rPr>
              <w:t>Ce poste est ouvert aux agents ayant une expérience professionnelle confirmée</w:t>
            </w:r>
          </w:p>
        </w:tc>
      </w:tr>
    </w:tbl>
    <w:tbl>
      <w:tblPr>
        <w:tblpPr w:leftFromText="141" w:rightFromText="141" w:vertAnchor="text" w:horzAnchor="margin" w:tblpY="627"/>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FF"/>
        <w:tblLayout w:type="fixed"/>
        <w:tblCellMar>
          <w:left w:w="70" w:type="dxa"/>
          <w:right w:w="70" w:type="dxa"/>
        </w:tblCellMar>
        <w:tblLook w:val="0000" w:firstRow="0" w:lastRow="0" w:firstColumn="0" w:lastColumn="0" w:noHBand="0" w:noVBand="0"/>
      </w:tblPr>
      <w:tblGrid>
        <w:gridCol w:w="10690"/>
        <w:gridCol w:w="83"/>
      </w:tblGrid>
      <w:tr w:rsidR="00A337C3" w:rsidRPr="00994E67" w14:paraId="126AB3B5" w14:textId="77777777" w:rsidTr="0061269B">
        <w:trPr>
          <w:gridAfter w:val="1"/>
          <w:wAfter w:w="83" w:type="dxa"/>
          <w:trHeight w:val="361"/>
        </w:trPr>
        <w:tc>
          <w:tcPr>
            <w:tcW w:w="10690" w:type="dxa"/>
            <w:tcBorders>
              <w:top w:val="nil"/>
              <w:left w:val="nil"/>
              <w:bottom w:val="single" w:sz="4" w:space="0" w:color="auto"/>
              <w:right w:val="nil"/>
            </w:tcBorders>
          </w:tcPr>
          <w:p w14:paraId="571D1991" w14:textId="77777777" w:rsidR="00A337C3" w:rsidRPr="00994E67" w:rsidRDefault="00A337C3" w:rsidP="00A337C3">
            <w:pPr>
              <w:pStyle w:val="Titre1"/>
              <w:rPr>
                <w:rFonts w:ascii="Arial" w:hAnsi="Arial" w:cs="Arial"/>
              </w:rPr>
            </w:pPr>
            <w:r w:rsidRPr="00994E67">
              <w:rPr>
                <w:rFonts w:ascii="Arial" w:hAnsi="Arial" w:cs="Arial"/>
              </w:rPr>
              <w:t xml:space="preserve">Les connaissances et compétences mises en œuvre </w:t>
            </w:r>
          </w:p>
        </w:tc>
      </w:tr>
      <w:tr w:rsidR="00A337C3" w:rsidRPr="00994E67" w14:paraId="52292515" w14:textId="77777777" w:rsidTr="0061269B">
        <w:trPr>
          <w:gridAfter w:val="1"/>
          <w:wAfter w:w="83" w:type="dxa"/>
          <w:trHeight w:val="378"/>
        </w:trPr>
        <w:tc>
          <w:tcPr>
            <w:tcW w:w="10690" w:type="dxa"/>
            <w:tcBorders>
              <w:top w:val="single" w:sz="4" w:space="0" w:color="auto"/>
              <w:left w:val="single" w:sz="4" w:space="0" w:color="999999"/>
              <w:bottom w:val="single" w:sz="18" w:space="0" w:color="FFFFFF"/>
              <w:right w:val="single" w:sz="4" w:space="0" w:color="999999"/>
            </w:tcBorders>
            <w:shd w:val="clear" w:color="auto" w:fill="D9D9D9"/>
          </w:tcPr>
          <w:p w14:paraId="227CED0A" w14:textId="77777777" w:rsidR="0061269B" w:rsidRPr="0064001E" w:rsidRDefault="00A337C3" w:rsidP="0064001E">
            <w:pPr>
              <w:pStyle w:val="Titre2"/>
              <w:rPr>
                <w:rFonts w:ascii="Arial" w:hAnsi="Arial" w:cs="Arial"/>
              </w:rPr>
            </w:pPr>
            <w:r w:rsidRPr="00994E67">
              <w:rPr>
                <w:rFonts w:ascii="Arial" w:hAnsi="Arial" w:cs="Arial"/>
              </w:rPr>
              <w:t>Connaissances :</w:t>
            </w:r>
          </w:p>
          <w:p w14:paraId="2D9E5AA5" w14:textId="77777777" w:rsidR="009D070B" w:rsidRDefault="0061269B" w:rsidP="00236077">
            <w:pPr>
              <w:pStyle w:val="Paragraphedeliste"/>
              <w:numPr>
                <w:ilvl w:val="0"/>
                <w:numId w:val="15"/>
              </w:numPr>
              <w:rPr>
                <w:rFonts w:ascii="Arial" w:hAnsi="Arial" w:cs="Arial"/>
                <w:sz w:val="20"/>
                <w:szCs w:val="20"/>
              </w:rPr>
            </w:pPr>
            <w:r>
              <w:rPr>
                <w:rFonts w:ascii="Arial" w:hAnsi="Arial" w:cs="Arial"/>
                <w:sz w:val="20"/>
                <w:szCs w:val="20"/>
              </w:rPr>
              <w:t>Gestion de crise</w:t>
            </w:r>
            <w:r w:rsidR="00236077" w:rsidRPr="00236077">
              <w:rPr>
                <w:rFonts w:ascii="Arial" w:hAnsi="Arial" w:cs="Arial"/>
                <w:sz w:val="20"/>
                <w:szCs w:val="20"/>
              </w:rPr>
              <w:t xml:space="preserve"> </w:t>
            </w:r>
          </w:p>
          <w:p w14:paraId="2F0846C1" w14:textId="77777777" w:rsidR="00236077" w:rsidRPr="00236077" w:rsidRDefault="00236077" w:rsidP="00236077">
            <w:pPr>
              <w:pStyle w:val="Paragraphedeliste"/>
              <w:numPr>
                <w:ilvl w:val="0"/>
                <w:numId w:val="15"/>
              </w:numPr>
              <w:rPr>
                <w:rFonts w:ascii="Arial" w:hAnsi="Arial" w:cs="Arial"/>
                <w:sz w:val="20"/>
                <w:szCs w:val="20"/>
              </w:rPr>
            </w:pPr>
            <w:r w:rsidRPr="00236077">
              <w:rPr>
                <w:rFonts w:ascii="Arial" w:hAnsi="Arial" w:cs="Arial"/>
                <w:sz w:val="20"/>
                <w:szCs w:val="20"/>
              </w:rPr>
              <w:t>Règles publiques en matière financière et comptable</w:t>
            </w:r>
          </w:p>
          <w:p w14:paraId="6B8F39A5" w14:textId="77777777" w:rsidR="00236077" w:rsidRPr="00236077" w:rsidRDefault="00236077" w:rsidP="00236077">
            <w:pPr>
              <w:pStyle w:val="Paragraphedeliste"/>
              <w:numPr>
                <w:ilvl w:val="0"/>
                <w:numId w:val="15"/>
              </w:numPr>
              <w:rPr>
                <w:rFonts w:ascii="Arial" w:hAnsi="Arial" w:cs="Arial"/>
                <w:sz w:val="20"/>
                <w:szCs w:val="20"/>
              </w:rPr>
            </w:pPr>
            <w:r w:rsidRPr="00236077">
              <w:rPr>
                <w:rFonts w:ascii="Arial" w:hAnsi="Arial" w:cs="Arial"/>
                <w:sz w:val="20"/>
                <w:szCs w:val="20"/>
              </w:rPr>
              <w:t>Marchés publics</w:t>
            </w:r>
          </w:p>
          <w:p w14:paraId="70A35F7B" w14:textId="77777777" w:rsidR="00236077" w:rsidRPr="00236077" w:rsidRDefault="00236077" w:rsidP="00236077">
            <w:pPr>
              <w:pStyle w:val="Paragraphedeliste"/>
              <w:numPr>
                <w:ilvl w:val="0"/>
                <w:numId w:val="15"/>
              </w:numPr>
              <w:rPr>
                <w:rFonts w:ascii="Arial" w:hAnsi="Arial" w:cs="Arial"/>
                <w:sz w:val="20"/>
                <w:szCs w:val="20"/>
              </w:rPr>
            </w:pPr>
            <w:r w:rsidRPr="00236077">
              <w:rPr>
                <w:rFonts w:ascii="Arial" w:hAnsi="Arial" w:cs="Arial"/>
                <w:sz w:val="20"/>
                <w:szCs w:val="20"/>
              </w:rPr>
              <w:t>Principes généraux du droit de la fonction publique</w:t>
            </w:r>
          </w:p>
          <w:p w14:paraId="4692EB4B" w14:textId="77777777" w:rsidR="00236077" w:rsidRPr="00236077" w:rsidRDefault="00236077" w:rsidP="00236077">
            <w:pPr>
              <w:pStyle w:val="Paragraphedeliste"/>
              <w:numPr>
                <w:ilvl w:val="0"/>
                <w:numId w:val="15"/>
              </w:numPr>
              <w:rPr>
                <w:rFonts w:ascii="Arial" w:hAnsi="Arial" w:cs="Arial"/>
                <w:sz w:val="20"/>
                <w:szCs w:val="20"/>
              </w:rPr>
            </w:pPr>
            <w:r w:rsidRPr="00236077">
              <w:rPr>
                <w:rFonts w:ascii="Arial" w:hAnsi="Arial" w:cs="Arial"/>
                <w:sz w:val="20"/>
                <w:szCs w:val="20"/>
              </w:rPr>
              <w:t>Règles pour assurer la sécurité physique et morale des mineurs</w:t>
            </w:r>
          </w:p>
          <w:p w14:paraId="0D596E99" w14:textId="77777777" w:rsidR="0061269B" w:rsidRDefault="00236077" w:rsidP="00236077">
            <w:pPr>
              <w:pStyle w:val="Paragraphedeliste"/>
              <w:numPr>
                <w:ilvl w:val="0"/>
                <w:numId w:val="15"/>
              </w:numPr>
              <w:rPr>
                <w:rFonts w:ascii="Arial" w:hAnsi="Arial" w:cs="Arial"/>
                <w:sz w:val="20"/>
                <w:szCs w:val="20"/>
              </w:rPr>
            </w:pPr>
            <w:r w:rsidRPr="00236077">
              <w:rPr>
                <w:rFonts w:ascii="Arial" w:hAnsi="Arial" w:cs="Arial"/>
                <w:sz w:val="20"/>
                <w:szCs w:val="20"/>
              </w:rPr>
              <w:t>Gestion d’évènements graves</w:t>
            </w:r>
          </w:p>
          <w:p w14:paraId="3AF48899" w14:textId="77777777" w:rsidR="00A337C3" w:rsidRPr="00994E67" w:rsidRDefault="00A337C3" w:rsidP="0064001E">
            <w:pPr>
              <w:pStyle w:val="Listetirets"/>
              <w:numPr>
                <w:ilvl w:val="0"/>
                <w:numId w:val="0"/>
              </w:numPr>
              <w:rPr>
                <w:rFonts w:ascii="Arial" w:hAnsi="Arial" w:cs="Arial"/>
              </w:rPr>
            </w:pPr>
          </w:p>
        </w:tc>
      </w:tr>
      <w:tr w:rsidR="00A337C3" w:rsidRPr="00994E67" w14:paraId="46C977A3" w14:textId="77777777" w:rsidTr="0061269B">
        <w:trPr>
          <w:gridAfter w:val="1"/>
          <w:wAfter w:w="83" w:type="dxa"/>
          <w:trHeight w:val="378"/>
        </w:trPr>
        <w:tc>
          <w:tcPr>
            <w:tcW w:w="10690" w:type="dxa"/>
            <w:tcBorders>
              <w:top w:val="nil"/>
              <w:left w:val="single" w:sz="4" w:space="0" w:color="999999"/>
              <w:bottom w:val="single" w:sz="18" w:space="0" w:color="FFFFFF"/>
              <w:right w:val="single" w:sz="4" w:space="0" w:color="999999"/>
            </w:tcBorders>
            <w:shd w:val="clear" w:color="auto" w:fill="D9D9D9"/>
          </w:tcPr>
          <w:p w14:paraId="0F8065C2" w14:textId="01E9ACAD" w:rsidR="00236077" w:rsidRPr="00236077" w:rsidRDefault="00A93F47" w:rsidP="0064001E">
            <w:pPr>
              <w:pStyle w:val="Titre2"/>
              <w:rPr>
                <w:rFonts w:ascii="Arial" w:hAnsi="Arial" w:cs="Arial"/>
              </w:rPr>
            </w:pPr>
            <w:r>
              <w:rPr>
                <w:rFonts w:ascii="Arial" w:hAnsi="Arial" w:cs="Arial"/>
              </w:rPr>
              <w:t>Compétences</w:t>
            </w:r>
            <w:r w:rsidR="00A337C3" w:rsidRPr="00994E67">
              <w:rPr>
                <w:rFonts w:ascii="Arial" w:hAnsi="Arial" w:cs="Arial"/>
              </w:rPr>
              <w:t xml:space="preserve"> : </w:t>
            </w:r>
          </w:p>
          <w:p w14:paraId="4BCC6FC2" w14:textId="77777777" w:rsidR="00236077" w:rsidRPr="00236077" w:rsidRDefault="00236077" w:rsidP="00236077">
            <w:pPr>
              <w:pStyle w:val="Paragraphedeliste"/>
              <w:numPr>
                <w:ilvl w:val="0"/>
                <w:numId w:val="16"/>
              </w:numPr>
              <w:rPr>
                <w:rFonts w:ascii="Arial" w:hAnsi="Arial" w:cs="Arial"/>
                <w:sz w:val="20"/>
                <w:szCs w:val="20"/>
              </w:rPr>
            </w:pPr>
            <w:r w:rsidRPr="00236077">
              <w:rPr>
                <w:rFonts w:ascii="Arial" w:hAnsi="Arial" w:cs="Arial"/>
                <w:sz w:val="20"/>
                <w:szCs w:val="20"/>
              </w:rPr>
              <w:t>Sens des relations humaines</w:t>
            </w:r>
          </w:p>
          <w:p w14:paraId="7CE84CB9" w14:textId="77777777" w:rsidR="00236077" w:rsidRPr="00236077" w:rsidRDefault="00236077" w:rsidP="00236077">
            <w:pPr>
              <w:pStyle w:val="Paragraphedeliste"/>
              <w:numPr>
                <w:ilvl w:val="0"/>
                <w:numId w:val="16"/>
              </w:numPr>
              <w:rPr>
                <w:rFonts w:ascii="Arial" w:hAnsi="Arial" w:cs="Arial"/>
                <w:sz w:val="20"/>
                <w:szCs w:val="20"/>
              </w:rPr>
            </w:pPr>
            <w:r w:rsidRPr="00236077">
              <w:rPr>
                <w:rFonts w:ascii="Arial" w:hAnsi="Arial" w:cs="Arial"/>
                <w:sz w:val="20"/>
                <w:szCs w:val="20"/>
              </w:rPr>
              <w:t>Sens de l’organisation</w:t>
            </w:r>
          </w:p>
          <w:p w14:paraId="76D460F2" w14:textId="77777777" w:rsidR="00236077" w:rsidRPr="00236077" w:rsidRDefault="00236077" w:rsidP="00236077">
            <w:pPr>
              <w:pStyle w:val="Paragraphedeliste"/>
              <w:numPr>
                <w:ilvl w:val="0"/>
                <w:numId w:val="16"/>
              </w:numPr>
              <w:rPr>
                <w:rFonts w:ascii="Arial" w:hAnsi="Arial" w:cs="Arial"/>
                <w:sz w:val="20"/>
                <w:szCs w:val="20"/>
              </w:rPr>
            </w:pPr>
            <w:r w:rsidRPr="00236077">
              <w:rPr>
                <w:rFonts w:ascii="Arial" w:hAnsi="Arial" w:cs="Arial"/>
                <w:sz w:val="20"/>
                <w:szCs w:val="20"/>
              </w:rPr>
              <w:t>Capacité à travailler en équipe</w:t>
            </w:r>
          </w:p>
          <w:p w14:paraId="4C981AFA" w14:textId="77777777" w:rsidR="00236077" w:rsidRPr="00236077" w:rsidRDefault="00236077" w:rsidP="00236077">
            <w:pPr>
              <w:pStyle w:val="Paragraphedeliste"/>
              <w:numPr>
                <w:ilvl w:val="0"/>
                <w:numId w:val="16"/>
              </w:numPr>
              <w:rPr>
                <w:rFonts w:ascii="Arial" w:hAnsi="Arial" w:cs="Arial"/>
                <w:sz w:val="20"/>
                <w:szCs w:val="20"/>
              </w:rPr>
            </w:pPr>
            <w:r w:rsidRPr="00236077">
              <w:rPr>
                <w:rFonts w:ascii="Arial" w:hAnsi="Arial" w:cs="Arial"/>
                <w:sz w:val="20"/>
                <w:szCs w:val="20"/>
              </w:rPr>
              <w:t>Disponibilité</w:t>
            </w:r>
          </w:p>
          <w:p w14:paraId="024FB46D" w14:textId="77777777" w:rsidR="00575B12" w:rsidRPr="0064001E" w:rsidRDefault="00236077" w:rsidP="0064001E">
            <w:pPr>
              <w:pStyle w:val="Paragraphedeliste"/>
              <w:numPr>
                <w:ilvl w:val="0"/>
                <w:numId w:val="16"/>
              </w:numPr>
              <w:rPr>
                <w:rFonts w:ascii="Arial" w:hAnsi="Arial" w:cs="Arial"/>
                <w:sz w:val="20"/>
                <w:szCs w:val="20"/>
              </w:rPr>
            </w:pPr>
            <w:r w:rsidRPr="00236077">
              <w:rPr>
                <w:rFonts w:ascii="Arial" w:hAnsi="Arial" w:cs="Arial"/>
                <w:sz w:val="20"/>
                <w:szCs w:val="20"/>
              </w:rPr>
              <w:t>Sens de l’initiative</w:t>
            </w:r>
          </w:p>
        </w:tc>
      </w:tr>
      <w:tr w:rsidR="00236077" w:rsidRPr="00994E67" w14:paraId="4E909BAC" w14:textId="77777777" w:rsidTr="0061269B">
        <w:trPr>
          <w:gridAfter w:val="1"/>
          <w:wAfter w:w="83" w:type="dxa"/>
          <w:trHeight w:val="378"/>
        </w:trPr>
        <w:tc>
          <w:tcPr>
            <w:tcW w:w="10690" w:type="dxa"/>
            <w:tcBorders>
              <w:top w:val="nil"/>
              <w:left w:val="single" w:sz="4" w:space="0" w:color="999999"/>
              <w:bottom w:val="single" w:sz="18" w:space="0" w:color="FFFFFF"/>
              <w:right w:val="single" w:sz="4" w:space="0" w:color="999999"/>
            </w:tcBorders>
            <w:shd w:val="clear" w:color="auto" w:fill="D9D9D9"/>
          </w:tcPr>
          <w:p w14:paraId="39FF9158" w14:textId="09F4093F" w:rsidR="00236077" w:rsidRPr="00FA460B" w:rsidRDefault="00A93F47" w:rsidP="00236077">
            <w:pPr>
              <w:pStyle w:val="Titre2"/>
              <w:rPr>
                <w:rFonts w:ascii="Arial" w:eastAsia="Times New Roman" w:hAnsi="Arial" w:cs="Arial"/>
                <w:b w:val="0"/>
                <w:bCs w:val="0"/>
                <w:smallCaps w:val="0"/>
                <w:kern w:val="0"/>
              </w:rPr>
            </w:pPr>
            <w:r>
              <w:rPr>
                <w:rFonts w:ascii="Arial" w:hAnsi="Arial" w:cs="Arial"/>
              </w:rPr>
              <w:t>Rémunération</w:t>
            </w:r>
            <w:r w:rsidR="00236077">
              <w:rPr>
                <w:rFonts w:ascii="Arial" w:hAnsi="Arial" w:cs="Arial"/>
              </w:rPr>
              <w:t xml:space="preserve"> et cadre d’emploi : </w:t>
            </w:r>
            <w:r w:rsidR="00236077" w:rsidRPr="00FA460B">
              <w:rPr>
                <w:rFonts w:ascii="Arial" w:eastAsia="Times New Roman" w:hAnsi="Arial" w:cs="Arial"/>
                <w:b w:val="0"/>
                <w:bCs w:val="0"/>
                <w:smallCaps w:val="0"/>
                <w:kern w:val="0"/>
              </w:rPr>
              <w:t>en fonct</w:t>
            </w:r>
            <w:r w:rsidR="00236077">
              <w:rPr>
                <w:rFonts w:ascii="Arial" w:eastAsia="Times New Roman" w:hAnsi="Arial" w:cs="Arial"/>
                <w:b w:val="0"/>
                <w:bCs w:val="0"/>
                <w:smallCaps w:val="0"/>
                <w:kern w:val="0"/>
              </w:rPr>
              <w:t>ion de la situation statutaire, p</w:t>
            </w:r>
            <w:r w:rsidR="00236077" w:rsidRPr="00FA460B">
              <w:rPr>
                <w:rFonts w:ascii="Arial" w:eastAsia="Times New Roman" w:hAnsi="Arial" w:cs="Arial"/>
                <w:b w:val="0"/>
                <w:bCs w:val="0"/>
                <w:smallCaps w:val="0"/>
                <w:kern w:val="0"/>
              </w:rPr>
              <w:t>oste ouvert</w:t>
            </w:r>
            <w:r w:rsidR="00236077" w:rsidRPr="00FA460B">
              <w:rPr>
                <w:rFonts w:ascii="Arial" w:hAnsi="Arial" w:cs="Arial"/>
              </w:rPr>
              <w:t xml:space="preserve"> </w:t>
            </w:r>
            <w:r w:rsidR="00236077" w:rsidRPr="00FA460B">
              <w:rPr>
                <w:rFonts w:ascii="Arial" w:eastAsia="Times New Roman" w:hAnsi="Arial" w:cs="Arial"/>
                <w:b w:val="0"/>
                <w:bCs w:val="0"/>
                <w:smallCaps w:val="0"/>
                <w:kern w:val="0"/>
              </w:rPr>
              <w:t>aux fonctionnaires en activité, statut pr</w:t>
            </w:r>
            <w:r w:rsidR="00236077">
              <w:rPr>
                <w:rFonts w:ascii="Arial" w:eastAsia="Times New Roman" w:hAnsi="Arial" w:cs="Arial"/>
                <w:b w:val="0"/>
                <w:bCs w:val="0"/>
                <w:smallCaps w:val="0"/>
                <w:kern w:val="0"/>
              </w:rPr>
              <w:t xml:space="preserve">ivé, réservistes, retraités. </w:t>
            </w:r>
          </w:p>
          <w:p w14:paraId="1C77A161" w14:textId="77777777" w:rsidR="00236077" w:rsidRPr="00FE7C41" w:rsidRDefault="00236077" w:rsidP="00236077">
            <w:pPr>
              <w:pStyle w:val="Titre2"/>
              <w:rPr>
                <w:rFonts w:ascii="Arial" w:eastAsia="Times New Roman" w:hAnsi="Arial" w:cs="Arial"/>
                <w:b w:val="0"/>
                <w:bCs w:val="0"/>
                <w:smallCaps w:val="0"/>
                <w:kern w:val="0"/>
              </w:rPr>
            </w:pPr>
            <w:r w:rsidRPr="00CA63B0">
              <w:rPr>
                <w:rFonts w:ascii="Arial" w:eastAsia="Times New Roman" w:hAnsi="Arial" w:cs="Arial"/>
                <w:b w:val="0"/>
                <w:bCs w:val="0"/>
                <w:smallCaps w:val="0"/>
                <w:kern w:val="0"/>
              </w:rPr>
              <w:t>Contrat d’engagemen</w:t>
            </w:r>
            <w:r>
              <w:rPr>
                <w:rFonts w:ascii="Arial" w:eastAsia="Times New Roman" w:hAnsi="Arial" w:cs="Arial"/>
                <w:b w:val="0"/>
                <w:bCs w:val="0"/>
                <w:smallCaps w:val="0"/>
                <w:kern w:val="0"/>
              </w:rPr>
              <w:t xml:space="preserve">t éducatif sur la base de 91,90 € </w:t>
            </w:r>
            <w:r w:rsidRPr="00CA63B0">
              <w:rPr>
                <w:rFonts w:ascii="Arial" w:eastAsia="Times New Roman" w:hAnsi="Arial" w:cs="Arial"/>
                <w:b w:val="0"/>
                <w:bCs w:val="0"/>
                <w:smallCaps w:val="0"/>
                <w:kern w:val="0"/>
              </w:rPr>
              <w:t>brut par jour</w:t>
            </w:r>
            <w:r>
              <w:rPr>
                <w:rFonts w:ascii="Arial" w:eastAsia="Times New Roman" w:hAnsi="Arial" w:cs="Arial"/>
                <w:b w:val="0"/>
                <w:bCs w:val="0"/>
                <w:smallCaps w:val="0"/>
                <w:kern w:val="0"/>
              </w:rPr>
              <w:t xml:space="preserve"> (hors indemnité congé payé).</w:t>
            </w:r>
          </w:p>
          <w:p w14:paraId="6FFF72B6" w14:textId="77777777" w:rsidR="00236077" w:rsidRDefault="00236077" w:rsidP="00236077">
            <w:pPr>
              <w:rPr>
                <w:rFonts w:ascii="Arial" w:eastAsia="Times New Roman" w:hAnsi="Arial" w:cs="Arial"/>
                <w:kern w:val="0"/>
                <w:sz w:val="20"/>
                <w:szCs w:val="20"/>
              </w:rPr>
            </w:pPr>
            <w:r w:rsidRPr="00DF4F0C">
              <w:rPr>
                <w:rFonts w:ascii="Arial" w:eastAsia="Times New Roman" w:hAnsi="Arial" w:cs="Arial"/>
                <w:kern w:val="0"/>
                <w:sz w:val="20"/>
                <w:szCs w:val="20"/>
              </w:rPr>
              <w:t>Personnels relevant du MENJS ainsi que les agents publics relevant de toute administration</w:t>
            </w:r>
            <w:r>
              <w:rPr>
                <w:rFonts w:ascii="Arial" w:eastAsia="Times New Roman" w:hAnsi="Arial" w:cs="Arial"/>
                <w:kern w:val="0"/>
                <w:sz w:val="20"/>
                <w:szCs w:val="20"/>
              </w:rPr>
              <w:t xml:space="preserve"> de l’Etat</w:t>
            </w:r>
            <w:r w:rsidRPr="00DF4F0C">
              <w:rPr>
                <w:rFonts w:ascii="Arial" w:eastAsia="Times New Roman" w:hAnsi="Arial" w:cs="Arial"/>
                <w:kern w:val="0"/>
                <w:sz w:val="20"/>
                <w:szCs w:val="20"/>
              </w:rPr>
              <w:t xml:space="preserve"> : - Indemn</w:t>
            </w:r>
            <w:r>
              <w:rPr>
                <w:rFonts w:ascii="Arial" w:eastAsia="Times New Roman" w:hAnsi="Arial" w:cs="Arial"/>
                <w:kern w:val="0"/>
                <w:sz w:val="20"/>
                <w:szCs w:val="20"/>
              </w:rPr>
              <w:t>ité par décret n° 2022-343 du 10</w:t>
            </w:r>
            <w:r w:rsidRPr="00DF4F0C">
              <w:rPr>
                <w:rFonts w:ascii="Arial" w:eastAsia="Times New Roman" w:hAnsi="Arial" w:cs="Arial"/>
                <w:kern w:val="0"/>
                <w:sz w:val="20"/>
                <w:szCs w:val="20"/>
              </w:rPr>
              <w:t xml:space="preserve"> mars 2022</w:t>
            </w:r>
            <w:r>
              <w:rPr>
                <w:rFonts w:ascii="Arial" w:eastAsia="Times New Roman" w:hAnsi="Arial" w:cs="Arial"/>
                <w:kern w:val="0"/>
                <w:sz w:val="20"/>
                <w:szCs w:val="20"/>
              </w:rPr>
              <w:t xml:space="preserve"> </w:t>
            </w:r>
            <w:r w:rsidRPr="00DF4F0C">
              <w:rPr>
                <w:rFonts w:ascii="Arial" w:eastAsia="Times New Roman" w:hAnsi="Arial" w:cs="Arial"/>
                <w:kern w:val="0"/>
                <w:sz w:val="20"/>
                <w:szCs w:val="20"/>
              </w:rPr>
              <w:t>instituant une indemnité d'encadrement du service national universe</w:t>
            </w:r>
            <w:r>
              <w:rPr>
                <w:rFonts w:ascii="Arial" w:eastAsia="Times New Roman" w:hAnsi="Arial" w:cs="Arial"/>
                <w:kern w:val="0"/>
                <w:sz w:val="20"/>
                <w:szCs w:val="20"/>
              </w:rPr>
              <w:t>l</w:t>
            </w:r>
          </w:p>
          <w:p w14:paraId="3476D9DC" w14:textId="79489169" w:rsidR="00EB6229" w:rsidRPr="00DF4F0C" w:rsidRDefault="00EB6229" w:rsidP="00236077"/>
        </w:tc>
      </w:tr>
      <w:tr w:rsidR="00A337C3" w:rsidRPr="00994E67" w14:paraId="4A4D3B29" w14:textId="77777777" w:rsidTr="0061269B">
        <w:tblPrEx>
          <w:tblBorders>
            <w:top w:val="single" w:sz="4" w:space="0" w:color="999999"/>
            <w:left w:val="single" w:sz="4" w:space="0" w:color="999999"/>
            <w:bottom w:val="single" w:sz="4" w:space="0" w:color="999999"/>
            <w:right w:val="single" w:sz="4" w:space="0" w:color="999999"/>
            <w:insideH w:val="single" w:sz="4" w:space="0" w:color="C0C0C0"/>
            <w:insideV w:val="single" w:sz="4" w:space="0" w:color="C0C0C0"/>
          </w:tblBorders>
        </w:tblPrEx>
        <w:trPr>
          <w:gridAfter w:val="1"/>
          <w:wAfter w:w="83" w:type="dxa"/>
        </w:trPr>
        <w:tc>
          <w:tcPr>
            <w:tcW w:w="10690" w:type="dxa"/>
            <w:tcBorders>
              <w:top w:val="nil"/>
              <w:left w:val="nil"/>
              <w:bottom w:val="single" w:sz="4" w:space="0" w:color="C0C0C0"/>
              <w:right w:val="nil"/>
            </w:tcBorders>
          </w:tcPr>
          <w:p w14:paraId="1CB0EBA8" w14:textId="77777777" w:rsidR="00A337C3" w:rsidRPr="00994E67" w:rsidRDefault="00A337C3" w:rsidP="00A337C3">
            <w:pPr>
              <w:pStyle w:val="Titre1"/>
              <w:rPr>
                <w:rFonts w:ascii="Arial" w:hAnsi="Arial" w:cs="Arial"/>
              </w:rPr>
            </w:pPr>
            <w:r w:rsidRPr="0031727E">
              <w:rPr>
                <w:rFonts w:ascii="Arial" w:hAnsi="Arial" w:cs="Arial"/>
              </w:rPr>
              <w:t>Vos contacts</w:t>
            </w:r>
            <w:r w:rsidRPr="00837B52">
              <w:rPr>
                <w:rFonts w:ascii="Arial" w:hAnsi="Arial" w:cs="Arial"/>
              </w:rPr>
              <w:t xml:space="preserve"> (</w:t>
            </w:r>
            <w:r w:rsidRPr="00994E67">
              <w:rPr>
                <w:rFonts w:ascii="Arial" w:hAnsi="Arial" w:cs="Arial"/>
              </w:rPr>
              <w:t>nom, prénom, fonction, téléphone, adresse électronique)</w:t>
            </w:r>
          </w:p>
        </w:tc>
      </w:tr>
      <w:tr w:rsidR="0061269B" w:rsidRPr="00994E67" w14:paraId="26B40FC9" w14:textId="77777777" w:rsidTr="0061269B">
        <w:tblPrEx>
          <w:tblBorders>
            <w:top w:val="single" w:sz="4" w:space="0" w:color="999999"/>
            <w:left w:val="single" w:sz="4" w:space="0" w:color="999999"/>
            <w:bottom w:val="single" w:sz="4" w:space="0" w:color="999999"/>
            <w:right w:val="single" w:sz="4" w:space="0" w:color="999999"/>
            <w:insideH w:val="single" w:sz="4" w:space="0" w:color="C0C0C0"/>
            <w:insideV w:val="single" w:sz="4" w:space="0" w:color="C0C0C0"/>
          </w:tblBorders>
        </w:tblPrEx>
        <w:tc>
          <w:tcPr>
            <w:tcW w:w="10773" w:type="dxa"/>
            <w:gridSpan w:val="2"/>
            <w:tcBorders>
              <w:top w:val="single" w:sz="4" w:space="0" w:color="C0C0C0"/>
              <w:bottom w:val="single" w:sz="4" w:space="0" w:color="999999"/>
            </w:tcBorders>
            <w:shd w:val="clear" w:color="auto" w:fill="D9D9D9"/>
          </w:tcPr>
          <w:p w14:paraId="65C4023E" w14:textId="77777777" w:rsidR="00190FC2" w:rsidRPr="004A6ADF" w:rsidRDefault="00190FC2" w:rsidP="00190FC2">
            <w:r w:rsidRPr="004A6ADF">
              <w:t xml:space="preserve">Merci de transmettre votre candidature (CV, lettre de motivation, copie de votre pièce d’identité) à </w:t>
            </w:r>
          </w:p>
          <w:p w14:paraId="57BA4D85" w14:textId="213CCBB9" w:rsidR="00190FC2" w:rsidRPr="004A6ADF" w:rsidRDefault="00190FC2" w:rsidP="00190FC2">
            <w:r w:rsidRPr="004A6ADF">
              <w:t>recrutement-encadrant-</w:t>
            </w:r>
            <w:proofErr w:type="spellStart"/>
            <w:r w:rsidRPr="004A6ADF">
              <w:t>snu</w:t>
            </w:r>
            <w:proofErr w:type="spellEnd"/>
            <w:r w:rsidRPr="004A6ADF">
              <w:t xml:space="preserve"> @ac-martinique.fr</w:t>
            </w:r>
          </w:p>
          <w:p w14:paraId="5A4154E4" w14:textId="77777777" w:rsidR="00190FC2" w:rsidRDefault="00190FC2" w:rsidP="00190FC2">
            <w:r>
              <w:t xml:space="preserve">Personne à contacter : </w:t>
            </w:r>
            <w:hyperlink r:id="rId9" w:history="1">
              <w:r w:rsidRPr="00AF4C18">
                <w:rPr>
                  <w:rStyle w:val="Lienhypertexte"/>
                </w:rPr>
                <w:t>claudie.marie-olive@ac-martinique.fr</w:t>
              </w:r>
            </w:hyperlink>
          </w:p>
          <w:p w14:paraId="17628825" w14:textId="77777777" w:rsidR="00190FC2" w:rsidRDefault="00190FC2" w:rsidP="00190FC2">
            <w:r>
              <w:t>Tél : 0596 52 29 53</w:t>
            </w:r>
          </w:p>
          <w:p w14:paraId="3A0DBAB3" w14:textId="77777777" w:rsidR="00190FC2" w:rsidRDefault="00190FC2" w:rsidP="00190FC2"/>
          <w:p w14:paraId="3EC1AA6E" w14:textId="77777777" w:rsidR="0061269B" w:rsidRPr="00FA0863" w:rsidRDefault="0061269B" w:rsidP="00575B12"/>
        </w:tc>
      </w:tr>
    </w:tbl>
    <w:p w14:paraId="64CE52FB" w14:textId="77777777" w:rsidR="006A1FB1" w:rsidRPr="00011639" w:rsidRDefault="006A1FB1" w:rsidP="00621477"/>
    <w:sectPr w:rsidR="006A1FB1" w:rsidRPr="00011639" w:rsidSect="00CF1A72">
      <w:footerReference w:type="default" r:id="rId10"/>
      <w:pgSz w:w="11905" w:h="16837" w:code="9"/>
      <w:pgMar w:top="680" w:right="567" w:bottom="340" w:left="567" w:header="454"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F12AB2" w14:textId="77777777" w:rsidR="00DC5C06" w:rsidRDefault="00DC5C06">
      <w:r>
        <w:separator/>
      </w:r>
    </w:p>
  </w:endnote>
  <w:endnote w:type="continuationSeparator" w:id="0">
    <w:p w14:paraId="267A0888" w14:textId="77777777" w:rsidR="00DC5C06" w:rsidRDefault="00DC5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Frutiger LT Std 55 Roman">
    <w:altName w:val="Cambria"/>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192EB7" w14:textId="77777777" w:rsidR="00783993" w:rsidRDefault="00783993">
    <w:pPr>
      <w:pStyle w:val="NormalWeb"/>
      <w:spacing w:before="60" w:beforeAutospacing="0" w:after="0"/>
      <w:jc w:val="both"/>
      <w:rPr>
        <w:rFonts w:ascii="Arial" w:hAnsi="Arial" w:cs="Arial"/>
        <w:color w:val="00000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96B046" w14:textId="77777777" w:rsidR="00DC5C06" w:rsidRDefault="00DC5C06">
      <w:r>
        <w:separator/>
      </w:r>
    </w:p>
  </w:footnote>
  <w:footnote w:type="continuationSeparator" w:id="0">
    <w:p w14:paraId="6874C502" w14:textId="77777777" w:rsidR="00DC5C06" w:rsidRDefault="00DC5C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B43FF"/>
    <w:multiLevelType w:val="hybridMultilevel"/>
    <w:tmpl w:val="288874D6"/>
    <w:lvl w:ilvl="0" w:tplc="BC9057B6">
      <w:start w:val="1"/>
      <w:numFmt w:val="bullet"/>
      <w:pStyle w:val="Listetirets"/>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071772"/>
    <w:multiLevelType w:val="hybridMultilevel"/>
    <w:tmpl w:val="49A46A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541035"/>
    <w:multiLevelType w:val="hybridMultilevel"/>
    <w:tmpl w:val="F4C6FA2A"/>
    <w:lvl w:ilvl="0" w:tplc="84007EE0">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D7E12F0"/>
    <w:multiLevelType w:val="hybridMultilevel"/>
    <w:tmpl w:val="68ACE9F8"/>
    <w:lvl w:ilvl="0" w:tplc="96D0344A">
      <w:start w:val="6"/>
      <w:numFmt w:val="bullet"/>
      <w:lvlText w:val="-"/>
      <w:lvlJc w:val="left"/>
      <w:pPr>
        <w:ind w:left="720" w:hanging="360"/>
      </w:pPr>
      <w:rPr>
        <w:rFonts w:ascii="Times New Roman" w:eastAsia="Lucida Sans Unicode"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6A70699"/>
    <w:multiLevelType w:val="hybridMultilevel"/>
    <w:tmpl w:val="794846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6D15A45"/>
    <w:multiLevelType w:val="hybridMultilevel"/>
    <w:tmpl w:val="9BCC536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7DC5F56"/>
    <w:multiLevelType w:val="hybridMultilevel"/>
    <w:tmpl w:val="7A7A2B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C5625AC"/>
    <w:multiLevelType w:val="hybridMultilevel"/>
    <w:tmpl w:val="494E871C"/>
    <w:lvl w:ilvl="0" w:tplc="76EA6EE8">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D9731A5"/>
    <w:multiLevelType w:val="hybridMultilevel"/>
    <w:tmpl w:val="6EAE64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AA16573"/>
    <w:multiLevelType w:val="hybridMultilevel"/>
    <w:tmpl w:val="46D846D4"/>
    <w:lvl w:ilvl="0" w:tplc="96D0344A">
      <w:start w:val="6"/>
      <w:numFmt w:val="bullet"/>
      <w:lvlText w:val="-"/>
      <w:lvlJc w:val="left"/>
      <w:pPr>
        <w:ind w:left="720" w:hanging="360"/>
      </w:pPr>
      <w:rPr>
        <w:rFonts w:ascii="Times New Roman" w:eastAsia="Lucida Sans Unicode"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7F177CF"/>
    <w:multiLevelType w:val="hybridMultilevel"/>
    <w:tmpl w:val="4D2E5920"/>
    <w:lvl w:ilvl="0" w:tplc="CDB2E1EA">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5721C07"/>
    <w:multiLevelType w:val="hybridMultilevel"/>
    <w:tmpl w:val="E3B42E6A"/>
    <w:lvl w:ilvl="0" w:tplc="24B6E6F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03568E3"/>
    <w:multiLevelType w:val="hybridMultilevel"/>
    <w:tmpl w:val="3476061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32059A6"/>
    <w:multiLevelType w:val="hybridMultilevel"/>
    <w:tmpl w:val="402AE95A"/>
    <w:lvl w:ilvl="0" w:tplc="182A6996">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8367E7C"/>
    <w:multiLevelType w:val="hybridMultilevel"/>
    <w:tmpl w:val="D3AE37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877482B"/>
    <w:multiLevelType w:val="hybridMultilevel"/>
    <w:tmpl w:val="FCCEF4DE"/>
    <w:lvl w:ilvl="0" w:tplc="06D6B9F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8FB0A7F"/>
    <w:multiLevelType w:val="hybridMultilevel"/>
    <w:tmpl w:val="ACBC47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ACA635F"/>
    <w:multiLevelType w:val="hybridMultilevel"/>
    <w:tmpl w:val="827EA2DA"/>
    <w:lvl w:ilvl="0" w:tplc="8A708122">
      <w:start w:val="19"/>
      <w:numFmt w:val="bullet"/>
      <w:lvlText w:val="-"/>
      <w:lvlJc w:val="left"/>
      <w:pPr>
        <w:ind w:left="720" w:hanging="360"/>
      </w:pPr>
      <w:rPr>
        <w:rFonts w:ascii="Times New Roman" w:eastAsia="Lucida Sans Unicode"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AF605CD"/>
    <w:multiLevelType w:val="hybridMultilevel"/>
    <w:tmpl w:val="7F52FDE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DE16E45"/>
    <w:multiLevelType w:val="hybridMultilevel"/>
    <w:tmpl w:val="DFD0B0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FAB187C"/>
    <w:multiLevelType w:val="hybridMultilevel"/>
    <w:tmpl w:val="8FC4F1EA"/>
    <w:lvl w:ilvl="0" w:tplc="117E4ADE">
      <w:numFmt w:val="bullet"/>
      <w:lvlText w:val="-"/>
      <w:lvlJc w:val="left"/>
      <w:pPr>
        <w:ind w:left="720" w:hanging="360"/>
      </w:pPr>
      <w:rPr>
        <w:rFonts w:ascii="Times New Roman" w:eastAsia="Lucida Sans Unicode"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20"/>
  </w:num>
  <w:num w:numId="5">
    <w:abstractNumId w:val="10"/>
  </w:num>
  <w:num w:numId="6">
    <w:abstractNumId w:val="13"/>
  </w:num>
  <w:num w:numId="7">
    <w:abstractNumId w:val="17"/>
  </w:num>
  <w:num w:numId="8">
    <w:abstractNumId w:val="18"/>
  </w:num>
  <w:num w:numId="9">
    <w:abstractNumId w:val="9"/>
  </w:num>
  <w:num w:numId="10">
    <w:abstractNumId w:val="9"/>
  </w:num>
  <w:num w:numId="11">
    <w:abstractNumId w:val="3"/>
  </w:num>
  <w:num w:numId="12">
    <w:abstractNumId w:val="4"/>
  </w:num>
  <w:num w:numId="13">
    <w:abstractNumId w:val="2"/>
  </w:num>
  <w:num w:numId="14">
    <w:abstractNumId w:val="11"/>
  </w:num>
  <w:num w:numId="15">
    <w:abstractNumId w:val="8"/>
  </w:num>
  <w:num w:numId="16">
    <w:abstractNumId w:val="14"/>
  </w:num>
  <w:num w:numId="17">
    <w:abstractNumId w:val="5"/>
  </w:num>
  <w:num w:numId="18">
    <w:abstractNumId w:val="12"/>
  </w:num>
  <w:num w:numId="19">
    <w:abstractNumId w:val="1"/>
  </w:num>
  <w:num w:numId="20">
    <w:abstractNumId w:val="7"/>
  </w:num>
  <w:num w:numId="21">
    <w:abstractNumId w:val="6"/>
  </w:num>
  <w:num w:numId="22">
    <w:abstractNumId w:val="16"/>
  </w:num>
  <w:num w:numId="23">
    <w:abstractNumId w:val="19"/>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95A"/>
    <w:rsid w:val="00010F41"/>
    <w:rsid w:val="00011639"/>
    <w:rsid w:val="00015B1B"/>
    <w:rsid w:val="00022509"/>
    <w:rsid w:val="00030AA3"/>
    <w:rsid w:val="00033179"/>
    <w:rsid w:val="00033D36"/>
    <w:rsid w:val="00037163"/>
    <w:rsid w:val="00050DF0"/>
    <w:rsid w:val="0005294C"/>
    <w:rsid w:val="00057E8D"/>
    <w:rsid w:val="00064A65"/>
    <w:rsid w:val="0006680A"/>
    <w:rsid w:val="00077EF0"/>
    <w:rsid w:val="00087BA3"/>
    <w:rsid w:val="0009495A"/>
    <w:rsid w:val="000B5887"/>
    <w:rsid w:val="000C54AA"/>
    <w:rsid w:val="000C5FD5"/>
    <w:rsid w:val="000D2C2E"/>
    <w:rsid w:val="000E1026"/>
    <w:rsid w:val="000F12DE"/>
    <w:rsid w:val="000F3593"/>
    <w:rsid w:val="000F747B"/>
    <w:rsid w:val="001011F2"/>
    <w:rsid w:val="001106F7"/>
    <w:rsid w:val="00114D8E"/>
    <w:rsid w:val="00117285"/>
    <w:rsid w:val="001566A5"/>
    <w:rsid w:val="001838CD"/>
    <w:rsid w:val="00190FC2"/>
    <w:rsid w:val="00191D12"/>
    <w:rsid w:val="00194B80"/>
    <w:rsid w:val="001A0125"/>
    <w:rsid w:val="001C71F2"/>
    <w:rsid w:val="001D419F"/>
    <w:rsid w:val="001D58C7"/>
    <w:rsid w:val="001D6E5D"/>
    <w:rsid w:val="001E0BD4"/>
    <w:rsid w:val="001E63CF"/>
    <w:rsid w:val="001F49E9"/>
    <w:rsid w:val="00200FBE"/>
    <w:rsid w:val="00205AA6"/>
    <w:rsid w:val="00206496"/>
    <w:rsid w:val="00210A48"/>
    <w:rsid w:val="00210FC4"/>
    <w:rsid w:val="00211A46"/>
    <w:rsid w:val="00212C80"/>
    <w:rsid w:val="00222BE3"/>
    <w:rsid w:val="00223C40"/>
    <w:rsid w:val="00224695"/>
    <w:rsid w:val="002338C1"/>
    <w:rsid w:val="002346A1"/>
    <w:rsid w:val="00235BBF"/>
    <w:rsid w:val="00236077"/>
    <w:rsid w:val="00236F42"/>
    <w:rsid w:val="00237F3E"/>
    <w:rsid w:val="00241603"/>
    <w:rsid w:val="002444D4"/>
    <w:rsid w:val="002463E8"/>
    <w:rsid w:val="00251C99"/>
    <w:rsid w:val="00256FDA"/>
    <w:rsid w:val="002763F0"/>
    <w:rsid w:val="00284C0C"/>
    <w:rsid w:val="002A7004"/>
    <w:rsid w:val="002B6329"/>
    <w:rsid w:val="002C0D9E"/>
    <w:rsid w:val="002D3085"/>
    <w:rsid w:val="002D79EC"/>
    <w:rsid w:val="002F29C1"/>
    <w:rsid w:val="00301C8E"/>
    <w:rsid w:val="00310D0B"/>
    <w:rsid w:val="00315555"/>
    <w:rsid w:val="00316235"/>
    <w:rsid w:val="00316CDE"/>
    <w:rsid w:val="0031727E"/>
    <w:rsid w:val="00317850"/>
    <w:rsid w:val="00321F32"/>
    <w:rsid w:val="00327308"/>
    <w:rsid w:val="003311D8"/>
    <w:rsid w:val="00345271"/>
    <w:rsid w:val="00351157"/>
    <w:rsid w:val="003554AE"/>
    <w:rsid w:val="00355B1B"/>
    <w:rsid w:val="00357EC0"/>
    <w:rsid w:val="00363F5D"/>
    <w:rsid w:val="00364C30"/>
    <w:rsid w:val="00371907"/>
    <w:rsid w:val="003744E3"/>
    <w:rsid w:val="003820DB"/>
    <w:rsid w:val="003874FC"/>
    <w:rsid w:val="00387E25"/>
    <w:rsid w:val="00391454"/>
    <w:rsid w:val="0039467B"/>
    <w:rsid w:val="00396FA6"/>
    <w:rsid w:val="003A74F2"/>
    <w:rsid w:val="003C4079"/>
    <w:rsid w:val="003D4D29"/>
    <w:rsid w:val="003D719F"/>
    <w:rsid w:val="003E2D57"/>
    <w:rsid w:val="003E7D22"/>
    <w:rsid w:val="003F0D7E"/>
    <w:rsid w:val="003F52F5"/>
    <w:rsid w:val="0040734F"/>
    <w:rsid w:val="00411C06"/>
    <w:rsid w:val="00411E62"/>
    <w:rsid w:val="004142DF"/>
    <w:rsid w:val="004179E3"/>
    <w:rsid w:val="00425828"/>
    <w:rsid w:val="00427579"/>
    <w:rsid w:val="004311F7"/>
    <w:rsid w:val="00437AC0"/>
    <w:rsid w:val="004529BB"/>
    <w:rsid w:val="00455C6E"/>
    <w:rsid w:val="00462A1A"/>
    <w:rsid w:val="00462B27"/>
    <w:rsid w:val="004824F4"/>
    <w:rsid w:val="00487AA6"/>
    <w:rsid w:val="00490AC4"/>
    <w:rsid w:val="0049219C"/>
    <w:rsid w:val="004B062A"/>
    <w:rsid w:val="004C1F65"/>
    <w:rsid w:val="004C3A9F"/>
    <w:rsid w:val="004C6195"/>
    <w:rsid w:val="004D4587"/>
    <w:rsid w:val="004D7DDE"/>
    <w:rsid w:val="004E53E2"/>
    <w:rsid w:val="004E6D6E"/>
    <w:rsid w:val="004F125C"/>
    <w:rsid w:val="004F6666"/>
    <w:rsid w:val="004F6C82"/>
    <w:rsid w:val="004F6D08"/>
    <w:rsid w:val="00501999"/>
    <w:rsid w:val="00513C91"/>
    <w:rsid w:val="005161AD"/>
    <w:rsid w:val="00521322"/>
    <w:rsid w:val="005225BB"/>
    <w:rsid w:val="00524144"/>
    <w:rsid w:val="00535042"/>
    <w:rsid w:val="00536B3E"/>
    <w:rsid w:val="005417F6"/>
    <w:rsid w:val="00552566"/>
    <w:rsid w:val="00565EC4"/>
    <w:rsid w:val="00575B12"/>
    <w:rsid w:val="0057609C"/>
    <w:rsid w:val="00577061"/>
    <w:rsid w:val="00583588"/>
    <w:rsid w:val="00591B77"/>
    <w:rsid w:val="005A3A04"/>
    <w:rsid w:val="005B0ED6"/>
    <w:rsid w:val="005B36E4"/>
    <w:rsid w:val="005B6B50"/>
    <w:rsid w:val="005D1D27"/>
    <w:rsid w:val="005D2D8E"/>
    <w:rsid w:val="005D5E52"/>
    <w:rsid w:val="005E0B78"/>
    <w:rsid w:val="005E2213"/>
    <w:rsid w:val="005E4152"/>
    <w:rsid w:val="005E4582"/>
    <w:rsid w:val="005F3122"/>
    <w:rsid w:val="005F44B2"/>
    <w:rsid w:val="005F5406"/>
    <w:rsid w:val="006007ED"/>
    <w:rsid w:val="00604637"/>
    <w:rsid w:val="006106D8"/>
    <w:rsid w:val="0061269B"/>
    <w:rsid w:val="00613E62"/>
    <w:rsid w:val="00621477"/>
    <w:rsid w:val="00624B7D"/>
    <w:rsid w:val="006265A2"/>
    <w:rsid w:val="0064001E"/>
    <w:rsid w:val="006452BC"/>
    <w:rsid w:val="00651E4E"/>
    <w:rsid w:val="00657249"/>
    <w:rsid w:val="00665D22"/>
    <w:rsid w:val="00666375"/>
    <w:rsid w:val="00677094"/>
    <w:rsid w:val="00693A5A"/>
    <w:rsid w:val="006962BC"/>
    <w:rsid w:val="00697932"/>
    <w:rsid w:val="006A1FB1"/>
    <w:rsid w:val="006B0973"/>
    <w:rsid w:val="006B5019"/>
    <w:rsid w:val="006C1C50"/>
    <w:rsid w:val="006C227A"/>
    <w:rsid w:val="006C2D4C"/>
    <w:rsid w:val="006C3B6B"/>
    <w:rsid w:val="006C4421"/>
    <w:rsid w:val="006C4BC2"/>
    <w:rsid w:val="006C4F5E"/>
    <w:rsid w:val="006D0A25"/>
    <w:rsid w:val="006D4363"/>
    <w:rsid w:val="006D505F"/>
    <w:rsid w:val="006D7BD6"/>
    <w:rsid w:val="006E0A38"/>
    <w:rsid w:val="006E3732"/>
    <w:rsid w:val="00701ECF"/>
    <w:rsid w:val="007133E0"/>
    <w:rsid w:val="00720870"/>
    <w:rsid w:val="0072359D"/>
    <w:rsid w:val="00723A1C"/>
    <w:rsid w:val="00730391"/>
    <w:rsid w:val="00735B1F"/>
    <w:rsid w:val="007502FE"/>
    <w:rsid w:val="00751EDB"/>
    <w:rsid w:val="00752B29"/>
    <w:rsid w:val="00764C8D"/>
    <w:rsid w:val="00764D44"/>
    <w:rsid w:val="00766EE4"/>
    <w:rsid w:val="007711C9"/>
    <w:rsid w:val="00783993"/>
    <w:rsid w:val="007A534C"/>
    <w:rsid w:val="007B190B"/>
    <w:rsid w:val="007B4199"/>
    <w:rsid w:val="007C0B46"/>
    <w:rsid w:val="007C5F04"/>
    <w:rsid w:val="007E05C4"/>
    <w:rsid w:val="007E40AA"/>
    <w:rsid w:val="0080271D"/>
    <w:rsid w:val="008075D3"/>
    <w:rsid w:val="00820818"/>
    <w:rsid w:val="00822076"/>
    <w:rsid w:val="00827E75"/>
    <w:rsid w:val="00833730"/>
    <w:rsid w:val="00837B52"/>
    <w:rsid w:val="00846D6D"/>
    <w:rsid w:val="0084754A"/>
    <w:rsid w:val="008553E2"/>
    <w:rsid w:val="0085724F"/>
    <w:rsid w:val="008620E0"/>
    <w:rsid w:val="00865EF2"/>
    <w:rsid w:val="00882EC9"/>
    <w:rsid w:val="00883E85"/>
    <w:rsid w:val="008A2BE3"/>
    <w:rsid w:val="008A48E7"/>
    <w:rsid w:val="008B3604"/>
    <w:rsid w:val="008D05D7"/>
    <w:rsid w:val="008D18E8"/>
    <w:rsid w:val="008D2F94"/>
    <w:rsid w:val="008D770B"/>
    <w:rsid w:val="008F40FF"/>
    <w:rsid w:val="008F7881"/>
    <w:rsid w:val="00915B5A"/>
    <w:rsid w:val="00920107"/>
    <w:rsid w:val="00937A3E"/>
    <w:rsid w:val="00940767"/>
    <w:rsid w:val="0094214C"/>
    <w:rsid w:val="009462A3"/>
    <w:rsid w:val="009527FE"/>
    <w:rsid w:val="00952A6D"/>
    <w:rsid w:val="0096164F"/>
    <w:rsid w:val="00961C14"/>
    <w:rsid w:val="00966177"/>
    <w:rsid w:val="00972E84"/>
    <w:rsid w:val="00994E67"/>
    <w:rsid w:val="009A09B3"/>
    <w:rsid w:val="009D070B"/>
    <w:rsid w:val="009E2F7D"/>
    <w:rsid w:val="009E3B1F"/>
    <w:rsid w:val="009E76EE"/>
    <w:rsid w:val="009F151A"/>
    <w:rsid w:val="00A048DC"/>
    <w:rsid w:val="00A04933"/>
    <w:rsid w:val="00A05039"/>
    <w:rsid w:val="00A0587C"/>
    <w:rsid w:val="00A17BB3"/>
    <w:rsid w:val="00A337C3"/>
    <w:rsid w:val="00A42EF4"/>
    <w:rsid w:val="00A4481D"/>
    <w:rsid w:val="00A458FD"/>
    <w:rsid w:val="00A61A08"/>
    <w:rsid w:val="00A72BDB"/>
    <w:rsid w:val="00A75CF8"/>
    <w:rsid w:val="00A81209"/>
    <w:rsid w:val="00A824F2"/>
    <w:rsid w:val="00A82C9E"/>
    <w:rsid w:val="00A908BE"/>
    <w:rsid w:val="00A93F47"/>
    <w:rsid w:val="00AB563E"/>
    <w:rsid w:val="00AC1C7B"/>
    <w:rsid w:val="00AC4B5A"/>
    <w:rsid w:val="00AC6135"/>
    <w:rsid w:val="00AD1593"/>
    <w:rsid w:val="00AD1F99"/>
    <w:rsid w:val="00AD60A7"/>
    <w:rsid w:val="00B03FFC"/>
    <w:rsid w:val="00B1243B"/>
    <w:rsid w:val="00B15B03"/>
    <w:rsid w:val="00B260DA"/>
    <w:rsid w:val="00B34CD1"/>
    <w:rsid w:val="00B6664D"/>
    <w:rsid w:val="00B71E88"/>
    <w:rsid w:val="00B75147"/>
    <w:rsid w:val="00B80CCC"/>
    <w:rsid w:val="00B812F5"/>
    <w:rsid w:val="00B828C8"/>
    <w:rsid w:val="00B84967"/>
    <w:rsid w:val="00B87459"/>
    <w:rsid w:val="00B9387A"/>
    <w:rsid w:val="00BA48C0"/>
    <w:rsid w:val="00BA5670"/>
    <w:rsid w:val="00BA633D"/>
    <w:rsid w:val="00BA7174"/>
    <w:rsid w:val="00BB49A6"/>
    <w:rsid w:val="00BC3EF7"/>
    <w:rsid w:val="00BD3B9A"/>
    <w:rsid w:val="00BE12D3"/>
    <w:rsid w:val="00C07078"/>
    <w:rsid w:val="00C12DDB"/>
    <w:rsid w:val="00C16672"/>
    <w:rsid w:val="00C22061"/>
    <w:rsid w:val="00C23A02"/>
    <w:rsid w:val="00C24E82"/>
    <w:rsid w:val="00C257CD"/>
    <w:rsid w:val="00C26BD9"/>
    <w:rsid w:val="00C27CA0"/>
    <w:rsid w:val="00C4056A"/>
    <w:rsid w:val="00C421D6"/>
    <w:rsid w:val="00C4552C"/>
    <w:rsid w:val="00C63CFA"/>
    <w:rsid w:val="00C77411"/>
    <w:rsid w:val="00CA0D34"/>
    <w:rsid w:val="00CA1DE8"/>
    <w:rsid w:val="00CA4067"/>
    <w:rsid w:val="00CB3054"/>
    <w:rsid w:val="00CB772C"/>
    <w:rsid w:val="00CC3C40"/>
    <w:rsid w:val="00CC4998"/>
    <w:rsid w:val="00CC577D"/>
    <w:rsid w:val="00CD3512"/>
    <w:rsid w:val="00CD3EE5"/>
    <w:rsid w:val="00CE2D06"/>
    <w:rsid w:val="00CE41E8"/>
    <w:rsid w:val="00CE5173"/>
    <w:rsid w:val="00CF1A72"/>
    <w:rsid w:val="00CF5F22"/>
    <w:rsid w:val="00D0710A"/>
    <w:rsid w:val="00D103E3"/>
    <w:rsid w:val="00D404C7"/>
    <w:rsid w:val="00D4196C"/>
    <w:rsid w:val="00D42A7D"/>
    <w:rsid w:val="00D84436"/>
    <w:rsid w:val="00D869E2"/>
    <w:rsid w:val="00D93DD1"/>
    <w:rsid w:val="00D97579"/>
    <w:rsid w:val="00DA11FF"/>
    <w:rsid w:val="00DA1A58"/>
    <w:rsid w:val="00DB2DD9"/>
    <w:rsid w:val="00DC3267"/>
    <w:rsid w:val="00DC490B"/>
    <w:rsid w:val="00DC5C06"/>
    <w:rsid w:val="00DC70F2"/>
    <w:rsid w:val="00DD3699"/>
    <w:rsid w:val="00DD5E87"/>
    <w:rsid w:val="00DE207F"/>
    <w:rsid w:val="00DF074F"/>
    <w:rsid w:val="00E2078C"/>
    <w:rsid w:val="00E218E4"/>
    <w:rsid w:val="00E24081"/>
    <w:rsid w:val="00E26842"/>
    <w:rsid w:val="00E30FEB"/>
    <w:rsid w:val="00E43E84"/>
    <w:rsid w:val="00E4493A"/>
    <w:rsid w:val="00E60BC7"/>
    <w:rsid w:val="00E612C1"/>
    <w:rsid w:val="00E61671"/>
    <w:rsid w:val="00E61ACD"/>
    <w:rsid w:val="00E641D4"/>
    <w:rsid w:val="00E7477A"/>
    <w:rsid w:val="00E8253F"/>
    <w:rsid w:val="00E86B9F"/>
    <w:rsid w:val="00E9768E"/>
    <w:rsid w:val="00EA31F9"/>
    <w:rsid w:val="00EA574A"/>
    <w:rsid w:val="00EB6229"/>
    <w:rsid w:val="00EB6ECA"/>
    <w:rsid w:val="00EC1935"/>
    <w:rsid w:val="00EF0998"/>
    <w:rsid w:val="00EF389E"/>
    <w:rsid w:val="00EF51DB"/>
    <w:rsid w:val="00F23A4E"/>
    <w:rsid w:val="00F3437A"/>
    <w:rsid w:val="00F40DB9"/>
    <w:rsid w:val="00F422AA"/>
    <w:rsid w:val="00F5407E"/>
    <w:rsid w:val="00F57D41"/>
    <w:rsid w:val="00F64BE7"/>
    <w:rsid w:val="00F70D80"/>
    <w:rsid w:val="00F7460B"/>
    <w:rsid w:val="00F75059"/>
    <w:rsid w:val="00FA0863"/>
    <w:rsid w:val="00FA5391"/>
    <w:rsid w:val="00FA7855"/>
    <w:rsid w:val="00FC6379"/>
    <w:rsid w:val="00FC6AF0"/>
    <w:rsid w:val="00FD6702"/>
    <w:rsid w:val="00FF360C"/>
    <w:rsid w:val="00FF76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A464E4"/>
  <w15:docId w15:val="{8A9B0A53-87A3-4791-BFA7-27EAF747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A74F2"/>
    <w:pPr>
      <w:widowControl w:val="0"/>
      <w:suppressAutoHyphens/>
      <w:autoSpaceDN w:val="0"/>
      <w:textAlignment w:val="baseline"/>
    </w:pPr>
    <w:rPr>
      <w:rFonts w:eastAsia="Lucida Sans Unicode" w:cs="Tahoma"/>
      <w:kern w:val="3"/>
      <w:sz w:val="24"/>
      <w:szCs w:val="24"/>
    </w:rPr>
  </w:style>
  <w:style w:type="paragraph" w:styleId="Titre1">
    <w:name w:val="heading 1"/>
    <w:basedOn w:val="Normal"/>
    <w:next w:val="Normal"/>
    <w:qFormat/>
    <w:rsid w:val="005D5E52"/>
    <w:pPr>
      <w:spacing w:before="240" w:after="60"/>
      <w:outlineLvl w:val="0"/>
    </w:pPr>
    <w:rPr>
      <w:rFonts w:cs="Times New Roman"/>
      <w:b/>
      <w:bCs/>
      <w:smallCaps/>
      <w:sz w:val="20"/>
      <w:szCs w:val="20"/>
    </w:rPr>
  </w:style>
  <w:style w:type="paragraph" w:styleId="Titre2">
    <w:name w:val="heading 2"/>
    <w:basedOn w:val="Normal"/>
    <w:next w:val="Normal"/>
    <w:link w:val="Titre2Car"/>
    <w:unhideWhenUsed/>
    <w:qFormat/>
    <w:rsid w:val="00701ECF"/>
    <w:pPr>
      <w:spacing w:before="120" w:after="120"/>
      <w:outlineLvl w:val="1"/>
    </w:pPr>
    <w:rPr>
      <w:rFonts w:cs="Times New Roman"/>
      <w:b/>
      <w:bCs/>
      <w:smallCap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unhideWhenUsed/>
    <w:rsid w:val="0009495A"/>
    <w:pPr>
      <w:tabs>
        <w:tab w:val="center" w:pos="4536"/>
        <w:tab w:val="right" w:pos="9072"/>
      </w:tabs>
    </w:pPr>
  </w:style>
  <w:style w:type="paragraph" w:styleId="NormalWeb">
    <w:name w:val="Normal (Web)"/>
    <w:basedOn w:val="Normal"/>
    <w:uiPriority w:val="99"/>
    <w:rsid w:val="0009495A"/>
    <w:pPr>
      <w:widowControl/>
      <w:suppressAutoHyphens w:val="0"/>
      <w:autoSpaceDN/>
      <w:spacing w:before="100" w:beforeAutospacing="1" w:after="119"/>
      <w:textAlignment w:val="auto"/>
    </w:pPr>
    <w:rPr>
      <w:rFonts w:ascii="Arial Unicode MS" w:eastAsia="Arial Unicode MS" w:hAnsi="Arial Unicode MS" w:cs="Arial Unicode MS"/>
      <w:kern w:val="0"/>
    </w:rPr>
  </w:style>
  <w:style w:type="paragraph" w:customStyle="1" w:styleId="Default">
    <w:name w:val="Default"/>
    <w:rsid w:val="0009495A"/>
    <w:pPr>
      <w:autoSpaceDE w:val="0"/>
      <w:autoSpaceDN w:val="0"/>
      <w:adjustRightInd w:val="0"/>
    </w:pPr>
    <w:rPr>
      <w:rFonts w:ascii="Arial" w:hAnsi="Arial" w:cs="Arial"/>
      <w:color w:val="000000"/>
      <w:sz w:val="24"/>
      <w:szCs w:val="24"/>
    </w:rPr>
  </w:style>
  <w:style w:type="paragraph" w:styleId="En-tte">
    <w:name w:val="header"/>
    <w:basedOn w:val="Normal"/>
    <w:rsid w:val="0009495A"/>
    <w:pPr>
      <w:tabs>
        <w:tab w:val="center" w:pos="4536"/>
        <w:tab w:val="right" w:pos="9072"/>
      </w:tabs>
    </w:pPr>
  </w:style>
  <w:style w:type="paragraph" w:customStyle="1" w:styleId="Standard">
    <w:name w:val="Standard"/>
    <w:rsid w:val="0009495A"/>
    <w:pPr>
      <w:widowControl w:val="0"/>
      <w:suppressAutoHyphens/>
      <w:autoSpaceDN w:val="0"/>
      <w:textAlignment w:val="baseline"/>
    </w:pPr>
    <w:rPr>
      <w:rFonts w:eastAsia="Lucida Sans Unicode" w:cs="Tahoma"/>
      <w:kern w:val="3"/>
      <w:sz w:val="24"/>
      <w:szCs w:val="24"/>
    </w:rPr>
  </w:style>
  <w:style w:type="paragraph" w:customStyle="1" w:styleId="Intgralebase">
    <w:name w:val="Intégrale_base"/>
    <w:rsid w:val="0009495A"/>
    <w:pPr>
      <w:spacing w:line="280" w:lineRule="exact"/>
    </w:pPr>
    <w:rPr>
      <w:rFonts w:ascii="Arial" w:hAnsi="Arial"/>
    </w:rPr>
  </w:style>
  <w:style w:type="paragraph" w:customStyle="1" w:styleId="Listetirets">
    <w:name w:val="Liste_tirets"/>
    <w:basedOn w:val="Normal"/>
    <w:link w:val="ListetiretsCar"/>
    <w:qFormat/>
    <w:rsid w:val="005E4582"/>
    <w:pPr>
      <w:numPr>
        <w:numId w:val="1"/>
      </w:numPr>
      <w:tabs>
        <w:tab w:val="left" w:pos="3135"/>
        <w:tab w:val="left" w:pos="7620"/>
      </w:tabs>
      <w:spacing w:before="120" w:after="120"/>
      <w:contextualSpacing/>
      <w:jc w:val="both"/>
    </w:pPr>
    <w:rPr>
      <w:rFonts w:cs="Times New Roman"/>
      <w:bCs/>
      <w:sz w:val="20"/>
      <w:szCs w:val="20"/>
    </w:rPr>
  </w:style>
  <w:style w:type="character" w:customStyle="1" w:styleId="ListetiretsCar">
    <w:name w:val="Liste_tirets Car"/>
    <w:basedOn w:val="Policepardfaut"/>
    <w:link w:val="Listetirets"/>
    <w:rsid w:val="005E4582"/>
    <w:rPr>
      <w:rFonts w:eastAsia="Lucida Sans Unicode"/>
      <w:bCs/>
      <w:kern w:val="3"/>
    </w:rPr>
  </w:style>
  <w:style w:type="character" w:customStyle="1" w:styleId="Titre2Car">
    <w:name w:val="Titre 2 Car"/>
    <w:basedOn w:val="Policepardfaut"/>
    <w:link w:val="Titre2"/>
    <w:rsid w:val="00701ECF"/>
    <w:rPr>
      <w:rFonts w:eastAsia="Lucida Sans Unicode"/>
      <w:b/>
      <w:bCs/>
      <w:smallCaps/>
      <w:kern w:val="3"/>
    </w:rPr>
  </w:style>
  <w:style w:type="character" w:customStyle="1" w:styleId="A30">
    <w:name w:val="A30"/>
    <w:uiPriority w:val="99"/>
    <w:rsid w:val="0005294C"/>
    <w:rPr>
      <w:rFonts w:cs="Frutiger LT Std 55 Roman"/>
      <w:color w:val="000000"/>
      <w:sz w:val="18"/>
      <w:szCs w:val="18"/>
    </w:rPr>
  </w:style>
  <w:style w:type="paragraph" w:customStyle="1" w:styleId="Corpstexte">
    <w:name w:val="Corps_texte"/>
    <w:basedOn w:val="Normal"/>
    <w:link w:val="CorpstexteCar"/>
    <w:qFormat/>
    <w:rsid w:val="006B5019"/>
    <w:pPr>
      <w:tabs>
        <w:tab w:val="left" w:pos="3135"/>
        <w:tab w:val="left" w:pos="7620"/>
      </w:tabs>
      <w:spacing w:before="120" w:after="120"/>
      <w:jc w:val="both"/>
    </w:pPr>
    <w:rPr>
      <w:rFonts w:cs="Times New Roman"/>
      <w:bCs/>
      <w:sz w:val="20"/>
      <w:szCs w:val="20"/>
    </w:rPr>
  </w:style>
  <w:style w:type="character" w:customStyle="1" w:styleId="CorpstexteCar">
    <w:name w:val="Corps_texte Car"/>
    <w:basedOn w:val="Policepardfaut"/>
    <w:link w:val="Corpstexte"/>
    <w:rsid w:val="006B5019"/>
    <w:rPr>
      <w:rFonts w:eastAsia="Lucida Sans Unicode"/>
      <w:bCs/>
      <w:kern w:val="3"/>
    </w:rPr>
  </w:style>
  <w:style w:type="character" w:styleId="Lienhypertexte">
    <w:name w:val="Hyperlink"/>
    <w:basedOn w:val="Policepardfaut"/>
    <w:rsid w:val="006B5019"/>
    <w:rPr>
      <w:color w:val="0000FF" w:themeColor="hyperlink"/>
      <w:u w:val="single"/>
    </w:rPr>
  </w:style>
  <w:style w:type="paragraph" w:styleId="Paragraphedeliste">
    <w:name w:val="List Paragraph"/>
    <w:basedOn w:val="Normal"/>
    <w:uiPriority w:val="34"/>
    <w:qFormat/>
    <w:rsid w:val="00697932"/>
    <w:pPr>
      <w:widowControl/>
      <w:suppressAutoHyphens w:val="0"/>
      <w:autoSpaceDN/>
      <w:ind w:left="720"/>
      <w:contextualSpacing/>
      <w:textAlignment w:val="auto"/>
    </w:pPr>
    <w:rPr>
      <w:rFonts w:eastAsia="Times New Roman" w:cs="Times New Roman"/>
      <w:kern w:val="0"/>
    </w:rPr>
  </w:style>
  <w:style w:type="paragraph" w:styleId="Textedebulles">
    <w:name w:val="Balloon Text"/>
    <w:basedOn w:val="Normal"/>
    <w:link w:val="TextedebullesCar"/>
    <w:rsid w:val="007502FE"/>
    <w:rPr>
      <w:rFonts w:ascii="Tahoma" w:hAnsi="Tahoma"/>
      <w:sz w:val="16"/>
      <w:szCs w:val="16"/>
    </w:rPr>
  </w:style>
  <w:style w:type="character" w:customStyle="1" w:styleId="TextedebullesCar">
    <w:name w:val="Texte de bulles Car"/>
    <w:basedOn w:val="Policepardfaut"/>
    <w:link w:val="Textedebulles"/>
    <w:rsid w:val="007502FE"/>
    <w:rPr>
      <w:rFonts w:ascii="Tahoma" w:eastAsia="Lucida Sans Unicode" w:hAnsi="Tahoma" w:cs="Tahoma"/>
      <w:kern w:val="3"/>
      <w:sz w:val="16"/>
      <w:szCs w:val="16"/>
    </w:rPr>
  </w:style>
  <w:style w:type="character" w:styleId="Marquedecommentaire">
    <w:name w:val="annotation reference"/>
    <w:basedOn w:val="Policepardfaut"/>
    <w:semiHidden/>
    <w:unhideWhenUsed/>
    <w:rsid w:val="00D103E3"/>
    <w:rPr>
      <w:sz w:val="16"/>
      <w:szCs w:val="16"/>
    </w:rPr>
  </w:style>
  <w:style w:type="paragraph" w:styleId="Commentaire">
    <w:name w:val="annotation text"/>
    <w:basedOn w:val="Normal"/>
    <w:link w:val="CommentaireCar"/>
    <w:semiHidden/>
    <w:unhideWhenUsed/>
    <w:rsid w:val="00D103E3"/>
    <w:rPr>
      <w:sz w:val="20"/>
      <w:szCs w:val="20"/>
    </w:rPr>
  </w:style>
  <w:style w:type="character" w:customStyle="1" w:styleId="CommentaireCar">
    <w:name w:val="Commentaire Car"/>
    <w:basedOn w:val="Policepardfaut"/>
    <w:link w:val="Commentaire"/>
    <w:semiHidden/>
    <w:rsid w:val="00D103E3"/>
    <w:rPr>
      <w:rFonts w:eastAsia="Lucida Sans Unicode" w:cs="Tahoma"/>
      <w:kern w:val="3"/>
    </w:rPr>
  </w:style>
  <w:style w:type="paragraph" w:styleId="Objetducommentaire">
    <w:name w:val="annotation subject"/>
    <w:basedOn w:val="Commentaire"/>
    <w:next w:val="Commentaire"/>
    <w:link w:val="ObjetducommentaireCar"/>
    <w:semiHidden/>
    <w:unhideWhenUsed/>
    <w:rsid w:val="00D103E3"/>
    <w:rPr>
      <w:b/>
      <w:bCs/>
    </w:rPr>
  </w:style>
  <w:style w:type="character" w:customStyle="1" w:styleId="ObjetducommentaireCar">
    <w:name w:val="Objet du commentaire Car"/>
    <w:basedOn w:val="CommentaireCar"/>
    <w:link w:val="Objetducommentaire"/>
    <w:semiHidden/>
    <w:rsid w:val="00D103E3"/>
    <w:rPr>
      <w:rFonts w:eastAsia="Lucida Sans Unicode" w:cs="Tahoma"/>
      <w:b/>
      <w:bCs/>
      <w:kern w:val="3"/>
    </w:rPr>
  </w:style>
  <w:style w:type="character" w:styleId="lev">
    <w:name w:val="Strong"/>
    <w:basedOn w:val="Policepardfaut"/>
    <w:uiPriority w:val="22"/>
    <w:qFormat/>
    <w:rsid w:val="00236077"/>
    <w:rPr>
      <w:b/>
      <w:bCs/>
    </w:rPr>
  </w:style>
  <w:style w:type="table" w:styleId="Grilledutableau">
    <w:name w:val="Table Grid"/>
    <w:basedOn w:val="TableauNormal"/>
    <w:rsid w:val="00050D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236195">
      <w:bodyDiv w:val="1"/>
      <w:marLeft w:val="0"/>
      <w:marRight w:val="0"/>
      <w:marTop w:val="0"/>
      <w:marBottom w:val="0"/>
      <w:divBdr>
        <w:top w:val="none" w:sz="0" w:space="0" w:color="auto"/>
        <w:left w:val="none" w:sz="0" w:space="0" w:color="auto"/>
        <w:bottom w:val="none" w:sz="0" w:space="0" w:color="auto"/>
        <w:right w:val="none" w:sz="0" w:space="0" w:color="auto"/>
      </w:divBdr>
    </w:div>
    <w:div w:id="455374495">
      <w:bodyDiv w:val="1"/>
      <w:marLeft w:val="0"/>
      <w:marRight w:val="0"/>
      <w:marTop w:val="0"/>
      <w:marBottom w:val="0"/>
      <w:divBdr>
        <w:top w:val="none" w:sz="0" w:space="0" w:color="auto"/>
        <w:left w:val="none" w:sz="0" w:space="0" w:color="auto"/>
        <w:bottom w:val="none" w:sz="0" w:space="0" w:color="auto"/>
        <w:right w:val="none" w:sz="0" w:space="0" w:color="auto"/>
      </w:divBdr>
    </w:div>
    <w:div w:id="624045106">
      <w:bodyDiv w:val="1"/>
      <w:marLeft w:val="0"/>
      <w:marRight w:val="0"/>
      <w:marTop w:val="0"/>
      <w:marBottom w:val="0"/>
      <w:divBdr>
        <w:top w:val="none" w:sz="0" w:space="0" w:color="auto"/>
        <w:left w:val="none" w:sz="0" w:space="0" w:color="auto"/>
        <w:bottom w:val="none" w:sz="0" w:space="0" w:color="auto"/>
        <w:right w:val="none" w:sz="0" w:space="0" w:color="auto"/>
      </w:divBdr>
    </w:div>
    <w:div w:id="748576781">
      <w:bodyDiv w:val="1"/>
      <w:marLeft w:val="0"/>
      <w:marRight w:val="0"/>
      <w:marTop w:val="0"/>
      <w:marBottom w:val="0"/>
      <w:divBdr>
        <w:top w:val="none" w:sz="0" w:space="0" w:color="auto"/>
        <w:left w:val="none" w:sz="0" w:space="0" w:color="auto"/>
        <w:bottom w:val="none" w:sz="0" w:space="0" w:color="auto"/>
        <w:right w:val="none" w:sz="0" w:space="0" w:color="auto"/>
      </w:divBdr>
    </w:div>
    <w:div w:id="835338434">
      <w:bodyDiv w:val="1"/>
      <w:marLeft w:val="0"/>
      <w:marRight w:val="0"/>
      <w:marTop w:val="0"/>
      <w:marBottom w:val="0"/>
      <w:divBdr>
        <w:top w:val="none" w:sz="0" w:space="0" w:color="auto"/>
        <w:left w:val="none" w:sz="0" w:space="0" w:color="auto"/>
        <w:bottom w:val="none" w:sz="0" w:space="0" w:color="auto"/>
        <w:right w:val="none" w:sz="0" w:space="0" w:color="auto"/>
      </w:divBdr>
    </w:div>
    <w:div w:id="1156339463">
      <w:bodyDiv w:val="1"/>
      <w:marLeft w:val="0"/>
      <w:marRight w:val="0"/>
      <w:marTop w:val="0"/>
      <w:marBottom w:val="0"/>
      <w:divBdr>
        <w:top w:val="none" w:sz="0" w:space="0" w:color="auto"/>
        <w:left w:val="none" w:sz="0" w:space="0" w:color="auto"/>
        <w:bottom w:val="none" w:sz="0" w:space="0" w:color="auto"/>
        <w:right w:val="none" w:sz="0" w:space="0" w:color="auto"/>
      </w:divBdr>
    </w:div>
    <w:div w:id="1428232405">
      <w:bodyDiv w:val="1"/>
      <w:marLeft w:val="0"/>
      <w:marRight w:val="0"/>
      <w:marTop w:val="0"/>
      <w:marBottom w:val="0"/>
      <w:divBdr>
        <w:top w:val="none" w:sz="0" w:space="0" w:color="auto"/>
        <w:left w:val="none" w:sz="0" w:space="0" w:color="auto"/>
        <w:bottom w:val="none" w:sz="0" w:space="0" w:color="auto"/>
        <w:right w:val="none" w:sz="0" w:space="0" w:color="auto"/>
      </w:divBdr>
    </w:div>
    <w:div w:id="1811315466">
      <w:bodyDiv w:val="1"/>
      <w:marLeft w:val="0"/>
      <w:marRight w:val="0"/>
      <w:marTop w:val="0"/>
      <w:marBottom w:val="0"/>
      <w:divBdr>
        <w:top w:val="none" w:sz="0" w:space="0" w:color="auto"/>
        <w:left w:val="none" w:sz="0" w:space="0" w:color="auto"/>
        <w:bottom w:val="none" w:sz="0" w:space="0" w:color="auto"/>
        <w:right w:val="none" w:sz="0" w:space="0" w:color="auto"/>
      </w:divBdr>
    </w:div>
    <w:div w:id="1832989459">
      <w:bodyDiv w:val="1"/>
      <w:marLeft w:val="0"/>
      <w:marRight w:val="0"/>
      <w:marTop w:val="0"/>
      <w:marBottom w:val="0"/>
      <w:divBdr>
        <w:top w:val="none" w:sz="0" w:space="0" w:color="auto"/>
        <w:left w:val="none" w:sz="0" w:space="0" w:color="auto"/>
        <w:bottom w:val="none" w:sz="0" w:space="0" w:color="auto"/>
        <w:right w:val="none" w:sz="0" w:space="0" w:color="auto"/>
      </w:divBdr>
    </w:div>
    <w:div w:id="1932928573">
      <w:bodyDiv w:val="1"/>
      <w:marLeft w:val="0"/>
      <w:marRight w:val="0"/>
      <w:marTop w:val="0"/>
      <w:marBottom w:val="0"/>
      <w:divBdr>
        <w:top w:val="none" w:sz="0" w:space="0" w:color="auto"/>
        <w:left w:val="none" w:sz="0" w:space="0" w:color="auto"/>
        <w:bottom w:val="none" w:sz="0" w:space="0" w:color="auto"/>
        <w:right w:val="none" w:sz="0" w:space="0" w:color="auto"/>
      </w:divBdr>
    </w:div>
    <w:div w:id="2089959209">
      <w:bodyDiv w:val="1"/>
      <w:marLeft w:val="0"/>
      <w:marRight w:val="0"/>
      <w:marTop w:val="0"/>
      <w:marBottom w:val="0"/>
      <w:divBdr>
        <w:top w:val="none" w:sz="0" w:space="0" w:color="auto"/>
        <w:left w:val="none" w:sz="0" w:space="0" w:color="auto"/>
        <w:bottom w:val="none" w:sz="0" w:space="0" w:color="auto"/>
        <w:right w:val="none" w:sz="0" w:space="0" w:color="auto"/>
      </w:divBdr>
      <w:divsChild>
        <w:div w:id="108356453">
          <w:marLeft w:val="0"/>
          <w:marRight w:val="0"/>
          <w:marTop w:val="0"/>
          <w:marBottom w:val="0"/>
          <w:divBdr>
            <w:top w:val="none" w:sz="0" w:space="0" w:color="auto"/>
            <w:left w:val="none" w:sz="0" w:space="0" w:color="auto"/>
            <w:bottom w:val="none" w:sz="0" w:space="0" w:color="auto"/>
            <w:right w:val="none" w:sz="0" w:space="0" w:color="auto"/>
          </w:divBdr>
        </w:div>
        <w:div w:id="158232350">
          <w:marLeft w:val="0"/>
          <w:marRight w:val="0"/>
          <w:marTop w:val="0"/>
          <w:marBottom w:val="0"/>
          <w:divBdr>
            <w:top w:val="none" w:sz="0" w:space="0" w:color="auto"/>
            <w:left w:val="none" w:sz="0" w:space="0" w:color="auto"/>
            <w:bottom w:val="none" w:sz="0" w:space="0" w:color="auto"/>
            <w:right w:val="none" w:sz="0" w:space="0" w:color="auto"/>
          </w:divBdr>
        </w:div>
        <w:div w:id="174617464">
          <w:marLeft w:val="0"/>
          <w:marRight w:val="0"/>
          <w:marTop w:val="0"/>
          <w:marBottom w:val="0"/>
          <w:divBdr>
            <w:top w:val="none" w:sz="0" w:space="0" w:color="auto"/>
            <w:left w:val="none" w:sz="0" w:space="0" w:color="auto"/>
            <w:bottom w:val="none" w:sz="0" w:space="0" w:color="auto"/>
            <w:right w:val="none" w:sz="0" w:space="0" w:color="auto"/>
          </w:divBdr>
        </w:div>
        <w:div w:id="322323783">
          <w:marLeft w:val="0"/>
          <w:marRight w:val="0"/>
          <w:marTop w:val="0"/>
          <w:marBottom w:val="0"/>
          <w:divBdr>
            <w:top w:val="none" w:sz="0" w:space="0" w:color="auto"/>
            <w:left w:val="none" w:sz="0" w:space="0" w:color="auto"/>
            <w:bottom w:val="none" w:sz="0" w:space="0" w:color="auto"/>
            <w:right w:val="none" w:sz="0" w:space="0" w:color="auto"/>
          </w:divBdr>
        </w:div>
        <w:div w:id="511724784">
          <w:marLeft w:val="0"/>
          <w:marRight w:val="0"/>
          <w:marTop w:val="0"/>
          <w:marBottom w:val="0"/>
          <w:divBdr>
            <w:top w:val="none" w:sz="0" w:space="0" w:color="auto"/>
            <w:left w:val="none" w:sz="0" w:space="0" w:color="auto"/>
            <w:bottom w:val="none" w:sz="0" w:space="0" w:color="auto"/>
            <w:right w:val="none" w:sz="0" w:space="0" w:color="auto"/>
          </w:divBdr>
        </w:div>
        <w:div w:id="568929322">
          <w:marLeft w:val="0"/>
          <w:marRight w:val="0"/>
          <w:marTop w:val="0"/>
          <w:marBottom w:val="0"/>
          <w:divBdr>
            <w:top w:val="none" w:sz="0" w:space="0" w:color="auto"/>
            <w:left w:val="none" w:sz="0" w:space="0" w:color="auto"/>
            <w:bottom w:val="none" w:sz="0" w:space="0" w:color="auto"/>
            <w:right w:val="none" w:sz="0" w:space="0" w:color="auto"/>
          </w:divBdr>
        </w:div>
        <w:div w:id="584537827">
          <w:marLeft w:val="0"/>
          <w:marRight w:val="0"/>
          <w:marTop w:val="0"/>
          <w:marBottom w:val="0"/>
          <w:divBdr>
            <w:top w:val="none" w:sz="0" w:space="0" w:color="auto"/>
            <w:left w:val="none" w:sz="0" w:space="0" w:color="auto"/>
            <w:bottom w:val="none" w:sz="0" w:space="0" w:color="auto"/>
            <w:right w:val="none" w:sz="0" w:space="0" w:color="auto"/>
          </w:divBdr>
        </w:div>
        <w:div w:id="656305573">
          <w:marLeft w:val="0"/>
          <w:marRight w:val="0"/>
          <w:marTop w:val="0"/>
          <w:marBottom w:val="0"/>
          <w:divBdr>
            <w:top w:val="none" w:sz="0" w:space="0" w:color="auto"/>
            <w:left w:val="none" w:sz="0" w:space="0" w:color="auto"/>
            <w:bottom w:val="none" w:sz="0" w:space="0" w:color="auto"/>
            <w:right w:val="none" w:sz="0" w:space="0" w:color="auto"/>
          </w:divBdr>
        </w:div>
        <w:div w:id="666254544">
          <w:marLeft w:val="0"/>
          <w:marRight w:val="0"/>
          <w:marTop w:val="0"/>
          <w:marBottom w:val="0"/>
          <w:divBdr>
            <w:top w:val="none" w:sz="0" w:space="0" w:color="auto"/>
            <w:left w:val="none" w:sz="0" w:space="0" w:color="auto"/>
            <w:bottom w:val="none" w:sz="0" w:space="0" w:color="auto"/>
            <w:right w:val="none" w:sz="0" w:space="0" w:color="auto"/>
          </w:divBdr>
        </w:div>
        <w:div w:id="790365545">
          <w:marLeft w:val="0"/>
          <w:marRight w:val="0"/>
          <w:marTop w:val="0"/>
          <w:marBottom w:val="0"/>
          <w:divBdr>
            <w:top w:val="none" w:sz="0" w:space="0" w:color="auto"/>
            <w:left w:val="none" w:sz="0" w:space="0" w:color="auto"/>
            <w:bottom w:val="none" w:sz="0" w:space="0" w:color="auto"/>
            <w:right w:val="none" w:sz="0" w:space="0" w:color="auto"/>
          </w:divBdr>
        </w:div>
        <w:div w:id="909340368">
          <w:marLeft w:val="0"/>
          <w:marRight w:val="0"/>
          <w:marTop w:val="0"/>
          <w:marBottom w:val="0"/>
          <w:divBdr>
            <w:top w:val="none" w:sz="0" w:space="0" w:color="auto"/>
            <w:left w:val="none" w:sz="0" w:space="0" w:color="auto"/>
            <w:bottom w:val="none" w:sz="0" w:space="0" w:color="auto"/>
            <w:right w:val="none" w:sz="0" w:space="0" w:color="auto"/>
          </w:divBdr>
        </w:div>
        <w:div w:id="960262747">
          <w:marLeft w:val="0"/>
          <w:marRight w:val="0"/>
          <w:marTop w:val="0"/>
          <w:marBottom w:val="0"/>
          <w:divBdr>
            <w:top w:val="none" w:sz="0" w:space="0" w:color="auto"/>
            <w:left w:val="none" w:sz="0" w:space="0" w:color="auto"/>
            <w:bottom w:val="none" w:sz="0" w:space="0" w:color="auto"/>
            <w:right w:val="none" w:sz="0" w:space="0" w:color="auto"/>
          </w:divBdr>
        </w:div>
        <w:div w:id="1114983810">
          <w:marLeft w:val="0"/>
          <w:marRight w:val="0"/>
          <w:marTop w:val="0"/>
          <w:marBottom w:val="0"/>
          <w:divBdr>
            <w:top w:val="none" w:sz="0" w:space="0" w:color="auto"/>
            <w:left w:val="none" w:sz="0" w:space="0" w:color="auto"/>
            <w:bottom w:val="none" w:sz="0" w:space="0" w:color="auto"/>
            <w:right w:val="none" w:sz="0" w:space="0" w:color="auto"/>
          </w:divBdr>
        </w:div>
        <w:div w:id="1201282202">
          <w:marLeft w:val="0"/>
          <w:marRight w:val="0"/>
          <w:marTop w:val="0"/>
          <w:marBottom w:val="0"/>
          <w:divBdr>
            <w:top w:val="none" w:sz="0" w:space="0" w:color="auto"/>
            <w:left w:val="none" w:sz="0" w:space="0" w:color="auto"/>
            <w:bottom w:val="none" w:sz="0" w:space="0" w:color="auto"/>
            <w:right w:val="none" w:sz="0" w:space="0" w:color="auto"/>
          </w:divBdr>
        </w:div>
        <w:div w:id="1215771965">
          <w:marLeft w:val="0"/>
          <w:marRight w:val="0"/>
          <w:marTop w:val="0"/>
          <w:marBottom w:val="0"/>
          <w:divBdr>
            <w:top w:val="none" w:sz="0" w:space="0" w:color="auto"/>
            <w:left w:val="none" w:sz="0" w:space="0" w:color="auto"/>
            <w:bottom w:val="none" w:sz="0" w:space="0" w:color="auto"/>
            <w:right w:val="none" w:sz="0" w:space="0" w:color="auto"/>
          </w:divBdr>
        </w:div>
        <w:div w:id="1266815127">
          <w:marLeft w:val="0"/>
          <w:marRight w:val="0"/>
          <w:marTop w:val="0"/>
          <w:marBottom w:val="0"/>
          <w:divBdr>
            <w:top w:val="none" w:sz="0" w:space="0" w:color="auto"/>
            <w:left w:val="none" w:sz="0" w:space="0" w:color="auto"/>
            <w:bottom w:val="none" w:sz="0" w:space="0" w:color="auto"/>
            <w:right w:val="none" w:sz="0" w:space="0" w:color="auto"/>
          </w:divBdr>
        </w:div>
        <w:div w:id="1327241859">
          <w:marLeft w:val="0"/>
          <w:marRight w:val="0"/>
          <w:marTop w:val="0"/>
          <w:marBottom w:val="0"/>
          <w:divBdr>
            <w:top w:val="none" w:sz="0" w:space="0" w:color="auto"/>
            <w:left w:val="none" w:sz="0" w:space="0" w:color="auto"/>
            <w:bottom w:val="none" w:sz="0" w:space="0" w:color="auto"/>
            <w:right w:val="none" w:sz="0" w:space="0" w:color="auto"/>
          </w:divBdr>
        </w:div>
        <w:div w:id="1418164535">
          <w:marLeft w:val="0"/>
          <w:marRight w:val="0"/>
          <w:marTop w:val="0"/>
          <w:marBottom w:val="0"/>
          <w:divBdr>
            <w:top w:val="none" w:sz="0" w:space="0" w:color="auto"/>
            <w:left w:val="none" w:sz="0" w:space="0" w:color="auto"/>
            <w:bottom w:val="none" w:sz="0" w:space="0" w:color="auto"/>
            <w:right w:val="none" w:sz="0" w:space="0" w:color="auto"/>
          </w:divBdr>
        </w:div>
        <w:div w:id="1530101717">
          <w:marLeft w:val="0"/>
          <w:marRight w:val="0"/>
          <w:marTop w:val="0"/>
          <w:marBottom w:val="0"/>
          <w:divBdr>
            <w:top w:val="none" w:sz="0" w:space="0" w:color="auto"/>
            <w:left w:val="none" w:sz="0" w:space="0" w:color="auto"/>
            <w:bottom w:val="none" w:sz="0" w:space="0" w:color="auto"/>
            <w:right w:val="none" w:sz="0" w:space="0" w:color="auto"/>
          </w:divBdr>
        </w:div>
        <w:div w:id="1537737769">
          <w:marLeft w:val="0"/>
          <w:marRight w:val="0"/>
          <w:marTop w:val="0"/>
          <w:marBottom w:val="0"/>
          <w:divBdr>
            <w:top w:val="none" w:sz="0" w:space="0" w:color="auto"/>
            <w:left w:val="none" w:sz="0" w:space="0" w:color="auto"/>
            <w:bottom w:val="none" w:sz="0" w:space="0" w:color="auto"/>
            <w:right w:val="none" w:sz="0" w:space="0" w:color="auto"/>
          </w:divBdr>
        </w:div>
        <w:div w:id="1640644636">
          <w:marLeft w:val="0"/>
          <w:marRight w:val="0"/>
          <w:marTop w:val="0"/>
          <w:marBottom w:val="0"/>
          <w:divBdr>
            <w:top w:val="none" w:sz="0" w:space="0" w:color="auto"/>
            <w:left w:val="none" w:sz="0" w:space="0" w:color="auto"/>
            <w:bottom w:val="none" w:sz="0" w:space="0" w:color="auto"/>
            <w:right w:val="none" w:sz="0" w:space="0" w:color="auto"/>
          </w:divBdr>
        </w:div>
        <w:div w:id="1686201448">
          <w:marLeft w:val="0"/>
          <w:marRight w:val="0"/>
          <w:marTop w:val="0"/>
          <w:marBottom w:val="0"/>
          <w:divBdr>
            <w:top w:val="none" w:sz="0" w:space="0" w:color="auto"/>
            <w:left w:val="none" w:sz="0" w:space="0" w:color="auto"/>
            <w:bottom w:val="none" w:sz="0" w:space="0" w:color="auto"/>
            <w:right w:val="none" w:sz="0" w:space="0" w:color="auto"/>
          </w:divBdr>
        </w:div>
        <w:div w:id="1690258989">
          <w:marLeft w:val="0"/>
          <w:marRight w:val="0"/>
          <w:marTop w:val="0"/>
          <w:marBottom w:val="0"/>
          <w:divBdr>
            <w:top w:val="none" w:sz="0" w:space="0" w:color="auto"/>
            <w:left w:val="none" w:sz="0" w:space="0" w:color="auto"/>
            <w:bottom w:val="none" w:sz="0" w:space="0" w:color="auto"/>
            <w:right w:val="none" w:sz="0" w:space="0" w:color="auto"/>
          </w:divBdr>
        </w:div>
        <w:div w:id="1815752563">
          <w:marLeft w:val="0"/>
          <w:marRight w:val="0"/>
          <w:marTop w:val="0"/>
          <w:marBottom w:val="0"/>
          <w:divBdr>
            <w:top w:val="none" w:sz="0" w:space="0" w:color="auto"/>
            <w:left w:val="none" w:sz="0" w:space="0" w:color="auto"/>
            <w:bottom w:val="none" w:sz="0" w:space="0" w:color="auto"/>
            <w:right w:val="none" w:sz="0" w:space="0" w:color="auto"/>
          </w:divBdr>
        </w:div>
        <w:div w:id="1842429281">
          <w:marLeft w:val="0"/>
          <w:marRight w:val="0"/>
          <w:marTop w:val="0"/>
          <w:marBottom w:val="0"/>
          <w:divBdr>
            <w:top w:val="none" w:sz="0" w:space="0" w:color="auto"/>
            <w:left w:val="none" w:sz="0" w:space="0" w:color="auto"/>
            <w:bottom w:val="none" w:sz="0" w:space="0" w:color="auto"/>
            <w:right w:val="none" w:sz="0" w:space="0" w:color="auto"/>
          </w:divBdr>
        </w:div>
        <w:div w:id="1857381497">
          <w:marLeft w:val="0"/>
          <w:marRight w:val="0"/>
          <w:marTop w:val="0"/>
          <w:marBottom w:val="0"/>
          <w:divBdr>
            <w:top w:val="none" w:sz="0" w:space="0" w:color="auto"/>
            <w:left w:val="none" w:sz="0" w:space="0" w:color="auto"/>
            <w:bottom w:val="none" w:sz="0" w:space="0" w:color="auto"/>
            <w:right w:val="none" w:sz="0" w:space="0" w:color="auto"/>
          </w:divBdr>
        </w:div>
        <w:div w:id="1946113046">
          <w:marLeft w:val="0"/>
          <w:marRight w:val="0"/>
          <w:marTop w:val="0"/>
          <w:marBottom w:val="0"/>
          <w:divBdr>
            <w:top w:val="none" w:sz="0" w:space="0" w:color="auto"/>
            <w:left w:val="none" w:sz="0" w:space="0" w:color="auto"/>
            <w:bottom w:val="none" w:sz="0" w:space="0" w:color="auto"/>
            <w:right w:val="none" w:sz="0" w:space="0" w:color="auto"/>
          </w:divBdr>
        </w:div>
        <w:div w:id="1953127771">
          <w:marLeft w:val="0"/>
          <w:marRight w:val="0"/>
          <w:marTop w:val="0"/>
          <w:marBottom w:val="0"/>
          <w:divBdr>
            <w:top w:val="none" w:sz="0" w:space="0" w:color="auto"/>
            <w:left w:val="none" w:sz="0" w:space="0" w:color="auto"/>
            <w:bottom w:val="none" w:sz="0" w:space="0" w:color="auto"/>
            <w:right w:val="none" w:sz="0" w:space="0" w:color="auto"/>
          </w:divBdr>
        </w:div>
        <w:div w:id="21353207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laudie.marie-olive@ac-martiniqu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1051</Words>
  <Characters>5992</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MEN</Company>
  <LinksUpToDate>false</LinksUpToDate>
  <CharactersWithSpaces>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DPMA</dc:creator>
  <cp:keywords/>
  <dc:description/>
  <cp:lastModifiedBy>Francis PEDRON</cp:lastModifiedBy>
  <cp:revision>3</cp:revision>
  <cp:lastPrinted>2021-08-30T11:45:00Z</cp:lastPrinted>
  <dcterms:created xsi:type="dcterms:W3CDTF">2022-12-09T18:56:00Z</dcterms:created>
  <dcterms:modified xsi:type="dcterms:W3CDTF">2022-12-14T18:20:00Z</dcterms:modified>
</cp:coreProperties>
</file>