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5485" w:rsidRPr="00A025A0" w:rsidRDefault="00A025A0" w:rsidP="00A025A0">
      <w:pPr>
        <w:pStyle w:val="Sansinterligne"/>
        <w:rPr>
          <w:b/>
          <w:sz w:val="36"/>
          <w:szCs w:val="36"/>
        </w:rPr>
      </w:pPr>
      <w:r w:rsidRPr="00A025A0">
        <w:rPr>
          <w:b/>
          <w:noProof/>
          <w:sz w:val="36"/>
          <w:szCs w:val="36"/>
          <w:lang w:eastAsia="fr-FR"/>
        </w:rPr>
        <w:drawing>
          <wp:anchor distT="0" distB="0" distL="114300" distR="114300" simplePos="0" relativeHeight="251659264" behindDoc="0" locked="0" layoutInCell="1" allowOverlap="1" wp14:anchorId="389F2928" wp14:editId="4CFAAB89">
            <wp:simplePos x="0" y="0"/>
            <wp:positionH relativeFrom="column">
              <wp:posOffset>7278599</wp:posOffset>
            </wp:positionH>
            <wp:positionV relativeFrom="paragraph">
              <wp:posOffset>-284354</wp:posOffset>
            </wp:positionV>
            <wp:extent cx="1898599" cy="1898599"/>
            <wp:effectExtent l="0" t="0" r="6985" b="698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933" cy="1903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07FA" w:rsidRPr="00A025A0">
        <w:rPr>
          <w:b/>
          <w:sz w:val="36"/>
          <w:szCs w:val="36"/>
        </w:rPr>
        <w:t xml:space="preserve"> </w:t>
      </w:r>
    </w:p>
    <w:p w:rsidR="00A025A0" w:rsidRPr="00A025A0" w:rsidRDefault="00A025A0" w:rsidP="00A025A0">
      <w:pPr>
        <w:pStyle w:val="Sansinterligne"/>
        <w:rPr>
          <w:b/>
          <w:sz w:val="36"/>
          <w:szCs w:val="36"/>
        </w:rPr>
      </w:pPr>
      <w:r w:rsidRPr="00A025A0">
        <w:rPr>
          <w:b/>
          <w:sz w:val="36"/>
          <w:szCs w:val="36"/>
        </w:rPr>
        <w:t>GUIDE POUR L’ECRITURE DU BILAN</w:t>
      </w:r>
      <w:r w:rsidR="007A4C0F">
        <w:rPr>
          <w:b/>
          <w:sz w:val="36"/>
          <w:szCs w:val="36"/>
        </w:rPr>
        <w:t xml:space="preserve"> </w:t>
      </w:r>
      <w:r w:rsidR="007A4C0F" w:rsidRPr="00A025A0">
        <w:rPr>
          <w:b/>
          <w:sz w:val="36"/>
          <w:szCs w:val="36"/>
        </w:rPr>
        <w:t>PEDT</w:t>
      </w:r>
    </w:p>
    <w:p w:rsidR="00A025A0" w:rsidRDefault="00A025A0" w:rsidP="00761782">
      <w:pPr>
        <w:pBdr>
          <w:bottom w:val="single" w:sz="6" w:space="1" w:color="auto"/>
        </w:pBdr>
        <w:ind w:left="-567"/>
      </w:pPr>
    </w:p>
    <w:p w:rsidR="00C80420" w:rsidRDefault="00C80420" w:rsidP="00635485">
      <w:pPr>
        <w:pStyle w:val="Sansinterligne"/>
        <w:rPr>
          <w:b/>
        </w:rPr>
      </w:pPr>
    </w:p>
    <w:p w:rsidR="00C80420" w:rsidRDefault="003A3F20" w:rsidP="00C80420">
      <w:pPr>
        <w:pStyle w:val="Sansinterligne"/>
      </w:pPr>
      <w:r w:rsidRPr="003A3F20">
        <w:t>L’objectif de cet outil est de m</w:t>
      </w:r>
      <w:r w:rsidR="00C80420" w:rsidRPr="003A3F20">
        <w:t>esurer le degré d’efficacité au regard des objectifs initiaux</w:t>
      </w:r>
      <w:r w:rsidR="00A025A0">
        <w:t>.</w:t>
      </w:r>
    </w:p>
    <w:p w:rsidR="003A3F20" w:rsidRPr="003A3F20" w:rsidRDefault="003A3F20" w:rsidP="00C80420">
      <w:pPr>
        <w:pStyle w:val="Sansinterligne"/>
      </w:pPr>
      <w:bookmarkStart w:id="0" w:name="_GoBack"/>
      <w:bookmarkEnd w:id="0"/>
    </w:p>
    <w:p w:rsidR="003A3F20" w:rsidRDefault="003A3F20" w:rsidP="00C80420">
      <w:pPr>
        <w:pStyle w:val="Sansinterligne"/>
      </w:pPr>
      <w:r w:rsidRPr="003A3F20">
        <w:rPr>
          <w:b/>
        </w:rPr>
        <w:t>Mode d’emploi</w:t>
      </w:r>
      <w:r>
        <w:t> :</w:t>
      </w:r>
    </w:p>
    <w:p w:rsidR="00C80420" w:rsidRPr="00A025A0" w:rsidRDefault="003A3F20" w:rsidP="00635485">
      <w:pPr>
        <w:pStyle w:val="Sansinterligne"/>
      </w:pPr>
      <w:r>
        <w:t xml:space="preserve">A partir du diagnostic initial, mesurer le degré de réalisation des actions accomplies et leurs effets sur le public ciblé. </w:t>
      </w:r>
    </w:p>
    <w:p w:rsidR="00C80420" w:rsidRDefault="00C80420" w:rsidP="00635485">
      <w:pPr>
        <w:pStyle w:val="Sansinterligne"/>
        <w:rPr>
          <w:b/>
        </w:rPr>
      </w:pPr>
    </w:p>
    <w:p w:rsidR="00635485" w:rsidRDefault="00635485" w:rsidP="003A3F20">
      <w:pPr>
        <w:pStyle w:val="Sansinterligne"/>
        <w:pBdr>
          <w:top w:val="single" w:sz="4" w:space="1" w:color="auto"/>
          <w:left w:val="single" w:sz="4" w:space="28" w:color="auto"/>
          <w:bottom w:val="single" w:sz="4" w:space="1" w:color="auto"/>
          <w:right w:val="single" w:sz="4" w:space="4" w:color="auto"/>
        </w:pBdr>
        <w:rPr>
          <w:b/>
        </w:rPr>
      </w:pPr>
      <w:r w:rsidRPr="00A34EB3">
        <w:rPr>
          <w:b/>
        </w:rPr>
        <w:t xml:space="preserve">Porteur du projet </w:t>
      </w:r>
    </w:p>
    <w:p w:rsidR="00635485" w:rsidRPr="00635485" w:rsidRDefault="00635485" w:rsidP="007A4C0F">
      <w:pPr>
        <w:pStyle w:val="Sansinterligne"/>
      </w:pPr>
      <w:r w:rsidRPr="00635485">
        <w:t xml:space="preserve">Commune </w:t>
      </w:r>
    </w:p>
    <w:p w:rsidR="00635485" w:rsidRPr="00635485" w:rsidRDefault="00635485" w:rsidP="007A4C0F">
      <w:pPr>
        <w:pStyle w:val="Sansinterligne"/>
      </w:pPr>
      <w:r w:rsidRPr="00635485">
        <w:t xml:space="preserve">Responsable </w:t>
      </w:r>
    </w:p>
    <w:p w:rsidR="007A4C0F" w:rsidRDefault="00635485" w:rsidP="007A4C0F">
      <w:pPr>
        <w:pStyle w:val="Sansinterligne"/>
      </w:pPr>
      <w:r w:rsidRPr="00635485">
        <w:t>Echéance de la convention</w:t>
      </w:r>
    </w:p>
    <w:p w:rsidR="00E32DC6" w:rsidRPr="007A4C0F" w:rsidRDefault="00E32DC6" w:rsidP="007A4C0F">
      <w:pPr>
        <w:pStyle w:val="Sansinterligne"/>
      </w:pPr>
      <w:r>
        <w:t xml:space="preserve">Nombre d’élèves concernés </w:t>
      </w:r>
    </w:p>
    <w:p w:rsidR="00E32DC6" w:rsidRDefault="00E32DC6" w:rsidP="007A4C0F">
      <w:pPr>
        <w:pStyle w:val="Sansinterligne"/>
      </w:pPr>
      <w:r>
        <w:t xml:space="preserve">Dispositifs adossés au PEDT :  Plan mercredi / CLAS / Programme de Réussite Educative / </w:t>
      </w:r>
    </w:p>
    <w:p w:rsidR="007A4C0F" w:rsidRDefault="007A4C0F" w:rsidP="007A4C0F">
      <w:pPr>
        <w:pStyle w:val="Sansinterligne"/>
      </w:pPr>
    </w:p>
    <w:p w:rsidR="007A4C0F" w:rsidRDefault="007A4C0F" w:rsidP="007A4C0F">
      <w:pPr>
        <w:pStyle w:val="Sansinterligne"/>
      </w:pPr>
    </w:p>
    <w:tbl>
      <w:tblPr>
        <w:tblStyle w:val="Grilledutableau"/>
        <w:tblW w:w="15168" w:type="dxa"/>
        <w:tblInd w:w="-572" w:type="dxa"/>
        <w:tblLook w:val="04A0" w:firstRow="1" w:lastRow="0" w:firstColumn="1" w:lastColumn="0" w:noHBand="0" w:noVBand="1"/>
      </w:tblPr>
      <w:tblGrid>
        <w:gridCol w:w="3686"/>
        <w:gridCol w:w="2835"/>
        <w:gridCol w:w="2835"/>
        <w:gridCol w:w="2835"/>
        <w:gridCol w:w="2977"/>
      </w:tblGrid>
      <w:tr w:rsidR="003C07FA" w:rsidTr="00761782">
        <w:tc>
          <w:tcPr>
            <w:tcW w:w="3686" w:type="dxa"/>
          </w:tcPr>
          <w:p w:rsidR="003C07FA" w:rsidRPr="00A34EB3" w:rsidRDefault="003C07FA" w:rsidP="00A34EB3">
            <w:pPr>
              <w:pStyle w:val="Sansinterligne"/>
              <w:rPr>
                <w:b/>
              </w:rPr>
            </w:pPr>
          </w:p>
        </w:tc>
        <w:tc>
          <w:tcPr>
            <w:tcW w:w="2835" w:type="dxa"/>
          </w:tcPr>
          <w:p w:rsidR="003C07FA" w:rsidRDefault="00A34EB3" w:rsidP="00A025A0">
            <w:pPr>
              <w:pStyle w:val="Sansinterligne"/>
              <w:jc w:val="center"/>
            </w:pPr>
            <w:r>
              <w:t>A L’ETAT PRESENT</w:t>
            </w:r>
          </w:p>
          <w:p w:rsidR="008749C7" w:rsidRPr="008749C7" w:rsidRDefault="008749C7" w:rsidP="00A025A0">
            <w:pPr>
              <w:pStyle w:val="Sansinterligne"/>
              <w:jc w:val="center"/>
              <w:rPr>
                <w:sz w:val="20"/>
                <w:szCs w:val="20"/>
              </w:rPr>
            </w:pPr>
            <w:r w:rsidRPr="008749C7">
              <w:rPr>
                <w:sz w:val="20"/>
                <w:szCs w:val="20"/>
              </w:rPr>
              <w:t>Description de la situation</w:t>
            </w:r>
          </w:p>
        </w:tc>
        <w:tc>
          <w:tcPr>
            <w:tcW w:w="2835" w:type="dxa"/>
          </w:tcPr>
          <w:p w:rsidR="003C07FA" w:rsidRDefault="00A34EB3" w:rsidP="00A025A0">
            <w:pPr>
              <w:pStyle w:val="Sansinterligne"/>
              <w:jc w:val="center"/>
            </w:pPr>
            <w:r>
              <w:t xml:space="preserve">A </w:t>
            </w:r>
            <w:r w:rsidR="003C07FA">
              <w:t>CONSERVER</w:t>
            </w:r>
          </w:p>
          <w:p w:rsidR="00A84558" w:rsidRPr="00A84558" w:rsidRDefault="00A84558" w:rsidP="00A025A0">
            <w:pPr>
              <w:jc w:val="center"/>
              <w:rPr>
                <w:sz w:val="20"/>
                <w:szCs w:val="20"/>
              </w:rPr>
            </w:pPr>
            <w:r w:rsidRPr="00A84558">
              <w:rPr>
                <w:sz w:val="20"/>
                <w:szCs w:val="20"/>
              </w:rPr>
              <w:t>Réussites, bonnes pratiques…</w:t>
            </w:r>
          </w:p>
        </w:tc>
        <w:tc>
          <w:tcPr>
            <w:tcW w:w="2835" w:type="dxa"/>
          </w:tcPr>
          <w:p w:rsidR="003C07FA" w:rsidRDefault="00A34EB3" w:rsidP="00A025A0">
            <w:pPr>
              <w:pStyle w:val="Sansinterligne"/>
              <w:jc w:val="center"/>
            </w:pPr>
            <w:r>
              <w:t xml:space="preserve">A </w:t>
            </w:r>
            <w:r w:rsidR="003C07FA">
              <w:t>CESSER</w:t>
            </w:r>
          </w:p>
          <w:p w:rsidR="00A84558" w:rsidRPr="008749C7" w:rsidRDefault="008749C7" w:rsidP="00A025A0">
            <w:pPr>
              <w:pStyle w:val="Sansinterligne"/>
              <w:jc w:val="center"/>
              <w:rPr>
                <w:sz w:val="18"/>
                <w:szCs w:val="18"/>
              </w:rPr>
            </w:pPr>
            <w:r w:rsidRPr="008749C7">
              <w:rPr>
                <w:sz w:val="18"/>
                <w:szCs w:val="18"/>
              </w:rPr>
              <w:t>dysfonctionnements</w:t>
            </w:r>
          </w:p>
        </w:tc>
        <w:tc>
          <w:tcPr>
            <w:tcW w:w="2977" w:type="dxa"/>
          </w:tcPr>
          <w:p w:rsidR="003C07FA" w:rsidRDefault="00A34EB3" w:rsidP="00A025A0">
            <w:pPr>
              <w:pStyle w:val="Sansinterligne"/>
              <w:jc w:val="center"/>
            </w:pPr>
            <w:r>
              <w:t xml:space="preserve">A </w:t>
            </w:r>
            <w:r w:rsidR="003C07FA">
              <w:t>CREER</w:t>
            </w:r>
          </w:p>
          <w:p w:rsidR="008749C7" w:rsidRPr="008749C7" w:rsidRDefault="008749C7" w:rsidP="00A025A0">
            <w:pPr>
              <w:pStyle w:val="Sansinterligne"/>
              <w:jc w:val="center"/>
              <w:rPr>
                <w:sz w:val="20"/>
                <w:szCs w:val="20"/>
              </w:rPr>
            </w:pPr>
            <w:r w:rsidRPr="008749C7">
              <w:rPr>
                <w:sz w:val="20"/>
                <w:szCs w:val="20"/>
              </w:rPr>
              <w:t>Pistes d’amélioration</w:t>
            </w:r>
          </w:p>
        </w:tc>
      </w:tr>
      <w:tr w:rsidR="003C07FA" w:rsidTr="00761782">
        <w:tc>
          <w:tcPr>
            <w:tcW w:w="3686" w:type="dxa"/>
          </w:tcPr>
          <w:p w:rsidR="00635485" w:rsidRDefault="003C07FA" w:rsidP="00A34EB3">
            <w:pPr>
              <w:pStyle w:val="Sansinterligne"/>
              <w:rPr>
                <w:b/>
              </w:rPr>
            </w:pPr>
            <w:r w:rsidRPr="00A34EB3">
              <w:rPr>
                <w:b/>
              </w:rPr>
              <w:t>P</w:t>
            </w:r>
            <w:r w:rsidR="002066FA">
              <w:rPr>
                <w:b/>
              </w:rPr>
              <w:t xml:space="preserve">ilotage </w:t>
            </w:r>
            <w:r w:rsidR="00A65914">
              <w:rPr>
                <w:b/>
              </w:rPr>
              <w:t xml:space="preserve">et gouvernance </w:t>
            </w:r>
            <w:r w:rsidRPr="00A34EB3">
              <w:rPr>
                <w:b/>
              </w:rPr>
              <w:t xml:space="preserve">du projet </w:t>
            </w:r>
          </w:p>
          <w:p w:rsidR="007A4C0F" w:rsidRDefault="007A4C0F" w:rsidP="007A4C0F">
            <w:pPr>
              <w:pStyle w:val="Sansinterligne"/>
            </w:pPr>
            <w:r>
              <w:t>Existe-t-il un comité de pilotage ?  O/N</w:t>
            </w:r>
          </w:p>
          <w:p w:rsidR="002066FA" w:rsidRDefault="0041489C" w:rsidP="00A34EB3">
            <w:pPr>
              <w:pStyle w:val="Sansinterligne"/>
              <w:rPr>
                <w:sz w:val="20"/>
                <w:szCs w:val="20"/>
              </w:rPr>
            </w:pPr>
            <w:r w:rsidRPr="00A025A0">
              <w:rPr>
                <w:sz w:val="20"/>
                <w:szCs w:val="20"/>
              </w:rPr>
              <w:t>Calendrier</w:t>
            </w:r>
            <w:r w:rsidR="007A4C0F">
              <w:rPr>
                <w:sz w:val="20"/>
                <w:szCs w:val="20"/>
              </w:rPr>
              <w:t xml:space="preserve">, fréquence </w:t>
            </w:r>
            <w:r w:rsidR="002066FA" w:rsidRPr="00A025A0">
              <w:rPr>
                <w:sz w:val="20"/>
                <w:szCs w:val="20"/>
              </w:rPr>
              <w:t xml:space="preserve">des réunions </w:t>
            </w:r>
          </w:p>
          <w:p w:rsidR="00A025A0" w:rsidRPr="00A025A0" w:rsidRDefault="00A025A0" w:rsidP="00A34EB3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Qui coordonne ?</w:t>
            </w:r>
          </w:p>
          <w:p w:rsidR="00761782" w:rsidRDefault="008749C7" w:rsidP="00761782">
            <w:pPr>
              <w:pStyle w:val="Sansinterligne"/>
              <w:rPr>
                <w:sz w:val="20"/>
                <w:szCs w:val="20"/>
              </w:rPr>
            </w:pPr>
            <w:r w:rsidRPr="00A025A0">
              <w:rPr>
                <w:sz w:val="20"/>
                <w:szCs w:val="20"/>
              </w:rPr>
              <w:t>Qui participe ?</w:t>
            </w:r>
            <w:r>
              <w:rPr>
                <w:sz w:val="20"/>
                <w:szCs w:val="20"/>
              </w:rPr>
              <w:t xml:space="preserve"> </w:t>
            </w:r>
          </w:p>
          <w:p w:rsidR="008749C7" w:rsidRDefault="008749C7" w:rsidP="00A34EB3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Participation des parents</w:t>
            </w:r>
            <w:r w:rsidR="00A65914">
              <w:rPr>
                <w:sz w:val="20"/>
                <w:szCs w:val="20"/>
              </w:rPr>
              <w:t>, quel rôle ?</w:t>
            </w:r>
          </w:p>
          <w:p w:rsidR="00A60E49" w:rsidRDefault="00A60E49" w:rsidP="00A34EB3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Gestion administrative, conventions…</w:t>
            </w:r>
          </w:p>
          <w:p w:rsidR="00A65914" w:rsidRDefault="00A65914" w:rsidP="00A34EB3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Relations avec les institutions </w:t>
            </w:r>
          </w:p>
          <w:p w:rsidR="006110BB" w:rsidRDefault="006110BB" w:rsidP="00A34EB3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Plus-value du PEDT pour les acteurs ?</w:t>
            </w:r>
          </w:p>
          <w:p w:rsidR="00761782" w:rsidRPr="002066FA" w:rsidRDefault="00761782" w:rsidP="00A34EB3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Existence d’un coordonnateur, son rôle ?</w:t>
            </w:r>
          </w:p>
          <w:p w:rsidR="003C07FA" w:rsidRPr="00A34EB3" w:rsidRDefault="003C07FA" w:rsidP="002066FA">
            <w:pPr>
              <w:pStyle w:val="Sansinterligne"/>
              <w:rPr>
                <w:b/>
              </w:rPr>
            </w:pPr>
          </w:p>
        </w:tc>
        <w:tc>
          <w:tcPr>
            <w:tcW w:w="2835" w:type="dxa"/>
          </w:tcPr>
          <w:p w:rsidR="003C07FA" w:rsidRDefault="003C07FA" w:rsidP="00A34EB3">
            <w:pPr>
              <w:pStyle w:val="Sansinterligne"/>
            </w:pPr>
          </w:p>
        </w:tc>
        <w:tc>
          <w:tcPr>
            <w:tcW w:w="2835" w:type="dxa"/>
          </w:tcPr>
          <w:p w:rsidR="003C07FA" w:rsidRDefault="003C07FA" w:rsidP="003C07FA">
            <w:pPr>
              <w:pStyle w:val="Sansinterligne"/>
            </w:pPr>
          </w:p>
        </w:tc>
        <w:tc>
          <w:tcPr>
            <w:tcW w:w="2835" w:type="dxa"/>
          </w:tcPr>
          <w:p w:rsidR="003C07FA" w:rsidRDefault="003C07FA" w:rsidP="003C07FA">
            <w:pPr>
              <w:pStyle w:val="Sansinterligne"/>
            </w:pPr>
          </w:p>
        </w:tc>
        <w:tc>
          <w:tcPr>
            <w:tcW w:w="2977" w:type="dxa"/>
          </w:tcPr>
          <w:p w:rsidR="003C07FA" w:rsidRDefault="003C07FA" w:rsidP="003C07FA">
            <w:pPr>
              <w:pStyle w:val="Sansinterligne"/>
            </w:pPr>
          </w:p>
        </w:tc>
      </w:tr>
      <w:tr w:rsidR="003C07FA" w:rsidTr="00761782">
        <w:tc>
          <w:tcPr>
            <w:tcW w:w="3686" w:type="dxa"/>
          </w:tcPr>
          <w:p w:rsidR="00635485" w:rsidRDefault="003C07FA" w:rsidP="00A34EB3">
            <w:pPr>
              <w:pStyle w:val="Sansinterligne"/>
            </w:pPr>
            <w:r w:rsidRPr="00A34EB3">
              <w:rPr>
                <w:b/>
              </w:rPr>
              <w:t>Articulation scolaire / périscolaire</w:t>
            </w:r>
            <w:r w:rsidR="00A34EB3">
              <w:t xml:space="preserve"> </w:t>
            </w:r>
          </w:p>
          <w:p w:rsidR="00A34EB3" w:rsidRPr="00635485" w:rsidRDefault="00A34EB3" w:rsidP="00A34EB3">
            <w:pPr>
              <w:pStyle w:val="Sansinterligne"/>
              <w:rPr>
                <w:sz w:val="20"/>
                <w:szCs w:val="20"/>
              </w:rPr>
            </w:pPr>
            <w:r w:rsidRPr="00635485">
              <w:rPr>
                <w:sz w:val="20"/>
                <w:szCs w:val="20"/>
              </w:rPr>
              <w:t>Relation école - périscolaire</w:t>
            </w:r>
          </w:p>
          <w:p w:rsidR="00A34EB3" w:rsidRPr="00635485" w:rsidRDefault="00A34EB3" w:rsidP="00A34EB3">
            <w:pPr>
              <w:pStyle w:val="Sansinterligne"/>
              <w:rPr>
                <w:sz w:val="20"/>
                <w:szCs w:val="20"/>
              </w:rPr>
            </w:pPr>
            <w:r w:rsidRPr="00635485">
              <w:rPr>
                <w:sz w:val="20"/>
                <w:szCs w:val="20"/>
              </w:rPr>
              <w:t>Lien avec le</w:t>
            </w:r>
            <w:r w:rsidR="00761782">
              <w:rPr>
                <w:sz w:val="20"/>
                <w:szCs w:val="20"/>
              </w:rPr>
              <w:t xml:space="preserve"> </w:t>
            </w:r>
            <w:r w:rsidR="008C1E59">
              <w:rPr>
                <w:sz w:val="20"/>
                <w:szCs w:val="20"/>
              </w:rPr>
              <w:t xml:space="preserve">socle commun </w:t>
            </w:r>
          </w:p>
          <w:p w:rsidR="00A34EB3" w:rsidRPr="00635485" w:rsidRDefault="00A34EB3" w:rsidP="00A34EB3">
            <w:pPr>
              <w:pStyle w:val="Sansinterligne"/>
              <w:rPr>
                <w:sz w:val="20"/>
                <w:szCs w:val="20"/>
              </w:rPr>
            </w:pPr>
            <w:r w:rsidRPr="00635485">
              <w:rPr>
                <w:sz w:val="20"/>
                <w:szCs w:val="20"/>
              </w:rPr>
              <w:lastRenderedPageBreak/>
              <w:t>Lien entre projets d’école et périscolaire</w:t>
            </w:r>
          </w:p>
          <w:p w:rsidR="003C07FA" w:rsidRDefault="008749C7" w:rsidP="003C07FA">
            <w:pPr>
              <w:pStyle w:val="Sansinterligne"/>
              <w:rPr>
                <w:sz w:val="20"/>
                <w:szCs w:val="20"/>
              </w:rPr>
            </w:pPr>
            <w:r w:rsidRPr="00660E6E">
              <w:rPr>
                <w:sz w:val="20"/>
                <w:szCs w:val="20"/>
              </w:rPr>
              <w:t xml:space="preserve">Rôle des conseils d’école </w:t>
            </w:r>
          </w:p>
          <w:p w:rsidR="00660E6E" w:rsidRDefault="00660E6E" w:rsidP="003C07FA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Quelle coopération ?</w:t>
            </w:r>
            <w:r w:rsidR="00E32DC6">
              <w:rPr>
                <w:sz w:val="20"/>
                <w:szCs w:val="20"/>
              </w:rPr>
              <w:t xml:space="preserve"> (projets communs, réunions communes, échanges d’informations… )</w:t>
            </w:r>
          </w:p>
          <w:p w:rsidR="00A46D4E" w:rsidRPr="00660E6E" w:rsidRDefault="00A46D4E" w:rsidP="003C07FA">
            <w:pPr>
              <w:pStyle w:val="Sansinterligne"/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3C07FA" w:rsidRDefault="003C07FA" w:rsidP="00A34EB3">
            <w:pPr>
              <w:pStyle w:val="Sansinterligne"/>
            </w:pPr>
          </w:p>
        </w:tc>
        <w:tc>
          <w:tcPr>
            <w:tcW w:w="2835" w:type="dxa"/>
          </w:tcPr>
          <w:p w:rsidR="003C07FA" w:rsidRDefault="003C07FA" w:rsidP="003C07FA">
            <w:pPr>
              <w:pStyle w:val="Sansinterligne"/>
            </w:pPr>
          </w:p>
        </w:tc>
        <w:tc>
          <w:tcPr>
            <w:tcW w:w="2835" w:type="dxa"/>
          </w:tcPr>
          <w:p w:rsidR="003C07FA" w:rsidRDefault="003C07FA" w:rsidP="003C07FA">
            <w:pPr>
              <w:pStyle w:val="Sansinterligne"/>
            </w:pPr>
          </w:p>
        </w:tc>
        <w:tc>
          <w:tcPr>
            <w:tcW w:w="2977" w:type="dxa"/>
          </w:tcPr>
          <w:p w:rsidR="003C07FA" w:rsidRDefault="003C07FA" w:rsidP="003C07FA">
            <w:pPr>
              <w:pStyle w:val="Sansinterligne"/>
            </w:pPr>
          </w:p>
        </w:tc>
      </w:tr>
      <w:tr w:rsidR="003C07FA" w:rsidTr="00761782">
        <w:tc>
          <w:tcPr>
            <w:tcW w:w="3686" w:type="dxa"/>
          </w:tcPr>
          <w:p w:rsidR="003C07FA" w:rsidRPr="00A34EB3" w:rsidRDefault="003C07FA" w:rsidP="003C07FA">
            <w:pPr>
              <w:pStyle w:val="Sansinterligne"/>
              <w:rPr>
                <w:b/>
              </w:rPr>
            </w:pPr>
            <w:r w:rsidRPr="00A34EB3">
              <w:rPr>
                <w:b/>
              </w:rPr>
              <w:t xml:space="preserve">Partenariats associatifs </w:t>
            </w:r>
          </w:p>
          <w:p w:rsidR="00A34EB3" w:rsidRDefault="00A34EB3" w:rsidP="00A34EB3">
            <w:pPr>
              <w:pStyle w:val="Sansinterligne"/>
              <w:rPr>
                <w:sz w:val="20"/>
                <w:szCs w:val="20"/>
              </w:rPr>
            </w:pPr>
            <w:r w:rsidRPr="00635485">
              <w:rPr>
                <w:sz w:val="20"/>
                <w:szCs w:val="20"/>
              </w:rPr>
              <w:t xml:space="preserve">Quels sont les partenariats existants ? </w:t>
            </w:r>
          </w:p>
          <w:p w:rsidR="002066FA" w:rsidRDefault="002066FA" w:rsidP="00A34EB3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Comment faciliter les partenariats ? </w:t>
            </w:r>
          </w:p>
          <w:p w:rsidR="00660E6E" w:rsidRDefault="00660E6E" w:rsidP="00A34EB3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Quelle coopération ?</w:t>
            </w:r>
          </w:p>
          <w:p w:rsidR="00A60E49" w:rsidRDefault="00A60E49" w:rsidP="00A34EB3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Mobilisation des ressources locales</w:t>
            </w:r>
            <w:r w:rsidR="00660E6E">
              <w:rPr>
                <w:sz w:val="20"/>
                <w:szCs w:val="20"/>
              </w:rPr>
              <w:t> ?</w:t>
            </w:r>
          </w:p>
          <w:p w:rsidR="006110BB" w:rsidRPr="002066FA" w:rsidRDefault="006110BB" w:rsidP="006110BB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Plus-value du PEDT pour les partenaires ?</w:t>
            </w:r>
          </w:p>
          <w:p w:rsidR="003C07FA" w:rsidRDefault="003C07FA" w:rsidP="003C07FA">
            <w:pPr>
              <w:pStyle w:val="Sansinterligne"/>
            </w:pPr>
          </w:p>
        </w:tc>
        <w:tc>
          <w:tcPr>
            <w:tcW w:w="2835" w:type="dxa"/>
          </w:tcPr>
          <w:p w:rsidR="00A34EB3" w:rsidRDefault="00A34EB3" w:rsidP="00A34EB3">
            <w:pPr>
              <w:pStyle w:val="Sansinterligne"/>
            </w:pPr>
          </w:p>
        </w:tc>
        <w:tc>
          <w:tcPr>
            <w:tcW w:w="2835" w:type="dxa"/>
          </w:tcPr>
          <w:p w:rsidR="003C07FA" w:rsidRDefault="003C07FA" w:rsidP="003C07FA">
            <w:pPr>
              <w:pStyle w:val="Sansinterligne"/>
            </w:pPr>
          </w:p>
        </w:tc>
        <w:tc>
          <w:tcPr>
            <w:tcW w:w="2835" w:type="dxa"/>
          </w:tcPr>
          <w:p w:rsidR="003C07FA" w:rsidRDefault="003C07FA" w:rsidP="003C07FA">
            <w:pPr>
              <w:pStyle w:val="Sansinterligne"/>
            </w:pPr>
          </w:p>
        </w:tc>
        <w:tc>
          <w:tcPr>
            <w:tcW w:w="2977" w:type="dxa"/>
          </w:tcPr>
          <w:p w:rsidR="003C07FA" w:rsidRDefault="003C07FA" w:rsidP="003C07FA">
            <w:pPr>
              <w:pStyle w:val="Sansinterligne"/>
            </w:pPr>
          </w:p>
        </w:tc>
      </w:tr>
      <w:tr w:rsidR="003C07FA" w:rsidTr="00761782">
        <w:tc>
          <w:tcPr>
            <w:tcW w:w="3686" w:type="dxa"/>
          </w:tcPr>
          <w:p w:rsidR="00A60E49" w:rsidRPr="00A60E49" w:rsidRDefault="00A60E49" w:rsidP="003C07FA">
            <w:pPr>
              <w:pStyle w:val="Sansinterligne"/>
              <w:rPr>
                <w:b/>
              </w:rPr>
            </w:pPr>
            <w:r w:rsidRPr="00A60E49">
              <w:rPr>
                <w:b/>
              </w:rPr>
              <w:t xml:space="preserve">Encadrement </w:t>
            </w:r>
          </w:p>
          <w:p w:rsidR="003C07FA" w:rsidRPr="00A60E49" w:rsidRDefault="00A60E49" w:rsidP="003C07FA">
            <w:pPr>
              <w:pStyle w:val="Sansinterligne"/>
              <w:rPr>
                <w:sz w:val="20"/>
                <w:szCs w:val="20"/>
              </w:rPr>
            </w:pPr>
            <w:r w:rsidRPr="00A60E49">
              <w:rPr>
                <w:sz w:val="20"/>
                <w:szCs w:val="20"/>
              </w:rPr>
              <w:t xml:space="preserve">Niveau de </w:t>
            </w:r>
            <w:r w:rsidR="009170E6" w:rsidRPr="00A60E49">
              <w:rPr>
                <w:sz w:val="20"/>
                <w:szCs w:val="20"/>
              </w:rPr>
              <w:t>Formation</w:t>
            </w:r>
          </w:p>
          <w:p w:rsidR="009170E6" w:rsidRDefault="008C1E59" w:rsidP="003C07FA">
            <w:pPr>
              <w:pStyle w:val="Sansinterligne"/>
              <w:rPr>
                <w:sz w:val="20"/>
                <w:szCs w:val="20"/>
              </w:rPr>
            </w:pPr>
            <w:r w:rsidRPr="008C1E59">
              <w:rPr>
                <w:sz w:val="20"/>
                <w:szCs w:val="20"/>
              </w:rPr>
              <w:t xml:space="preserve">Qualification des intervenants </w:t>
            </w:r>
          </w:p>
          <w:p w:rsidR="00A60E49" w:rsidRDefault="00A60E49" w:rsidP="003C07FA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Modalités de recrutement</w:t>
            </w:r>
          </w:p>
          <w:p w:rsidR="00A65914" w:rsidRDefault="00A65914" w:rsidP="003C07FA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Conditions d’emploi</w:t>
            </w:r>
          </w:p>
          <w:p w:rsidR="00A65914" w:rsidRDefault="00A65914" w:rsidP="003C07FA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Recensement des besoins de formation</w:t>
            </w:r>
          </w:p>
          <w:p w:rsidR="0092763D" w:rsidRDefault="0092763D" w:rsidP="003C07FA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Formations proposées</w:t>
            </w:r>
          </w:p>
          <w:p w:rsidR="00A46D4E" w:rsidRPr="008C1E59" w:rsidRDefault="00A46D4E" w:rsidP="003C07FA">
            <w:pPr>
              <w:pStyle w:val="Sansinterligne"/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3C07FA" w:rsidRDefault="003C07FA" w:rsidP="003C07FA">
            <w:pPr>
              <w:pStyle w:val="Sansinterligne"/>
            </w:pPr>
          </w:p>
        </w:tc>
        <w:tc>
          <w:tcPr>
            <w:tcW w:w="2835" w:type="dxa"/>
          </w:tcPr>
          <w:p w:rsidR="003C07FA" w:rsidRDefault="003C07FA" w:rsidP="003C07FA">
            <w:pPr>
              <w:pStyle w:val="Sansinterligne"/>
            </w:pPr>
          </w:p>
        </w:tc>
        <w:tc>
          <w:tcPr>
            <w:tcW w:w="2835" w:type="dxa"/>
          </w:tcPr>
          <w:p w:rsidR="003C07FA" w:rsidRDefault="003C07FA" w:rsidP="003C07FA">
            <w:pPr>
              <w:pStyle w:val="Sansinterligne"/>
            </w:pPr>
          </w:p>
        </w:tc>
        <w:tc>
          <w:tcPr>
            <w:tcW w:w="2977" w:type="dxa"/>
          </w:tcPr>
          <w:p w:rsidR="003C07FA" w:rsidRDefault="003C07FA" w:rsidP="003C07FA">
            <w:pPr>
              <w:pStyle w:val="Sansinterligne"/>
            </w:pPr>
          </w:p>
        </w:tc>
      </w:tr>
      <w:tr w:rsidR="003C07FA" w:rsidTr="00761782">
        <w:tc>
          <w:tcPr>
            <w:tcW w:w="3686" w:type="dxa"/>
          </w:tcPr>
          <w:p w:rsidR="00635485" w:rsidRPr="00A60E49" w:rsidRDefault="00A60E49" w:rsidP="0012366B">
            <w:pPr>
              <w:pStyle w:val="Sansinterligne"/>
              <w:rPr>
                <w:b/>
              </w:rPr>
            </w:pPr>
            <w:r w:rsidRPr="00A60E49">
              <w:rPr>
                <w:b/>
              </w:rPr>
              <w:t xml:space="preserve">Cohérence territoriale </w:t>
            </w:r>
          </w:p>
          <w:p w:rsidR="00761782" w:rsidRDefault="00761782" w:rsidP="0012366B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Besoins éducatifs identifiés </w:t>
            </w:r>
          </w:p>
          <w:p w:rsidR="00A60E49" w:rsidRDefault="00A60E49" w:rsidP="0012366B">
            <w:pPr>
              <w:pStyle w:val="Sansinterligne"/>
              <w:rPr>
                <w:sz w:val="20"/>
                <w:szCs w:val="20"/>
              </w:rPr>
            </w:pPr>
            <w:r w:rsidRPr="00A60E49">
              <w:rPr>
                <w:sz w:val="20"/>
                <w:szCs w:val="20"/>
              </w:rPr>
              <w:t>Complémentarité entre les dispositifs</w:t>
            </w:r>
            <w:r w:rsidR="00761782">
              <w:rPr>
                <w:sz w:val="20"/>
                <w:szCs w:val="20"/>
              </w:rPr>
              <w:t xml:space="preserve"> (CTAG, CLAS, PRE, REAPP…</w:t>
            </w:r>
            <w:r w:rsidR="0041489C">
              <w:rPr>
                <w:sz w:val="20"/>
                <w:szCs w:val="20"/>
              </w:rPr>
              <w:t> ?</w:t>
            </w:r>
            <w:r w:rsidR="00761782">
              <w:rPr>
                <w:sz w:val="20"/>
                <w:szCs w:val="20"/>
              </w:rPr>
              <w:t>)</w:t>
            </w:r>
          </w:p>
          <w:p w:rsidR="0041489C" w:rsidRDefault="00A46D4E" w:rsidP="0012366B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Utilisation concertée </w:t>
            </w:r>
            <w:r w:rsidR="0041489C">
              <w:rPr>
                <w:sz w:val="20"/>
                <w:szCs w:val="20"/>
              </w:rPr>
              <w:t xml:space="preserve">des équipements, </w:t>
            </w:r>
            <w:r>
              <w:rPr>
                <w:sz w:val="20"/>
                <w:szCs w:val="20"/>
              </w:rPr>
              <w:t xml:space="preserve">et du </w:t>
            </w:r>
            <w:r w:rsidR="00E32DC6">
              <w:rPr>
                <w:sz w:val="20"/>
                <w:szCs w:val="20"/>
              </w:rPr>
              <w:t>matériel</w:t>
            </w:r>
            <w:r w:rsidR="00761782">
              <w:rPr>
                <w:sz w:val="20"/>
                <w:szCs w:val="20"/>
              </w:rPr>
              <w:t> ?</w:t>
            </w:r>
          </w:p>
          <w:p w:rsidR="0041489C" w:rsidRPr="00A60E49" w:rsidRDefault="0041489C" w:rsidP="0012366B">
            <w:pPr>
              <w:pStyle w:val="Sansinterligne"/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3C07FA" w:rsidRDefault="003C07FA" w:rsidP="003C07FA">
            <w:pPr>
              <w:pStyle w:val="Sansinterligne"/>
            </w:pPr>
          </w:p>
        </w:tc>
        <w:tc>
          <w:tcPr>
            <w:tcW w:w="2835" w:type="dxa"/>
          </w:tcPr>
          <w:p w:rsidR="003C07FA" w:rsidRDefault="003C07FA" w:rsidP="003C07FA">
            <w:pPr>
              <w:pStyle w:val="Sansinterligne"/>
            </w:pPr>
          </w:p>
        </w:tc>
        <w:tc>
          <w:tcPr>
            <w:tcW w:w="2835" w:type="dxa"/>
          </w:tcPr>
          <w:p w:rsidR="003C07FA" w:rsidRDefault="003C07FA" w:rsidP="003C07FA">
            <w:pPr>
              <w:pStyle w:val="Sansinterligne"/>
            </w:pPr>
          </w:p>
        </w:tc>
        <w:tc>
          <w:tcPr>
            <w:tcW w:w="2977" w:type="dxa"/>
          </w:tcPr>
          <w:p w:rsidR="003C07FA" w:rsidRDefault="003C07FA" w:rsidP="003C07FA">
            <w:pPr>
              <w:pStyle w:val="Sansinterligne"/>
            </w:pPr>
          </w:p>
        </w:tc>
      </w:tr>
      <w:tr w:rsidR="003C07FA" w:rsidTr="00761782">
        <w:tc>
          <w:tcPr>
            <w:tcW w:w="3686" w:type="dxa"/>
          </w:tcPr>
          <w:p w:rsidR="003C07FA" w:rsidRPr="0012366B" w:rsidRDefault="0012366B" w:rsidP="003C07FA">
            <w:pPr>
              <w:pStyle w:val="Sansinterligne"/>
              <w:rPr>
                <w:b/>
              </w:rPr>
            </w:pPr>
            <w:r w:rsidRPr="0012366B">
              <w:rPr>
                <w:b/>
              </w:rPr>
              <w:t xml:space="preserve">Les valeurs </w:t>
            </w:r>
            <w:r>
              <w:rPr>
                <w:b/>
              </w:rPr>
              <w:t xml:space="preserve">– </w:t>
            </w:r>
            <w:r w:rsidR="00A46D4E">
              <w:rPr>
                <w:b/>
              </w:rPr>
              <w:t>Le</w:t>
            </w:r>
            <w:r>
              <w:rPr>
                <w:b/>
              </w:rPr>
              <w:t xml:space="preserve"> projet permet-il de</w:t>
            </w:r>
            <w:r w:rsidR="00A46D4E">
              <w:rPr>
                <w:b/>
              </w:rPr>
              <w:t>…</w:t>
            </w:r>
          </w:p>
          <w:p w:rsidR="0012366B" w:rsidRDefault="0012366B" w:rsidP="003C07FA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Lutter contre les inégalités</w:t>
            </w:r>
          </w:p>
          <w:p w:rsidR="0012366B" w:rsidRDefault="0012366B" w:rsidP="003C07FA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Favoriser le vivre-ensemble </w:t>
            </w:r>
          </w:p>
          <w:p w:rsidR="0012366B" w:rsidRDefault="0012366B" w:rsidP="003C07FA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Faire vivre les valeurs de la République</w:t>
            </w:r>
          </w:p>
          <w:p w:rsidR="0012366B" w:rsidRDefault="0012366B" w:rsidP="003C07FA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Favoriser la co-éducatio</w:t>
            </w:r>
            <w:r w:rsidR="00A46D4E">
              <w:rPr>
                <w:sz w:val="20"/>
                <w:szCs w:val="20"/>
              </w:rPr>
              <w:t>n</w:t>
            </w:r>
            <w:r>
              <w:rPr>
                <w:sz w:val="20"/>
                <w:szCs w:val="20"/>
              </w:rPr>
              <w:t xml:space="preserve"> </w:t>
            </w:r>
          </w:p>
          <w:p w:rsidR="00A46D4E" w:rsidRDefault="00A46D4E" w:rsidP="003C07FA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Développer la mixité sociale </w:t>
            </w:r>
          </w:p>
          <w:p w:rsidR="0012366B" w:rsidRPr="0012366B" w:rsidRDefault="0012366B" w:rsidP="003C07FA">
            <w:pPr>
              <w:pStyle w:val="Sansinterligne"/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A46D4E" w:rsidRDefault="00A46D4E" w:rsidP="003C07FA">
            <w:pPr>
              <w:pStyle w:val="Sansinterligne"/>
            </w:pPr>
          </w:p>
        </w:tc>
        <w:tc>
          <w:tcPr>
            <w:tcW w:w="2835" w:type="dxa"/>
          </w:tcPr>
          <w:p w:rsidR="003C07FA" w:rsidRDefault="003C07FA" w:rsidP="003C07FA">
            <w:pPr>
              <w:pStyle w:val="Sansinterligne"/>
            </w:pPr>
          </w:p>
        </w:tc>
        <w:tc>
          <w:tcPr>
            <w:tcW w:w="2835" w:type="dxa"/>
          </w:tcPr>
          <w:p w:rsidR="003C07FA" w:rsidRDefault="003C07FA" w:rsidP="003C07FA">
            <w:pPr>
              <w:pStyle w:val="Sansinterligne"/>
            </w:pPr>
          </w:p>
        </w:tc>
        <w:tc>
          <w:tcPr>
            <w:tcW w:w="2977" w:type="dxa"/>
          </w:tcPr>
          <w:p w:rsidR="003C07FA" w:rsidRDefault="003C07FA" w:rsidP="003C07FA">
            <w:pPr>
              <w:pStyle w:val="Sansinterligne"/>
            </w:pPr>
          </w:p>
        </w:tc>
      </w:tr>
      <w:tr w:rsidR="003C07FA" w:rsidTr="00761782">
        <w:tc>
          <w:tcPr>
            <w:tcW w:w="3686" w:type="dxa"/>
          </w:tcPr>
          <w:p w:rsidR="0012366B" w:rsidRPr="00A34EB3" w:rsidRDefault="0012366B" w:rsidP="0012366B">
            <w:pPr>
              <w:pStyle w:val="Sansinterligne"/>
              <w:rPr>
                <w:b/>
              </w:rPr>
            </w:pPr>
            <w:r w:rsidRPr="00A34EB3">
              <w:rPr>
                <w:b/>
              </w:rPr>
              <w:t xml:space="preserve">Objectifs </w:t>
            </w:r>
            <w:r w:rsidR="00761782">
              <w:rPr>
                <w:b/>
              </w:rPr>
              <w:t>et évaluation</w:t>
            </w:r>
          </w:p>
          <w:p w:rsidR="0012366B" w:rsidRPr="00635485" w:rsidRDefault="0012366B" w:rsidP="0012366B">
            <w:pPr>
              <w:pStyle w:val="Sansinterligne"/>
              <w:rPr>
                <w:sz w:val="20"/>
                <w:szCs w:val="20"/>
              </w:rPr>
            </w:pPr>
            <w:r w:rsidRPr="00635485">
              <w:rPr>
                <w:sz w:val="20"/>
                <w:szCs w:val="20"/>
              </w:rPr>
              <w:t>Quelle est l’ambition éducative du projet</w:t>
            </w:r>
            <w:r>
              <w:rPr>
                <w:sz w:val="20"/>
                <w:szCs w:val="20"/>
              </w:rPr>
              <w:t xml:space="preserve"> ? </w:t>
            </w:r>
          </w:p>
          <w:p w:rsidR="003C07FA" w:rsidRDefault="0094478F" w:rsidP="0025572F">
            <w:pPr>
              <w:pStyle w:val="Sansinterligne"/>
              <w:rPr>
                <w:sz w:val="20"/>
                <w:szCs w:val="20"/>
              </w:rPr>
            </w:pPr>
            <w:r w:rsidRPr="0025572F">
              <w:rPr>
                <w:sz w:val="20"/>
                <w:szCs w:val="20"/>
              </w:rPr>
              <w:lastRenderedPageBreak/>
              <w:t>Quels effets attendus</w:t>
            </w:r>
            <w:r w:rsidR="00761782">
              <w:rPr>
                <w:sz w:val="20"/>
                <w:szCs w:val="20"/>
              </w:rPr>
              <w:t> ?</w:t>
            </w:r>
          </w:p>
          <w:p w:rsidR="00761782" w:rsidRDefault="00761782" w:rsidP="0025572F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Définition d’indicateurs ?</w:t>
            </w:r>
          </w:p>
          <w:p w:rsidR="007A4C0F" w:rsidRPr="007A4C0F" w:rsidRDefault="007A4C0F" w:rsidP="007A4C0F">
            <w:pPr>
              <w:pStyle w:val="Sansinterligne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>Combien d’enfants sont concernés </w:t>
            </w:r>
            <w:r>
              <w:rPr>
                <w:sz w:val="20"/>
                <w:szCs w:val="20"/>
              </w:rPr>
              <w:t xml:space="preserve"> :   </w:t>
            </w:r>
            <w:r w:rsidRPr="007A4C0F">
              <w:rPr>
                <w:sz w:val="20"/>
                <w:szCs w:val="20"/>
              </w:rPr>
              <w:t>6ans / 6-12 ans / 12 ans et +</w:t>
            </w:r>
          </w:p>
          <w:p w:rsidR="007A4C0F" w:rsidRPr="007A4C0F" w:rsidRDefault="007A4C0F" w:rsidP="007A4C0F">
            <w:pPr>
              <w:pStyle w:val="Sansinterligne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>Proportion d’enfants concernés par rapport au nombre d’élèves du 1er degré</w:t>
            </w:r>
          </w:p>
          <w:p w:rsidR="007A4C0F" w:rsidRDefault="007A4C0F" w:rsidP="007A4C0F">
            <w:pPr>
              <w:pStyle w:val="Sansinterligne"/>
              <w:rPr>
                <w:sz w:val="20"/>
                <w:szCs w:val="20"/>
              </w:rPr>
            </w:pPr>
            <w:r w:rsidRPr="002066FA">
              <w:rPr>
                <w:sz w:val="20"/>
                <w:szCs w:val="20"/>
              </w:rPr>
              <w:t>Modalités d’évaluation</w:t>
            </w:r>
          </w:p>
          <w:p w:rsidR="00A46D4E" w:rsidRPr="0025572F" w:rsidRDefault="00A46D4E" w:rsidP="0025572F">
            <w:pPr>
              <w:pStyle w:val="Sansinterligne"/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3C07FA" w:rsidRDefault="003C07FA" w:rsidP="003C07FA">
            <w:pPr>
              <w:pStyle w:val="Sansinterligne"/>
            </w:pPr>
          </w:p>
        </w:tc>
        <w:tc>
          <w:tcPr>
            <w:tcW w:w="2835" w:type="dxa"/>
          </w:tcPr>
          <w:p w:rsidR="003C07FA" w:rsidRDefault="003C07FA" w:rsidP="003C07FA">
            <w:pPr>
              <w:pStyle w:val="Sansinterligne"/>
            </w:pPr>
          </w:p>
        </w:tc>
        <w:tc>
          <w:tcPr>
            <w:tcW w:w="2835" w:type="dxa"/>
          </w:tcPr>
          <w:p w:rsidR="003C07FA" w:rsidRDefault="003C07FA" w:rsidP="003C07FA">
            <w:pPr>
              <w:pStyle w:val="Sansinterligne"/>
            </w:pPr>
          </w:p>
        </w:tc>
        <w:tc>
          <w:tcPr>
            <w:tcW w:w="2977" w:type="dxa"/>
          </w:tcPr>
          <w:p w:rsidR="003C07FA" w:rsidRDefault="003C07FA" w:rsidP="003C07FA">
            <w:pPr>
              <w:pStyle w:val="Sansinterligne"/>
            </w:pPr>
          </w:p>
        </w:tc>
      </w:tr>
      <w:tr w:rsidR="008749C7" w:rsidTr="00761782">
        <w:tc>
          <w:tcPr>
            <w:tcW w:w="3686" w:type="dxa"/>
          </w:tcPr>
          <w:p w:rsidR="008749C7" w:rsidRDefault="008749C7" w:rsidP="0012366B">
            <w:pPr>
              <w:pStyle w:val="Sansinterligne"/>
              <w:rPr>
                <w:b/>
              </w:rPr>
            </w:pPr>
            <w:r>
              <w:rPr>
                <w:b/>
              </w:rPr>
              <w:t xml:space="preserve">Actions réalisées </w:t>
            </w:r>
          </w:p>
          <w:p w:rsidR="008749C7" w:rsidRDefault="008749C7" w:rsidP="0012366B">
            <w:pPr>
              <w:pStyle w:val="Sansinterligne"/>
              <w:rPr>
                <w:sz w:val="20"/>
                <w:szCs w:val="20"/>
              </w:rPr>
            </w:pPr>
            <w:r w:rsidRPr="008749C7">
              <w:rPr>
                <w:sz w:val="20"/>
                <w:szCs w:val="20"/>
              </w:rPr>
              <w:t>Typologie des activités</w:t>
            </w:r>
            <w:r>
              <w:rPr>
                <w:sz w:val="20"/>
                <w:szCs w:val="20"/>
              </w:rPr>
              <w:t>, diversité</w:t>
            </w:r>
            <w:r w:rsidR="00761782">
              <w:rPr>
                <w:sz w:val="20"/>
                <w:szCs w:val="20"/>
              </w:rPr>
              <w:t> ?</w:t>
            </w:r>
          </w:p>
          <w:p w:rsidR="00A60E49" w:rsidRDefault="00A60E49" w:rsidP="0012366B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Moyens pédagogiques utilisés </w:t>
            </w:r>
          </w:p>
          <w:p w:rsidR="0025572F" w:rsidRDefault="0025572F" w:rsidP="0012366B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Effets observés, induits, ou non voulu ?</w:t>
            </w:r>
          </w:p>
          <w:p w:rsidR="006110BB" w:rsidRDefault="006110BB" w:rsidP="006110BB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Plus-value du PEDT pour les enfants ?</w:t>
            </w:r>
          </w:p>
          <w:p w:rsidR="00A46D4E" w:rsidRPr="002066FA" w:rsidRDefault="00660E6E" w:rsidP="006110BB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Quel impact sur les apprentissages ? </w:t>
            </w:r>
          </w:p>
          <w:p w:rsidR="006110BB" w:rsidRDefault="00DC3CDD" w:rsidP="0012366B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Exemples de réalisations </w:t>
            </w:r>
          </w:p>
          <w:p w:rsidR="008749C7" w:rsidRPr="008749C7" w:rsidRDefault="008749C7" w:rsidP="0012366B">
            <w:pPr>
              <w:pStyle w:val="Sansinterligne"/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8749C7" w:rsidRDefault="008749C7" w:rsidP="003C07FA">
            <w:pPr>
              <w:pStyle w:val="Sansinterligne"/>
            </w:pPr>
          </w:p>
        </w:tc>
        <w:tc>
          <w:tcPr>
            <w:tcW w:w="2835" w:type="dxa"/>
          </w:tcPr>
          <w:p w:rsidR="008749C7" w:rsidRDefault="008749C7" w:rsidP="003C07FA">
            <w:pPr>
              <w:pStyle w:val="Sansinterligne"/>
            </w:pPr>
          </w:p>
        </w:tc>
        <w:tc>
          <w:tcPr>
            <w:tcW w:w="2835" w:type="dxa"/>
          </w:tcPr>
          <w:p w:rsidR="008749C7" w:rsidRDefault="008749C7" w:rsidP="003C07FA">
            <w:pPr>
              <w:pStyle w:val="Sansinterligne"/>
            </w:pPr>
          </w:p>
        </w:tc>
        <w:tc>
          <w:tcPr>
            <w:tcW w:w="2977" w:type="dxa"/>
          </w:tcPr>
          <w:p w:rsidR="008749C7" w:rsidRDefault="008749C7" w:rsidP="003C07FA">
            <w:pPr>
              <w:pStyle w:val="Sansinterligne"/>
            </w:pPr>
          </w:p>
        </w:tc>
      </w:tr>
      <w:tr w:rsidR="00DC3CDD" w:rsidTr="00761782">
        <w:tc>
          <w:tcPr>
            <w:tcW w:w="3686" w:type="dxa"/>
          </w:tcPr>
          <w:p w:rsidR="00DC3CDD" w:rsidRDefault="00DC3CDD" w:rsidP="0012366B">
            <w:pPr>
              <w:pStyle w:val="Sansinterligne"/>
              <w:rPr>
                <w:b/>
              </w:rPr>
            </w:pPr>
            <w:r>
              <w:rPr>
                <w:b/>
              </w:rPr>
              <w:t xml:space="preserve">La sécurité </w:t>
            </w:r>
          </w:p>
          <w:p w:rsidR="00DC3CDD" w:rsidRDefault="00DC3CDD" w:rsidP="0012366B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Qualité</w:t>
            </w:r>
            <w:r w:rsidR="0021695F">
              <w:rPr>
                <w:sz w:val="20"/>
                <w:szCs w:val="20"/>
              </w:rPr>
              <w:t>, adaptation</w:t>
            </w:r>
            <w:r>
              <w:rPr>
                <w:sz w:val="20"/>
                <w:szCs w:val="20"/>
              </w:rPr>
              <w:t xml:space="preserve"> des locaux </w:t>
            </w:r>
          </w:p>
          <w:p w:rsidR="00DC3CDD" w:rsidRDefault="00DC3CDD" w:rsidP="0012366B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Prévention des violences et  des discriminations</w:t>
            </w:r>
          </w:p>
          <w:p w:rsidR="00DC3CDD" w:rsidRPr="00DC3CDD" w:rsidRDefault="00DC3CDD" w:rsidP="0012366B">
            <w:pPr>
              <w:pStyle w:val="Sansinterligne"/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DC3CDD" w:rsidRDefault="00DC3CDD" w:rsidP="003C07FA">
            <w:pPr>
              <w:pStyle w:val="Sansinterligne"/>
            </w:pPr>
          </w:p>
        </w:tc>
        <w:tc>
          <w:tcPr>
            <w:tcW w:w="2835" w:type="dxa"/>
          </w:tcPr>
          <w:p w:rsidR="00DC3CDD" w:rsidRDefault="00DC3CDD" w:rsidP="003C07FA">
            <w:pPr>
              <w:pStyle w:val="Sansinterligne"/>
            </w:pPr>
          </w:p>
        </w:tc>
        <w:tc>
          <w:tcPr>
            <w:tcW w:w="2835" w:type="dxa"/>
          </w:tcPr>
          <w:p w:rsidR="00DC3CDD" w:rsidRDefault="00DC3CDD" w:rsidP="003C07FA">
            <w:pPr>
              <w:pStyle w:val="Sansinterligne"/>
            </w:pPr>
          </w:p>
        </w:tc>
        <w:tc>
          <w:tcPr>
            <w:tcW w:w="2977" w:type="dxa"/>
          </w:tcPr>
          <w:p w:rsidR="00DC3CDD" w:rsidRDefault="00DC3CDD" w:rsidP="003C07FA">
            <w:pPr>
              <w:pStyle w:val="Sansinterligne"/>
            </w:pPr>
          </w:p>
        </w:tc>
      </w:tr>
      <w:tr w:rsidR="00E32DC6" w:rsidTr="00761782">
        <w:tc>
          <w:tcPr>
            <w:tcW w:w="3686" w:type="dxa"/>
          </w:tcPr>
          <w:p w:rsidR="00E32DC6" w:rsidRDefault="00E32DC6" w:rsidP="0012366B">
            <w:pPr>
              <w:pStyle w:val="Sansinterligne"/>
              <w:rPr>
                <w:b/>
              </w:rPr>
            </w:pPr>
            <w:r>
              <w:rPr>
                <w:b/>
              </w:rPr>
              <w:t>Aménagement des temps de l’enfant</w:t>
            </w:r>
          </w:p>
          <w:p w:rsidR="00E32DC6" w:rsidRDefault="00E32DC6" w:rsidP="0012366B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Prise en compte des rythmes, prévention de la fatigue, équilibre </w:t>
            </w:r>
            <w:r w:rsidR="00F57A99">
              <w:rPr>
                <w:sz w:val="20"/>
                <w:szCs w:val="20"/>
              </w:rPr>
              <w:t xml:space="preserve">des rythmes, </w:t>
            </w:r>
            <w:r w:rsidR="0032106B">
              <w:rPr>
                <w:sz w:val="20"/>
                <w:szCs w:val="20"/>
              </w:rPr>
              <w:t xml:space="preserve">alternance temps libres, temps encadrés, </w:t>
            </w:r>
          </w:p>
          <w:p w:rsidR="0092763D" w:rsidRDefault="0092763D" w:rsidP="0012366B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Distinction maternels / primaires </w:t>
            </w:r>
          </w:p>
          <w:p w:rsidR="00F57A99" w:rsidRDefault="00F57A99" w:rsidP="0012366B">
            <w:pPr>
              <w:pStyle w:val="Sansinterlig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Effets de l’organisation sur la concentration des enfants</w:t>
            </w:r>
          </w:p>
          <w:p w:rsidR="00F57A99" w:rsidRPr="00E32DC6" w:rsidRDefault="00F57A99" w:rsidP="0012366B">
            <w:pPr>
              <w:pStyle w:val="Sansinterligne"/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E32DC6" w:rsidRDefault="00E32DC6" w:rsidP="003C07FA">
            <w:pPr>
              <w:pStyle w:val="Sansinterligne"/>
            </w:pPr>
          </w:p>
        </w:tc>
        <w:tc>
          <w:tcPr>
            <w:tcW w:w="2835" w:type="dxa"/>
          </w:tcPr>
          <w:p w:rsidR="00E32DC6" w:rsidRDefault="00E32DC6" w:rsidP="003C07FA">
            <w:pPr>
              <w:pStyle w:val="Sansinterligne"/>
            </w:pPr>
          </w:p>
        </w:tc>
        <w:tc>
          <w:tcPr>
            <w:tcW w:w="2835" w:type="dxa"/>
          </w:tcPr>
          <w:p w:rsidR="00E32DC6" w:rsidRDefault="00E32DC6" w:rsidP="003C07FA">
            <w:pPr>
              <w:pStyle w:val="Sansinterligne"/>
            </w:pPr>
          </w:p>
        </w:tc>
        <w:tc>
          <w:tcPr>
            <w:tcW w:w="2977" w:type="dxa"/>
          </w:tcPr>
          <w:p w:rsidR="00E32DC6" w:rsidRDefault="00E32DC6" w:rsidP="003C07FA">
            <w:pPr>
              <w:pStyle w:val="Sansinterligne"/>
            </w:pPr>
          </w:p>
        </w:tc>
      </w:tr>
    </w:tbl>
    <w:p w:rsidR="003C07FA" w:rsidRDefault="003C07FA" w:rsidP="003C07FA">
      <w:pPr>
        <w:pStyle w:val="Sansinterligne"/>
      </w:pPr>
    </w:p>
    <w:p w:rsidR="008C1E59" w:rsidRDefault="008C1E59" w:rsidP="003C07FA">
      <w:pPr>
        <w:pStyle w:val="Sansinterligne"/>
      </w:pPr>
    </w:p>
    <w:p w:rsidR="008C1E59" w:rsidRDefault="008C1E59" w:rsidP="003C07FA">
      <w:pPr>
        <w:pStyle w:val="Sansinterligne"/>
      </w:pPr>
    </w:p>
    <w:p w:rsidR="00EB3AF1" w:rsidRDefault="00EB3AF1" w:rsidP="007A4C0F"/>
    <w:sectPr w:rsidR="00EB3AF1" w:rsidSect="003A3F20">
      <w:footerReference w:type="default" r:id="rId8"/>
      <w:pgSz w:w="16838" w:h="11906" w:orient="landscape"/>
      <w:pgMar w:top="851" w:right="962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025A0" w:rsidRDefault="00A025A0" w:rsidP="00A025A0">
      <w:pPr>
        <w:spacing w:after="0" w:line="240" w:lineRule="auto"/>
      </w:pPr>
      <w:r>
        <w:separator/>
      </w:r>
    </w:p>
  </w:endnote>
  <w:endnote w:type="continuationSeparator" w:id="0">
    <w:p w:rsidR="00A025A0" w:rsidRDefault="00A025A0" w:rsidP="00A025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25A0" w:rsidRDefault="00A025A0" w:rsidP="00A025A0">
    <w:pPr>
      <w:pStyle w:val="Pieddepage"/>
      <w:jc w:val="center"/>
    </w:pPr>
    <w:r>
      <w:t xml:space="preserve">Délégation Régionale Académique à la Jeunesse, l’Engagement et aux Sports </w:t>
    </w:r>
  </w:p>
  <w:p w:rsidR="00A025A0" w:rsidRDefault="00A025A0" w:rsidP="00A025A0">
    <w:pPr>
      <w:pStyle w:val="Pieddepage"/>
      <w:jc w:val="center"/>
    </w:pPr>
    <w:r>
      <w:t xml:space="preserve"> DRAJES Martinique</w:t>
    </w:r>
  </w:p>
  <w:p w:rsidR="00A025A0" w:rsidRDefault="00A025A0">
    <w:pPr>
      <w:pStyle w:val="Pieddepage"/>
    </w:pPr>
  </w:p>
  <w:p w:rsidR="00A025A0" w:rsidRDefault="00A025A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025A0" w:rsidRDefault="00A025A0" w:rsidP="00A025A0">
      <w:pPr>
        <w:spacing w:after="0" w:line="240" w:lineRule="auto"/>
      </w:pPr>
      <w:r>
        <w:separator/>
      </w:r>
    </w:p>
  </w:footnote>
  <w:footnote w:type="continuationSeparator" w:id="0">
    <w:p w:rsidR="00A025A0" w:rsidRDefault="00A025A0" w:rsidP="00A025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4D26ED0"/>
    <w:multiLevelType w:val="hybridMultilevel"/>
    <w:tmpl w:val="6554A4BE"/>
    <w:lvl w:ilvl="0" w:tplc="799CBD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7FA"/>
    <w:rsid w:val="0011388D"/>
    <w:rsid w:val="0012366B"/>
    <w:rsid w:val="002066FA"/>
    <w:rsid w:val="0021695F"/>
    <w:rsid w:val="0025572F"/>
    <w:rsid w:val="0032106B"/>
    <w:rsid w:val="003A3F20"/>
    <w:rsid w:val="003A5CB9"/>
    <w:rsid w:val="003C07FA"/>
    <w:rsid w:val="0041489C"/>
    <w:rsid w:val="006110BB"/>
    <w:rsid w:val="00635485"/>
    <w:rsid w:val="00660E6E"/>
    <w:rsid w:val="00761782"/>
    <w:rsid w:val="007A4C0F"/>
    <w:rsid w:val="008749C7"/>
    <w:rsid w:val="008C1E59"/>
    <w:rsid w:val="009170E6"/>
    <w:rsid w:val="0092763D"/>
    <w:rsid w:val="0094478F"/>
    <w:rsid w:val="00A025A0"/>
    <w:rsid w:val="00A34EB3"/>
    <w:rsid w:val="00A46D4E"/>
    <w:rsid w:val="00A60E49"/>
    <w:rsid w:val="00A65914"/>
    <w:rsid w:val="00A84558"/>
    <w:rsid w:val="00C80420"/>
    <w:rsid w:val="00DC3CDD"/>
    <w:rsid w:val="00E32DC6"/>
    <w:rsid w:val="00EB3AF1"/>
    <w:rsid w:val="00F57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2711B"/>
  <w15:chartTrackingRefBased/>
  <w15:docId w15:val="{5CE61D93-DE41-456C-BA14-326264ABD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3C07FA"/>
    <w:pPr>
      <w:spacing w:after="0" w:line="240" w:lineRule="auto"/>
    </w:pPr>
  </w:style>
  <w:style w:type="table" w:styleId="Grilledutableau">
    <w:name w:val="Table Grid"/>
    <w:basedOn w:val="TableauNormal"/>
    <w:uiPriority w:val="39"/>
    <w:rsid w:val="003C0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A025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025A0"/>
  </w:style>
  <w:style w:type="paragraph" w:styleId="Pieddepage">
    <w:name w:val="footer"/>
    <w:basedOn w:val="Normal"/>
    <w:link w:val="PieddepageCar"/>
    <w:uiPriority w:val="99"/>
    <w:unhideWhenUsed/>
    <w:rsid w:val="00A025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025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3</Pages>
  <Words>439</Words>
  <Characters>2418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Rémi DUCLOS</dc:creator>
  <cp:keywords/>
  <dc:description/>
  <cp:lastModifiedBy>Rémi DUCLOS</cp:lastModifiedBy>
  <cp:revision>11</cp:revision>
  <dcterms:created xsi:type="dcterms:W3CDTF">2022-12-22T18:43:00Z</dcterms:created>
  <dcterms:modified xsi:type="dcterms:W3CDTF">2025-10-16T19:20:00Z</dcterms:modified>
</cp:coreProperties>
</file>