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B3F605" w14:textId="48FD7715" w:rsidR="004E0D6B" w:rsidRDefault="004E0D6B" w:rsidP="004E0D6B">
      <w:pPr>
        <w:rPr>
          <w:rFonts w:ascii="Calibri" w:eastAsia="Times New Roman" w:hAnsi="Calibri" w:cs="Calibri"/>
          <w:b/>
          <w:bCs/>
          <w:color w:val="002060"/>
          <w:szCs w:val="24"/>
        </w:rPr>
      </w:pPr>
      <w:r>
        <w:rPr>
          <w:rFonts w:ascii="Calibri" w:eastAsia="Times New Roman" w:hAnsi="Calibri" w:cs="Calibri"/>
          <w:b/>
          <w:bCs/>
          <w:color w:val="002060"/>
          <w:szCs w:val="24"/>
        </w:rPr>
        <w:t>LPO Acajou 2</w:t>
      </w:r>
      <w:r>
        <w:rPr>
          <w:rFonts w:ascii="Calibri" w:eastAsia="Times New Roman" w:hAnsi="Calibri" w:cs="Calibri"/>
          <w:b/>
          <w:bCs/>
          <w:color w:val="002060"/>
          <w:szCs w:val="24"/>
        </w:rPr>
        <w:tab/>
      </w:r>
      <w:r>
        <w:rPr>
          <w:rFonts w:ascii="Calibri" w:eastAsia="Times New Roman" w:hAnsi="Calibri" w:cs="Calibri"/>
          <w:b/>
          <w:bCs/>
          <w:color w:val="002060"/>
          <w:szCs w:val="24"/>
        </w:rPr>
        <w:tab/>
      </w:r>
      <w:r>
        <w:rPr>
          <w:rFonts w:ascii="Calibri" w:eastAsia="Times New Roman" w:hAnsi="Calibri" w:cs="Calibri"/>
          <w:b/>
          <w:bCs/>
          <w:color w:val="002060"/>
          <w:szCs w:val="24"/>
        </w:rPr>
        <w:tab/>
      </w:r>
      <w:r>
        <w:rPr>
          <w:rFonts w:ascii="Calibri" w:eastAsia="Times New Roman" w:hAnsi="Calibri" w:cs="Calibri"/>
          <w:b/>
          <w:bCs/>
          <w:color w:val="002060"/>
          <w:szCs w:val="24"/>
        </w:rPr>
        <w:tab/>
      </w:r>
      <w:r>
        <w:rPr>
          <w:rFonts w:ascii="Calibri" w:eastAsia="Times New Roman" w:hAnsi="Calibri" w:cs="Calibri"/>
          <w:b/>
          <w:bCs/>
          <w:color w:val="002060"/>
          <w:szCs w:val="24"/>
        </w:rPr>
        <w:tab/>
      </w:r>
      <w:r>
        <w:rPr>
          <w:rFonts w:ascii="Calibri" w:eastAsia="Times New Roman" w:hAnsi="Calibri" w:cs="Calibri"/>
          <w:b/>
          <w:bCs/>
          <w:color w:val="002060"/>
          <w:szCs w:val="24"/>
        </w:rPr>
        <w:tab/>
      </w:r>
      <w:r>
        <w:rPr>
          <w:rFonts w:ascii="Calibri" w:eastAsia="Times New Roman" w:hAnsi="Calibri" w:cs="Calibri"/>
          <w:b/>
          <w:bCs/>
          <w:color w:val="002060"/>
          <w:szCs w:val="24"/>
        </w:rPr>
        <w:tab/>
      </w:r>
      <w:r>
        <w:rPr>
          <w:rFonts w:ascii="Calibri" w:eastAsia="Times New Roman" w:hAnsi="Calibri" w:cs="Calibri"/>
          <w:b/>
          <w:bCs/>
          <w:color w:val="002060"/>
          <w:szCs w:val="24"/>
        </w:rPr>
        <w:tab/>
      </w:r>
      <w:r>
        <w:rPr>
          <w:rFonts w:ascii="Calibri" w:eastAsia="Times New Roman" w:hAnsi="Calibri" w:cs="Calibri"/>
          <w:b/>
          <w:bCs/>
          <w:color w:val="002060"/>
          <w:szCs w:val="24"/>
        </w:rPr>
        <w:tab/>
      </w:r>
      <w:r>
        <w:rPr>
          <w:rFonts w:ascii="Calibri" w:eastAsia="Times New Roman" w:hAnsi="Calibri" w:cs="Calibri"/>
          <w:b/>
          <w:bCs/>
          <w:color w:val="002060"/>
          <w:szCs w:val="24"/>
        </w:rPr>
        <w:tab/>
      </w:r>
      <w:r>
        <w:rPr>
          <w:rFonts w:ascii="Calibri" w:eastAsia="Times New Roman" w:hAnsi="Calibri" w:cs="Calibri"/>
          <w:b/>
          <w:bCs/>
          <w:color w:val="002060"/>
          <w:szCs w:val="24"/>
        </w:rPr>
        <w:tab/>
      </w:r>
      <w:r>
        <w:rPr>
          <w:rFonts w:ascii="Calibri" w:eastAsia="Times New Roman" w:hAnsi="Calibri" w:cs="Calibri"/>
          <w:b/>
          <w:bCs/>
          <w:color w:val="002060"/>
          <w:szCs w:val="24"/>
        </w:rPr>
        <w:tab/>
      </w:r>
      <w:r>
        <w:rPr>
          <w:rFonts w:ascii="Calibri" w:eastAsia="Times New Roman" w:hAnsi="Calibri" w:cs="Calibri"/>
          <w:b/>
          <w:bCs/>
          <w:color w:val="002060"/>
          <w:szCs w:val="24"/>
        </w:rPr>
        <w:tab/>
      </w:r>
      <w:r>
        <w:rPr>
          <w:rFonts w:ascii="Calibri" w:eastAsia="Times New Roman" w:hAnsi="Calibri" w:cs="Calibri"/>
          <w:b/>
          <w:bCs/>
          <w:color w:val="002060"/>
          <w:szCs w:val="24"/>
        </w:rPr>
        <w:tab/>
      </w:r>
      <w:r>
        <w:rPr>
          <w:rFonts w:ascii="Calibri" w:eastAsia="Times New Roman" w:hAnsi="Calibri" w:cs="Calibri"/>
          <w:b/>
          <w:bCs/>
          <w:color w:val="002060"/>
          <w:szCs w:val="24"/>
        </w:rPr>
        <w:tab/>
      </w:r>
      <w:r>
        <w:rPr>
          <w:rFonts w:ascii="Calibri" w:eastAsia="Times New Roman" w:hAnsi="Calibri" w:cs="Calibri"/>
          <w:b/>
          <w:bCs/>
          <w:color w:val="002060"/>
          <w:szCs w:val="24"/>
        </w:rPr>
        <w:tab/>
      </w:r>
      <w:r>
        <w:rPr>
          <w:rFonts w:ascii="Calibri" w:eastAsia="Times New Roman" w:hAnsi="Calibri" w:cs="Calibri"/>
          <w:b/>
          <w:bCs/>
          <w:color w:val="002060"/>
          <w:szCs w:val="24"/>
        </w:rPr>
        <w:tab/>
        <w:t>Bac Général &amp; Technologie</w:t>
      </w:r>
    </w:p>
    <w:p w14:paraId="6A201DBF" w14:textId="00FC0762" w:rsidR="00F468B6" w:rsidRPr="00F468B6" w:rsidRDefault="00F468B6" w:rsidP="00F468B6">
      <w:pPr>
        <w:jc w:val="center"/>
        <w:rPr>
          <w:rFonts w:ascii="Calibri" w:eastAsia="Times New Roman" w:hAnsi="Calibri" w:cs="Calibri"/>
          <w:b/>
          <w:bCs/>
          <w:color w:val="002060"/>
          <w:szCs w:val="24"/>
        </w:rPr>
      </w:pPr>
      <w:r w:rsidRPr="00F468B6">
        <w:rPr>
          <w:rFonts w:ascii="Calibri" w:eastAsia="Times New Roman" w:hAnsi="Calibri" w:cs="Calibri"/>
          <w:b/>
          <w:bCs/>
          <w:color w:val="002060"/>
          <w:szCs w:val="24"/>
        </w:rPr>
        <w:t>Vitesse-Relais</w:t>
      </w:r>
      <w:r w:rsidR="00C44D7C">
        <w:rPr>
          <w:rFonts w:ascii="Calibri" w:eastAsia="Times New Roman" w:hAnsi="Calibri" w:cs="Calibri"/>
          <w:b/>
          <w:bCs/>
          <w:color w:val="002060"/>
          <w:szCs w:val="24"/>
        </w:rPr>
        <w:t xml:space="preserve"> Adapt</w:t>
      </w:r>
      <w:r w:rsidR="008F2BA2">
        <w:rPr>
          <w:rFonts w:ascii="Calibri" w:eastAsia="Times New Roman" w:hAnsi="Calibri" w:cs="Calibri"/>
          <w:b/>
          <w:bCs/>
          <w:color w:val="002060"/>
          <w:szCs w:val="24"/>
        </w:rPr>
        <w:t>é</w:t>
      </w:r>
      <w:r w:rsidR="00664ACA">
        <w:rPr>
          <w:rFonts w:ascii="Calibri" w:eastAsia="Times New Roman" w:hAnsi="Calibri" w:cs="Calibri"/>
          <w:b/>
          <w:bCs/>
          <w:color w:val="002060"/>
          <w:szCs w:val="24"/>
        </w:rPr>
        <w:t xml:space="preserve"> (Charge pondérale importante)</w:t>
      </w:r>
    </w:p>
    <w:p w14:paraId="4237FCC2" w14:textId="7C9E4E5C" w:rsidR="00F468B6" w:rsidRPr="004E0D6B" w:rsidRDefault="004E0D6B" w:rsidP="004E0D6B">
      <w:pPr>
        <w:spacing w:after="120"/>
        <w:ind w:left="425"/>
        <w:jc w:val="center"/>
        <w:rPr>
          <w:rFonts w:ascii="Times New Roman" w:hAnsi="Times New Roman"/>
          <w:b/>
          <w:sz w:val="22"/>
          <w:szCs w:val="22"/>
        </w:rPr>
      </w:pPr>
      <w:r w:rsidRPr="004E0D6B">
        <w:rPr>
          <w:rFonts w:ascii="Times New Roman" w:hAnsi="Times New Roman"/>
          <w:b/>
          <w:sz w:val="22"/>
          <w:szCs w:val="22"/>
        </w:rPr>
        <w:t>CA 4</w:t>
      </w:r>
    </w:p>
    <w:p w14:paraId="4FC22FA2" w14:textId="5E677673" w:rsidR="00A02550" w:rsidRPr="00A51ECB" w:rsidRDefault="00BC0201" w:rsidP="00211839">
      <w:pPr>
        <w:spacing w:after="120"/>
        <w:ind w:left="425"/>
        <w:rPr>
          <w:rFonts w:ascii="Times New Roman" w:hAnsi="Times New Roman"/>
          <w:sz w:val="16"/>
          <w:szCs w:val="16"/>
        </w:rPr>
      </w:pPr>
      <w:r w:rsidRPr="00A51ECB">
        <w:rPr>
          <w:rFonts w:ascii="Times New Roman" w:hAnsi="Times New Roman"/>
          <w:b/>
          <w:sz w:val="16"/>
          <w:szCs w:val="16"/>
        </w:rPr>
        <w:t>R</w:t>
      </w:r>
      <w:r w:rsidRPr="00A51ECB">
        <w:rPr>
          <w:rFonts w:ascii="Times New Roman" w:eastAsia="Arial" w:hAnsi="Times New Roman"/>
          <w:b/>
          <w:sz w:val="16"/>
          <w:szCs w:val="16"/>
        </w:rPr>
        <w:t>epères d’évaluation de l’AFL 1</w:t>
      </w:r>
      <w:r w:rsidR="008F576E" w:rsidRPr="00A51ECB">
        <w:rPr>
          <w:rFonts w:ascii="Times New Roman" w:eastAsia="Arial" w:hAnsi="Times New Roman"/>
          <w:b/>
          <w:sz w:val="16"/>
          <w:szCs w:val="16"/>
        </w:rPr>
        <w:t xml:space="preserve"> </w:t>
      </w:r>
      <w:r w:rsidR="008F576E" w:rsidRPr="00A51ECB">
        <w:rPr>
          <w:rFonts w:ascii="Times New Roman" w:eastAsia="Arial" w:hAnsi="Times New Roman"/>
          <w:sz w:val="16"/>
          <w:szCs w:val="16"/>
        </w:rPr>
        <w:t>«</w:t>
      </w:r>
      <w:r w:rsidR="00AE37EB" w:rsidRPr="00A51ECB">
        <w:rPr>
          <w:rFonts w:ascii="Times New Roman" w:eastAsia="Arial" w:hAnsi="Times New Roman"/>
          <w:sz w:val="16"/>
          <w:szCs w:val="16"/>
        </w:rPr>
        <w:t xml:space="preserve"> </w:t>
      </w:r>
      <w:r w:rsidR="008F576E" w:rsidRPr="00A51ECB">
        <w:rPr>
          <w:rFonts w:ascii="Times New Roman" w:hAnsi="Times New Roman"/>
          <w:sz w:val="16"/>
          <w:szCs w:val="16"/>
        </w:rPr>
        <w:t>S’engager pour produire une performance maximale à l’aide de techniques efficaces, en gérant les efforts musculaires et respiratoires nécessaires et en faisant le meilleur compromis entre l’accroissement de vitesse d’exécution et de précision</w:t>
      </w:r>
      <w:r w:rsidR="00A02550" w:rsidRPr="00A51ECB">
        <w:rPr>
          <w:rFonts w:ascii="Times New Roman" w:hAnsi="Times New Roman"/>
          <w:sz w:val="16"/>
          <w:szCs w:val="16"/>
        </w:rPr>
        <w:t> »</w:t>
      </w:r>
      <w:r w:rsidR="002C15B7" w:rsidRPr="00A51ECB">
        <w:rPr>
          <w:rFonts w:ascii="Times New Roman" w:hAnsi="Times New Roman"/>
          <w:sz w:val="16"/>
          <w:szCs w:val="16"/>
        </w:rPr>
        <w:t>.</w:t>
      </w:r>
    </w:p>
    <w:tbl>
      <w:tblPr>
        <w:tblW w:w="15168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13"/>
        <w:gridCol w:w="425"/>
        <w:gridCol w:w="714"/>
        <w:gridCol w:w="504"/>
        <w:gridCol w:w="284"/>
        <w:gridCol w:w="182"/>
        <w:gridCol w:w="39"/>
        <w:gridCol w:w="504"/>
        <w:gridCol w:w="64"/>
        <w:gridCol w:w="363"/>
        <w:gridCol w:w="78"/>
        <w:gridCol w:w="347"/>
        <w:gridCol w:w="158"/>
        <w:gridCol w:w="388"/>
        <w:gridCol w:w="116"/>
        <w:gridCol w:w="92"/>
        <w:gridCol w:w="413"/>
        <w:gridCol w:w="349"/>
        <w:gridCol w:w="61"/>
        <w:gridCol w:w="95"/>
        <w:gridCol w:w="504"/>
        <w:gridCol w:w="190"/>
        <w:gridCol w:w="121"/>
        <w:gridCol w:w="194"/>
        <w:gridCol w:w="473"/>
        <w:gridCol w:w="32"/>
        <w:gridCol w:w="271"/>
        <w:gridCol w:w="233"/>
        <w:gridCol w:w="182"/>
        <w:gridCol w:w="323"/>
        <w:gridCol w:w="233"/>
        <w:gridCol w:w="271"/>
        <w:gridCol w:w="32"/>
        <w:gridCol w:w="473"/>
        <w:gridCol w:w="194"/>
        <w:gridCol w:w="122"/>
        <w:gridCol w:w="189"/>
        <w:gridCol w:w="504"/>
        <w:gridCol w:w="95"/>
        <w:gridCol w:w="61"/>
        <w:gridCol w:w="349"/>
        <w:gridCol w:w="415"/>
        <w:gridCol w:w="90"/>
        <w:gridCol w:w="116"/>
        <w:gridCol w:w="388"/>
        <w:gridCol w:w="158"/>
        <w:gridCol w:w="347"/>
        <w:gridCol w:w="78"/>
        <w:gridCol w:w="364"/>
        <w:gridCol w:w="63"/>
        <w:gridCol w:w="504"/>
        <w:gridCol w:w="39"/>
        <w:gridCol w:w="182"/>
        <w:gridCol w:w="284"/>
        <w:gridCol w:w="505"/>
      </w:tblGrid>
      <w:tr w:rsidR="00BC0201" w:rsidRPr="00A51ECB" w14:paraId="5D89F1BD" w14:textId="77777777" w:rsidTr="00A51ECB">
        <w:trPr>
          <w:trHeight w:val="245"/>
          <w:jc w:val="right"/>
        </w:trPr>
        <w:tc>
          <w:tcPr>
            <w:tcW w:w="15168" w:type="dxa"/>
            <w:gridSpan w:val="55"/>
          </w:tcPr>
          <w:p w14:paraId="07D3A5BD" w14:textId="4B51D8B9" w:rsidR="00BC0201" w:rsidRPr="00A51ECB" w:rsidRDefault="00A51ECB" w:rsidP="00A51ECB">
            <w:pPr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>Description de l’épreuve :</w:t>
            </w:r>
          </w:p>
        </w:tc>
      </w:tr>
      <w:tr w:rsidR="00AC1800" w:rsidRPr="00A51ECB" w14:paraId="299C9DD1" w14:textId="1886549C" w:rsidTr="008653DF">
        <w:trPr>
          <w:trHeight w:val="1685"/>
          <w:jc w:val="right"/>
        </w:trPr>
        <w:tc>
          <w:tcPr>
            <w:tcW w:w="15168" w:type="dxa"/>
            <w:gridSpan w:val="55"/>
            <w:vAlign w:val="center"/>
          </w:tcPr>
          <w:p w14:paraId="1F86B7D2" w14:textId="0BC15461" w:rsidR="00AC1800" w:rsidRPr="00A67239" w:rsidRDefault="00AC1800" w:rsidP="00AC1800">
            <w:pPr>
              <w:widowControl w:val="0"/>
              <w:spacing w:line="285" w:lineRule="auto"/>
              <w:jc w:val="both"/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</w:pPr>
            <w:r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>Réaliser un 2X50. Constituer des triplettes</w:t>
            </w:r>
            <w:r w:rsidR="007E6C5D"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 xml:space="preserve"> dans lesquelles</w:t>
            </w:r>
            <w:r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 xml:space="preserve"> chaque élève court 4 fois</w:t>
            </w:r>
            <w:r w:rsidR="007E6C5D"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> :</w:t>
            </w:r>
            <w:r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 xml:space="preserve"> avec deux partenaires différents (AB/BC/CA) et dans les deux rôles (Donneur – receveur).  La </w:t>
            </w:r>
            <w:r w:rsidRPr="00A67239">
              <w:rPr>
                <w:rFonts w:ascii="Times New Roman" w:eastAsia="Times New Roman" w:hAnsi="Times New Roman"/>
                <w:kern w:val="28"/>
                <w:sz w:val="16"/>
                <w:szCs w:val="16"/>
                <w14:cntxtAlts/>
              </w:rPr>
              <w:t>zone de transmission est de</w:t>
            </w:r>
            <w:r w:rsidRPr="00A67239">
              <w:rPr>
                <w:rFonts w:ascii="Times New Roman" w:eastAsia="Times New Roman" w:hAnsi="Times New Roman"/>
                <w:bCs/>
                <w:color w:val="000000"/>
                <w:kern w:val="28"/>
                <w:sz w:val="16"/>
                <w:szCs w:val="16"/>
                <w14:cntxtAlts/>
              </w:rPr>
              <w:t xml:space="preserve"> 30 mètres </w:t>
            </w:r>
            <w:r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 xml:space="preserve">entre le 30 et 60m. </w:t>
            </w:r>
            <w:r w:rsidR="00482A90"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 xml:space="preserve">Une prise performance sur 50m départ arrêté et lancé (5 à 10m d’élan) est faite en début d’épreuve. </w:t>
            </w:r>
          </w:p>
          <w:p w14:paraId="0E46A891" w14:textId="1BFCFE9A" w:rsidR="00AC1800" w:rsidRPr="00A67239" w:rsidRDefault="00AC1800" w:rsidP="00AC1800">
            <w:pPr>
              <w:widowControl w:val="0"/>
              <w:spacing w:line="285" w:lineRule="auto"/>
              <w:jc w:val="both"/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</w:pPr>
            <w:r w:rsidRPr="00A67239">
              <w:rPr>
                <w:rFonts w:ascii="Times New Roman" w:eastAsia="Times New Roman" w:hAnsi="Times New Roman"/>
                <w:b/>
                <w:bCs/>
                <w:color w:val="000000"/>
                <w:kern w:val="28"/>
                <w:sz w:val="16"/>
                <w:szCs w:val="16"/>
                <w14:cntxtAlts/>
              </w:rPr>
              <w:t>La performance</w:t>
            </w:r>
            <w:r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 xml:space="preserve"> prend en compte</w:t>
            </w:r>
            <w:r w:rsidR="002E7860"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 xml:space="preserve"> l</w:t>
            </w:r>
            <w:r w:rsidR="007E6C5D"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 xml:space="preserve">e croisement </w:t>
            </w:r>
            <w:r w:rsidR="002E7860"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>entre</w:t>
            </w:r>
            <w:r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 xml:space="preserve"> : </w:t>
            </w:r>
          </w:p>
          <w:p w14:paraId="6A08B0EC" w14:textId="142FE382" w:rsidR="00FD109F" w:rsidRPr="00A67239" w:rsidRDefault="00FD109F" w:rsidP="00FD109F">
            <w:pPr>
              <w:pStyle w:val="Paragraphedeliste"/>
              <w:widowControl w:val="0"/>
              <w:numPr>
                <w:ilvl w:val="0"/>
                <w:numId w:val="20"/>
              </w:numPr>
              <w:spacing w:line="285" w:lineRule="auto"/>
              <w:jc w:val="both"/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</w:pPr>
            <w:r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 xml:space="preserve">Performance en vitesse : La moyenne des performances départ arrêté et lancé. </w:t>
            </w:r>
          </w:p>
          <w:p w14:paraId="29B3F2DB" w14:textId="3E2E0DA0" w:rsidR="00C53000" w:rsidRPr="00A67239" w:rsidRDefault="002E7860" w:rsidP="00482A90">
            <w:pPr>
              <w:pStyle w:val="Paragraphedeliste"/>
              <w:widowControl w:val="0"/>
              <w:numPr>
                <w:ilvl w:val="0"/>
                <w:numId w:val="20"/>
              </w:numPr>
              <w:spacing w:line="285" w:lineRule="auto"/>
              <w:jc w:val="both"/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</w:pPr>
            <w:r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 xml:space="preserve">Performance </w:t>
            </w:r>
            <w:r w:rsidR="00FD109F"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 xml:space="preserve">en </w:t>
            </w:r>
            <w:r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 xml:space="preserve">relais : </w:t>
            </w:r>
            <w:r w:rsidR="00FD109F"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>La meilleure performance sur les 4 relais courus</w:t>
            </w:r>
            <w:r w:rsidR="005226CD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 xml:space="preserve"> </w:t>
            </w:r>
            <w:r w:rsidR="005226CD" w:rsidRPr="005226CD">
              <w:rPr>
                <w:rFonts w:ascii="Times New Roman" w:eastAsia="Times New Roman" w:hAnsi="Times New Roman"/>
                <w:b/>
                <w:bCs/>
                <w:color w:val="000000"/>
                <w:kern w:val="28"/>
                <w:sz w:val="16"/>
                <w:szCs w:val="16"/>
                <w14:cntxtAlts/>
              </w:rPr>
              <w:t>si l’état physique de l’élève le lui permet. Sinon celui-ci sera noté que sur deux passage</w:t>
            </w:r>
            <w:r w:rsidR="005226CD">
              <w:rPr>
                <w:rFonts w:ascii="Times New Roman" w:eastAsia="Times New Roman" w:hAnsi="Times New Roman"/>
                <w:b/>
                <w:bCs/>
                <w:color w:val="000000"/>
                <w:kern w:val="28"/>
                <w:sz w:val="16"/>
                <w:szCs w:val="16"/>
                <w14:cntxtAlts/>
              </w:rPr>
              <w:t>s</w:t>
            </w:r>
            <w:r w:rsidR="005226CD" w:rsidRPr="005226CD">
              <w:rPr>
                <w:rFonts w:ascii="Times New Roman" w:eastAsia="Times New Roman" w:hAnsi="Times New Roman"/>
                <w:b/>
                <w:bCs/>
                <w:color w:val="000000"/>
                <w:kern w:val="28"/>
                <w:sz w:val="16"/>
                <w:szCs w:val="16"/>
                <w14:cntxtAlts/>
              </w:rPr>
              <w:t xml:space="preserve"> en inversant les rôles.</w:t>
            </w:r>
            <w:r w:rsidR="005226CD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 xml:space="preserve"> </w:t>
            </w:r>
            <w:r w:rsidR="00FD109F"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 xml:space="preserve"> </w:t>
            </w:r>
          </w:p>
          <w:p w14:paraId="72706F17" w14:textId="79002F69" w:rsidR="00AC1800" w:rsidRPr="00A67239" w:rsidRDefault="00595CD3" w:rsidP="00C53000">
            <w:pPr>
              <w:widowControl w:val="0"/>
              <w:spacing w:line="285" w:lineRule="auto"/>
              <w:jc w:val="both"/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</w:pPr>
            <w:r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>C</w:t>
            </w:r>
            <w:r w:rsidR="00C53000"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 xml:space="preserve">e curseur X1 est </w:t>
            </w:r>
            <w:r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 xml:space="preserve">ensuite </w:t>
            </w:r>
            <w:r w:rsidR="00C53000"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>reporté verticalement dans la ligne grisée de la performance maximal</w:t>
            </w:r>
            <w:r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>e pour permettre le croisement avec l’indice technique</w:t>
            </w:r>
            <w:r w:rsidR="00C53000"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 xml:space="preserve">. </w:t>
            </w:r>
            <w:r w:rsidR="00FD109F"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 xml:space="preserve"> </w:t>
            </w:r>
          </w:p>
          <w:p w14:paraId="21EDA52D" w14:textId="77777777" w:rsidR="00572B22" w:rsidRPr="00A67239" w:rsidRDefault="00482A90" w:rsidP="00AC1800">
            <w:pPr>
              <w:widowControl w:val="0"/>
              <w:spacing w:line="285" w:lineRule="auto"/>
              <w:jc w:val="both"/>
              <w:rPr>
                <w:rFonts w:ascii="Times New Roman" w:eastAsia="Times New Roman" w:hAnsi="Times New Roman"/>
                <w:kern w:val="28"/>
                <w:sz w:val="16"/>
                <w:szCs w:val="16"/>
                <w14:cntxtAlts/>
              </w:rPr>
            </w:pPr>
            <w:r w:rsidRPr="00A67239">
              <w:rPr>
                <w:rFonts w:ascii="Times New Roman" w:eastAsia="Times New Roman" w:hAnsi="Times New Roman"/>
                <w:b/>
                <w:kern w:val="28"/>
                <w:sz w:val="16"/>
                <w:szCs w:val="16"/>
                <w14:cntxtAlts/>
              </w:rPr>
              <w:t>L’i</w:t>
            </w:r>
            <w:r w:rsidR="00AC1800" w:rsidRPr="00A67239">
              <w:rPr>
                <w:rFonts w:ascii="Times New Roman" w:eastAsia="Times New Roman" w:hAnsi="Times New Roman"/>
                <w:b/>
                <w:kern w:val="28"/>
                <w:sz w:val="16"/>
                <w:szCs w:val="16"/>
                <w14:cntxtAlts/>
              </w:rPr>
              <w:t>ndice technique</w:t>
            </w:r>
            <w:r w:rsidR="00AC1800" w:rsidRPr="00A67239">
              <w:rPr>
                <w:rFonts w:ascii="Times New Roman" w:eastAsia="Times New Roman" w:hAnsi="Times New Roman"/>
                <w:kern w:val="28"/>
                <w:sz w:val="16"/>
                <w:szCs w:val="16"/>
                <w14:cntxtAlts/>
              </w:rPr>
              <w:t xml:space="preserve"> </w:t>
            </w:r>
            <w:r w:rsidR="00644AE5" w:rsidRPr="00A67239">
              <w:rPr>
                <w:rFonts w:ascii="Times New Roman" w:eastAsia="Times New Roman" w:hAnsi="Times New Roman"/>
                <w:kern w:val="28"/>
                <w:sz w:val="16"/>
                <w:szCs w:val="16"/>
                <w14:cntxtAlts/>
              </w:rPr>
              <w:t>(</w:t>
            </w:r>
            <w:r w:rsidR="00644AE5" w:rsidRPr="00A67239">
              <w:rPr>
                <w:rFonts w:ascii="Times New Roman" w:eastAsia="Times New Roman" w:hAnsi="Times New Roman"/>
                <w:b/>
                <w:bCs/>
                <w:kern w:val="28"/>
                <w:sz w:val="16"/>
                <w:szCs w:val="16"/>
                <w14:cntxtAlts/>
              </w:rPr>
              <w:t>IT</w:t>
            </w:r>
            <w:r w:rsidR="00644AE5" w:rsidRPr="00A67239">
              <w:rPr>
                <w:rFonts w:ascii="Times New Roman" w:eastAsia="Times New Roman" w:hAnsi="Times New Roman"/>
                <w:kern w:val="28"/>
                <w:sz w:val="16"/>
                <w:szCs w:val="16"/>
                <w14:cntxtAlts/>
              </w:rPr>
              <w:t xml:space="preserve">) </w:t>
            </w:r>
            <w:r w:rsidRPr="00A67239">
              <w:rPr>
                <w:rFonts w:ascii="Times New Roman" w:eastAsia="Times New Roman" w:hAnsi="Times New Roman"/>
                <w:kern w:val="28"/>
                <w:sz w:val="16"/>
                <w:szCs w:val="16"/>
                <w14:cntxtAlts/>
              </w:rPr>
              <w:t xml:space="preserve">traduit la </w:t>
            </w:r>
            <w:r w:rsidR="00FD109F" w:rsidRPr="00A67239">
              <w:rPr>
                <w:rFonts w:ascii="Times New Roman" w:eastAsia="Times New Roman" w:hAnsi="Times New Roman"/>
                <w:kern w:val="28"/>
                <w:sz w:val="16"/>
                <w:szCs w:val="16"/>
                <w14:cntxtAlts/>
              </w:rPr>
              <w:t>compétence</w:t>
            </w:r>
            <w:r w:rsidRPr="00A67239">
              <w:rPr>
                <w:rFonts w:ascii="Times New Roman" w:eastAsia="Times New Roman" w:hAnsi="Times New Roman"/>
                <w:kern w:val="28"/>
                <w:sz w:val="16"/>
                <w:szCs w:val="16"/>
                <w14:cntxtAlts/>
              </w:rPr>
              <w:t xml:space="preserve"> à courir </w:t>
            </w:r>
            <w:r w:rsidR="007E6C5D" w:rsidRPr="00A67239">
              <w:rPr>
                <w:rFonts w:ascii="Times New Roman" w:eastAsia="Times New Roman" w:hAnsi="Times New Roman"/>
                <w:kern w:val="28"/>
                <w:sz w:val="16"/>
                <w:szCs w:val="16"/>
                <w14:cntxtAlts/>
              </w:rPr>
              <w:t xml:space="preserve">au moins aussi vite </w:t>
            </w:r>
            <w:r w:rsidRPr="00A67239">
              <w:rPr>
                <w:rFonts w:ascii="Times New Roman" w:eastAsia="Times New Roman" w:hAnsi="Times New Roman"/>
                <w:kern w:val="28"/>
                <w:sz w:val="16"/>
                <w:szCs w:val="16"/>
                <w14:cntxtAlts/>
              </w:rPr>
              <w:t xml:space="preserve">en relais qu’en cumulant les temps des coureurs. Il correspond à la différence entre la performance en relais et la performance cible. Cette performance cible </w:t>
            </w:r>
            <w:r w:rsidR="00F814FF" w:rsidRPr="00A67239">
              <w:rPr>
                <w:rFonts w:ascii="Times New Roman" w:eastAsia="Times New Roman" w:hAnsi="Times New Roman"/>
                <w:kern w:val="28"/>
                <w:sz w:val="16"/>
                <w:szCs w:val="16"/>
                <w14:cntxtAlts/>
              </w:rPr>
              <w:t>se détermine en additionnant le t</w:t>
            </w:r>
            <w:r w:rsidRPr="00A67239">
              <w:rPr>
                <w:rFonts w:ascii="Times New Roman" w:eastAsia="Times New Roman" w:hAnsi="Times New Roman"/>
                <w:kern w:val="28"/>
                <w:sz w:val="16"/>
                <w:szCs w:val="16"/>
                <w14:cntxtAlts/>
              </w:rPr>
              <w:t>emps d</w:t>
            </w:r>
            <w:r w:rsidR="00CA12A2" w:rsidRPr="00A67239">
              <w:rPr>
                <w:rFonts w:ascii="Times New Roman" w:eastAsia="Times New Roman" w:hAnsi="Times New Roman"/>
                <w:kern w:val="28"/>
                <w:sz w:val="16"/>
                <w:szCs w:val="16"/>
                <w14:cntxtAlts/>
              </w:rPr>
              <w:t xml:space="preserve">u </w:t>
            </w:r>
            <w:r w:rsidR="00572B22" w:rsidRPr="00A67239">
              <w:rPr>
                <w:rFonts w:ascii="Times New Roman" w:eastAsia="Times New Roman" w:hAnsi="Times New Roman"/>
                <w:kern w:val="28"/>
                <w:sz w:val="16"/>
                <w:szCs w:val="16"/>
                <w14:cntxtAlts/>
              </w:rPr>
              <w:t xml:space="preserve">Donneur </w:t>
            </w:r>
            <w:r w:rsidRPr="00A67239">
              <w:rPr>
                <w:rFonts w:ascii="Times New Roman" w:eastAsia="Times New Roman" w:hAnsi="Times New Roman"/>
                <w:kern w:val="28"/>
                <w:sz w:val="16"/>
                <w:szCs w:val="16"/>
                <w14:cntxtAlts/>
              </w:rPr>
              <w:t>départ arrêté + temps d</w:t>
            </w:r>
            <w:r w:rsidR="00572B22" w:rsidRPr="00A67239">
              <w:rPr>
                <w:rFonts w:ascii="Times New Roman" w:eastAsia="Times New Roman" w:hAnsi="Times New Roman"/>
                <w:kern w:val="28"/>
                <w:sz w:val="16"/>
                <w:szCs w:val="16"/>
                <w14:cntxtAlts/>
              </w:rPr>
              <w:t>u Receveur</w:t>
            </w:r>
            <w:r w:rsidRPr="00A67239">
              <w:rPr>
                <w:rFonts w:ascii="Times New Roman" w:eastAsia="Times New Roman" w:hAnsi="Times New Roman"/>
                <w:kern w:val="28"/>
                <w:sz w:val="16"/>
                <w:szCs w:val="16"/>
                <w14:cntxtAlts/>
              </w:rPr>
              <w:t xml:space="preserve"> départ lancé. </w:t>
            </w:r>
          </w:p>
          <w:p w14:paraId="4B421E24" w14:textId="029180CC" w:rsidR="00AC1800" w:rsidRPr="00A67239" w:rsidRDefault="00F814FF" w:rsidP="00AC1800">
            <w:pPr>
              <w:widowControl w:val="0"/>
              <w:spacing w:line="285" w:lineRule="auto"/>
              <w:jc w:val="both"/>
              <w:rPr>
                <w:rFonts w:ascii="Times New Roman" w:eastAsia="Times New Roman" w:hAnsi="Times New Roman"/>
                <w:b/>
                <w:bCs/>
                <w:kern w:val="28"/>
                <w:sz w:val="16"/>
                <w:szCs w:val="16"/>
                <w14:cntxtAlts/>
              </w:rPr>
            </w:pPr>
            <w:r w:rsidRPr="00A67239">
              <w:rPr>
                <w:rFonts w:ascii="Times New Roman" w:eastAsia="Times New Roman" w:hAnsi="Times New Roman"/>
                <w:b/>
                <w:bCs/>
                <w:kern w:val="28"/>
                <w:sz w:val="16"/>
                <w:szCs w:val="16"/>
                <w14:cntxtAlts/>
              </w:rPr>
              <w:t xml:space="preserve">IT = Performance relais </w:t>
            </w:r>
            <w:r w:rsidR="00572B22" w:rsidRPr="00A67239">
              <w:rPr>
                <w:rFonts w:ascii="Times New Roman" w:eastAsia="Times New Roman" w:hAnsi="Times New Roman"/>
                <w:b/>
                <w:bCs/>
                <w:kern w:val="28"/>
                <w:sz w:val="16"/>
                <w:szCs w:val="16"/>
                <w14:cntxtAlts/>
              </w:rPr>
              <w:t>DR</w:t>
            </w:r>
            <w:r w:rsidRPr="00A67239">
              <w:rPr>
                <w:rFonts w:ascii="Times New Roman" w:eastAsia="Times New Roman" w:hAnsi="Times New Roman"/>
                <w:b/>
                <w:bCs/>
                <w:kern w:val="28"/>
                <w:sz w:val="16"/>
                <w:szCs w:val="16"/>
                <w14:cntxtAlts/>
              </w:rPr>
              <w:t xml:space="preserve"> – performance cible </w:t>
            </w:r>
            <w:r w:rsidR="00572B22" w:rsidRPr="00A67239">
              <w:rPr>
                <w:rFonts w:ascii="Times New Roman" w:eastAsia="Times New Roman" w:hAnsi="Times New Roman"/>
                <w:b/>
                <w:bCs/>
                <w:kern w:val="28"/>
                <w:sz w:val="16"/>
                <w:szCs w:val="16"/>
                <w14:cntxtAlts/>
              </w:rPr>
              <w:t>DR</w:t>
            </w:r>
            <w:r w:rsidR="002E7860" w:rsidRPr="00A67239">
              <w:rPr>
                <w:rFonts w:ascii="Times New Roman" w:eastAsia="Times New Roman" w:hAnsi="Times New Roman"/>
                <w:b/>
                <w:bCs/>
                <w:kern w:val="28"/>
                <w:sz w:val="16"/>
                <w:szCs w:val="16"/>
                <w14:cntxtAlts/>
              </w:rPr>
              <w:t xml:space="preserve"> : </w:t>
            </w:r>
          </w:p>
          <w:p w14:paraId="428B224B" w14:textId="3DBB2901" w:rsidR="00AC1800" w:rsidRPr="00A67239" w:rsidRDefault="00F814FF" w:rsidP="00AC1800">
            <w:pPr>
              <w:pStyle w:val="Paragraphedeliste"/>
              <w:widowControl w:val="0"/>
              <w:numPr>
                <w:ilvl w:val="0"/>
                <w:numId w:val="19"/>
              </w:numPr>
              <w:spacing w:line="285" w:lineRule="auto"/>
              <w:jc w:val="both"/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</w:pPr>
            <w:r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>IT inférieur ou égal à 0’’</w:t>
            </w:r>
            <w:r w:rsidR="00AC1800"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 xml:space="preserve"> = 4 </w:t>
            </w:r>
            <w:r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>« relais »</w:t>
            </w:r>
          </w:p>
          <w:p w14:paraId="5AC77C79" w14:textId="77777777" w:rsidR="00F814FF" w:rsidRPr="00A67239" w:rsidRDefault="00F814FF" w:rsidP="00AC1800">
            <w:pPr>
              <w:pStyle w:val="Paragraphedeliste"/>
              <w:widowControl w:val="0"/>
              <w:numPr>
                <w:ilvl w:val="0"/>
                <w:numId w:val="19"/>
              </w:numPr>
              <w:spacing w:line="285" w:lineRule="auto"/>
              <w:jc w:val="both"/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</w:pPr>
            <w:r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>IT compris entre 0,1’’ et</w:t>
            </w:r>
            <w:r w:rsidR="00AC1800"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 xml:space="preserve"> 0,5’’ = 3 </w:t>
            </w:r>
            <w:r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>« relais »</w:t>
            </w:r>
          </w:p>
          <w:p w14:paraId="4EE2DA7F" w14:textId="25C64435" w:rsidR="00F814FF" w:rsidRPr="00A67239" w:rsidRDefault="00F814FF" w:rsidP="00AC1800">
            <w:pPr>
              <w:pStyle w:val="Paragraphedeliste"/>
              <w:widowControl w:val="0"/>
              <w:numPr>
                <w:ilvl w:val="0"/>
                <w:numId w:val="19"/>
              </w:numPr>
              <w:spacing w:line="285" w:lineRule="auto"/>
              <w:jc w:val="both"/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</w:pPr>
            <w:r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>IT compris entre 0,6’’ et</w:t>
            </w:r>
            <w:r w:rsidR="00AC1800"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 xml:space="preserve"> 1’’ = 2 </w:t>
            </w:r>
            <w:r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>« relais »</w:t>
            </w:r>
          </w:p>
          <w:p w14:paraId="6B6B1DEE" w14:textId="4C0A141D" w:rsidR="00AC1800" w:rsidRPr="00A67239" w:rsidRDefault="00F814FF" w:rsidP="00F814FF">
            <w:pPr>
              <w:pStyle w:val="Paragraphedeliste"/>
              <w:widowControl w:val="0"/>
              <w:numPr>
                <w:ilvl w:val="0"/>
                <w:numId w:val="19"/>
              </w:numPr>
              <w:spacing w:line="285" w:lineRule="auto"/>
              <w:jc w:val="both"/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</w:pPr>
            <w:r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>IT supérieur ou égal à 1,1’’ = 1 « relais »</w:t>
            </w:r>
          </w:p>
          <w:p w14:paraId="53E87369" w14:textId="3A4C9DE9" w:rsidR="00AC1800" w:rsidRPr="005226CD" w:rsidRDefault="00F814FF" w:rsidP="00A56827">
            <w:pPr>
              <w:widowControl w:val="0"/>
              <w:spacing w:line="285" w:lineRule="auto"/>
              <w:jc w:val="both"/>
              <w:rPr>
                <w:rFonts w:ascii="Times New Roman" w:eastAsia="Times New Roman" w:hAnsi="Times New Roman"/>
                <w:kern w:val="28"/>
                <w:sz w:val="16"/>
                <w:szCs w:val="16"/>
                <w14:cntxtAlts/>
              </w:rPr>
            </w:pPr>
            <w:r w:rsidRPr="00A67239">
              <w:rPr>
                <w:rFonts w:ascii="Times New Roman" w:eastAsia="Times New Roman" w:hAnsi="Times New Roman"/>
                <w:color w:val="000000"/>
                <w:kern w:val="28"/>
                <w:sz w:val="16"/>
                <w:szCs w:val="16"/>
                <w14:cntxtAlts/>
              </w:rPr>
              <w:t xml:space="preserve">Chaque élève peut donc marquer entre 1 et 4 « relais » par course. Sur les 4 </w:t>
            </w:r>
            <w:r w:rsidRPr="005226CD">
              <w:rPr>
                <w:rFonts w:ascii="Times New Roman" w:eastAsia="Times New Roman" w:hAnsi="Times New Roman"/>
                <w:kern w:val="28"/>
                <w:sz w:val="16"/>
                <w:szCs w:val="16"/>
                <w14:cntxtAlts/>
              </w:rPr>
              <w:t xml:space="preserve">courses qu’il a à faire il pourra donc marquer entre </w:t>
            </w:r>
            <w:r w:rsidR="002E7860" w:rsidRPr="005226CD">
              <w:rPr>
                <w:rFonts w:ascii="Times New Roman" w:eastAsia="Times New Roman" w:hAnsi="Times New Roman"/>
                <w:kern w:val="28"/>
                <w:sz w:val="16"/>
                <w:szCs w:val="16"/>
                <w14:cntxtAlts/>
              </w:rPr>
              <w:t>4</w:t>
            </w:r>
            <w:r w:rsidRPr="005226CD">
              <w:rPr>
                <w:rFonts w:ascii="Times New Roman" w:eastAsia="Times New Roman" w:hAnsi="Times New Roman"/>
                <w:kern w:val="28"/>
                <w:sz w:val="16"/>
                <w:szCs w:val="16"/>
                <w14:cntxtAlts/>
              </w:rPr>
              <w:t xml:space="preserve"> et 16 points (échelle de l’IT). </w:t>
            </w:r>
          </w:p>
          <w:tbl>
            <w:tblPr>
              <w:tblW w:w="15047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5047"/>
            </w:tblGrid>
            <w:tr w:rsidR="005226CD" w:rsidRPr="00572B22" w14:paraId="33285ACF" w14:textId="77777777" w:rsidTr="00B924A1">
              <w:trPr>
                <w:trHeight w:val="261"/>
              </w:trPr>
              <w:tc>
                <w:tcPr>
                  <w:tcW w:w="15047" w:type="dxa"/>
                  <w:shd w:val="clear" w:color="auto" w:fill="auto"/>
                  <w:noWrap/>
                  <w:vAlign w:val="bottom"/>
                  <w:hideMark/>
                </w:tcPr>
                <w:p w14:paraId="66AC9655" w14:textId="77777777" w:rsidR="00572B22" w:rsidRPr="005226CD" w:rsidRDefault="00572B22" w:rsidP="00572B22">
                  <w:pPr>
                    <w:rPr>
                      <w:rFonts w:ascii="Times New Roman" w:eastAsia="Times New Roman" w:hAnsi="Times New Roman"/>
                      <w:sz w:val="16"/>
                      <w:szCs w:val="16"/>
                    </w:rPr>
                  </w:pPr>
                  <w:r w:rsidRPr="00572B22">
                    <w:rPr>
                      <w:rFonts w:ascii="Times New Roman" w:eastAsia="Times New Roman" w:hAnsi="Times New Roman"/>
                      <w:sz w:val="16"/>
                      <w:szCs w:val="16"/>
                    </w:rPr>
                    <w:t xml:space="preserve">Les élèves choisissent la répartition des points de l’AFL 2 et 3 à la leçon précédant le CCF (4-4, 2-6, 6-2). </w:t>
                  </w:r>
                </w:p>
                <w:p w14:paraId="7D646E07" w14:textId="77777777" w:rsidR="00572B22" w:rsidRPr="005226CD" w:rsidRDefault="00572B22" w:rsidP="00572B22">
                  <w:pPr>
                    <w:rPr>
                      <w:rFonts w:ascii="Times New Roman" w:eastAsia="Times New Roman" w:hAnsi="Times New Roman"/>
                      <w:sz w:val="16"/>
                      <w:szCs w:val="16"/>
                    </w:rPr>
                  </w:pPr>
                  <w:r w:rsidRPr="00572B22">
                    <w:rPr>
                      <w:rFonts w:ascii="Times New Roman" w:eastAsia="Times New Roman" w:hAnsi="Times New Roman"/>
                      <w:sz w:val="16"/>
                      <w:szCs w:val="16"/>
                    </w:rPr>
                    <w:t>Ce choix ne peut être modifié durant l’épreuve. L’AFL2 ET L’AFL3 sont évalués durant la séquence</w:t>
                  </w:r>
                  <w:r w:rsidRPr="005226CD">
                    <w:rPr>
                      <w:rFonts w:ascii="Times New Roman" w:eastAsia="Times New Roman" w:hAnsi="Times New Roman"/>
                      <w:sz w:val="16"/>
                      <w:szCs w:val="16"/>
                    </w:rPr>
                    <w:t xml:space="preserve"> </w:t>
                  </w:r>
                  <w:r w:rsidRPr="00572B22">
                    <w:rPr>
                      <w:rFonts w:ascii="Times New Roman" w:eastAsia="Times New Roman" w:hAnsi="Times New Roman"/>
                      <w:sz w:val="16"/>
                      <w:szCs w:val="16"/>
                    </w:rPr>
                    <w:t>d’enseignement.</w:t>
                  </w:r>
                </w:p>
                <w:p w14:paraId="61886C68" w14:textId="49B3C073" w:rsidR="00572B22" w:rsidRPr="005226CD" w:rsidRDefault="00572B22" w:rsidP="00572B22">
                  <w:pPr>
                    <w:rPr>
                      <w:rFonts w:ascii="Times New Roman" w:eastAsia="Times New Roman" w:hAnsi="Times New Roman"/>
                      <w:sz w:val="16"/>
                      <w:szCs w:val="16"/>
                    </w:rPr>
                  </w:pPr>
                </w:p>
                <w:p w14:paraId="06101CAA" w14:textId="160FEF7E" w:rsidR="00572B22" w:rsidRPr="00572B22" w:rsidRDefault="00572B22" w:rsidP="00572B22">
                  <w:pPr>
                    <w:rPr>
                      <w:rFonts w:ascii="Times New Roman" w:eastAsia="Times New Roman" w:hAnsi="Times New Roman"/>
                      <w:sz w:val="16"/>
                      <w:szCs w:val="16"/>
                    </w:rPr>
                  </w:pPr>
                </w:p>
              </w:tc>
            </w:tr>
          </w:tbl>
          <w:p w14:paraId="746896B9" w14:textId="07EB1F5B" w:rsidR="00572B22" w:rsidRPr="00A67239" w:rsidRDefault="00572B22" w:rsidP="00A56827">
            <w:pPr>
              <w:widowControl w:val="0"/>
              <w:spacing w:line="285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3D5F0C" w:rsidRPr="00A51ECB" w14:paraId="6B26D8E6" w14:textId="77777777" w:rsidTr="008653DF">
        <w:trPr>
          <w:cantSplit/>
          <w:trHeight w:val="312"/>
          <w:jc w:val="right"/>
        </w:trPr>
        <w:tc>
          <w:tcPr>
            <w:tcW w:w="2552" w:type="dxa"/>
            <w:gridSpan w:val="3"/>
            <w:vMerge w:val="restart"/>
            <w:vAlign w:val="center"/>
          </w:tcPr>
          <w:p w14:paraId="785F17FD" w14:textId="76332BFD" w:rsidR="003D5F0C" w:rsidRPr="00A51ECB" w:rsidRDefault="004C5CB7" w:rsidP="004F47F0">
            <w:pPr>
              <w:pStyle w:val="Titre2"/>
              <w:jc w:val="center"/>
              <w:rPr>
                <w:b w:val="0"/>
                <w:sz w:val="16"/>
                <w:szCs w:val="16"/>
              </w:rPr>
            </w:pPr>
            <w:r w:rsidRPr="00A51ECB">
              <w:rPr>
                <w:b w:val="0"/>
                <w:sz w:val="16"/>
                <w:szCs w:val="16"/>
              </w:rPr>
              <w:t>Éléments</w:t>
            </w:r>
            <w:r w:rsidR="003D5F0C" w:rsidRPr="00A51ECB">
              <w:rPr>
                <w:b w:val="0"/>
                <w:sz w:val="16"/>
                <w:szCs w:val="16"/>
              </w:rPr>
              <w:t xml:space="preserve"> à évaluer</w:t>
            </w:r>
          </w:p>
        </w:tc>
        <w:tc>
          <w:tcPr>
            <w:tcW w:w="12616" w:type="dxa"/>
            <w:gridSpan w:val="52"/>
            <w:vAlign w:val="center"/>
          </w:tcPr>
          <w:p w14:paraId="73284689" w14:textId="5C79CE79" w:rsidR="003D5F0C" w:rsidRPr="00A51ECB" w:rsidRDefault="003D5F0C" w:rsidP="004F47F0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>Repères d’évaluation</w:t>
            </w:r>
          </w:p>
        </w:tc>
      </w:tr>
      <w:tr w:rsidR="003D5F0C" w:rsidRPr="00A51ECB" w14:paraId="20F90FB1" w14:textId="77777777" w:rsidTr="00707741">
        <w:trPr>
          <w:cantSplit/>
          <w:trHeight w:val="204"/>
          <w:jc w:val="right"/>
        </w:trPr>
        <w:tc>
          <w:tcPr>
            <w:tcW w:w="2552" w:type="dxa"/>
            <w:gridSpan w:val="3"/>
            <w:vMerge/>
            <w:vAlign w:val="center"/>
          </w:tcPr>
          <w:p w14:paraId="4C5BD562" w14:textId="77777777" w:rsidR="003D5F0C" w:rsidRPr="00A51ECB" w:rsidRDefault="003D5F0C" w:rsidP="004F47F0">
            <w:pPr>
              <w:pStyle w:val="Titre2"/>
              <w:jc w:val="center"/>
              <w:rPr>
                <w:b w:val="0"/>
                <w:sz w:val="16"/>
                <w:szCs w:val="16"/>
              </w:rPr>
            </w:pPr>
          </w:p>
        </w:tc>
        <w:tc>
          <w:tcPr>
            <w:tcW w:w="3119" w:type="dxa"/>
            <w:gridSpan w:val="13"/>
            <w:vAlign w:val="center"/>
          </w:tcPr>
          <w:p w14:paraId="7A15E4BE" w14:textId="796BD071" w:rsidR="003D5F0C" w:rsidRPr="00A51ECB" w:rsidRDefault="003D5F0C" w:rsidP="004F47F0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sz w:val="16"/>
                <w:szCs w:val="16"/>
              </w:rPr>
              <w:t>Degré 1</w:t>
            </w:r>
          </w:p>
        </w:tc>
        <w:tc>
          <w:tcPr>
            <w:tcW w:w="3118" w:type="dxa"/>
            <w:gridSpan w:val="13"/>
            <w:vAlign w:val="center"/>
          </w:tcPr>
          <w:p w14:paraId="34F54C8D" w14:textId="785125A7" w:rsidR="003D5F0C" w:rsidRPr="00A51ECB" w:rsidRDefault="003D5F0C" w:rsidP="004F47F0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sz w:val="16"/>
                <w:szCs w:val="16"/>
              </w:rPr>
              <w:t>Degré 2</w:t>
            </w:r>
          </w:p>
        </w:tc>
        <w:tc>
          <w:tcPr>
            <w:tcW w:w="3261" w:type="dxa"/>
            <w:gridSpan w:val="13"/>
            <w:vAlign w:val="center"/>
          </w:tcPr>
          <w:p w14:paraId="41869D0E" w14:textId="05C345A3" w:rsidR="003D5F0C" w:rsidRPr="00A51ECB" w:rsidRDefault="003D5F0C" w:rsidP="004F47F0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sz w:val="16"/>
                <w:szCs w:val="16"/>
              </w:rPr>
              <w:t>Degré 3</w:t>
            </w:r>
          </w:p>
        </w:tc>
        <w:tc>
          <w:tcPr>
            <w:tcW w:w="3118" w:type="dxa"/>
            <w:gridSpan w:val="13"/>
            <w:vAlign w:val="center"/>
          </w:tcPr>
          <w:p w14:paraId="64440823" w14:textId="2F5326D4" w:rsidR="003D5F0C" w:rsidRPr="00A51ECB" w:rsidRDefault="003D5F0C" w:rsidP="004F47F0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sz w:val="16"/>
                <w:szCs w:val="16"/>
              </w:rPr>
              <w:t>Degré 4</w:t>
            </w:r>
          </w:p>
        </w:tc>
      </w:tr>
      <w:tr w:rsidR="00832909" w:rsidRPr="00A51ECB" w14:paraId="4F556468" w14:textId="77777777" w:rsidTr="00A56827">
        <w:trPr>
          <w:trHeight w:val="251"/>
          <w:jc w:val="right"/>
        </w:trPr>
        <w:tc>
          <w:tcPr>
            <w:tcW w:w="1413" w:type="dxa"/>
            <w:vMerge w:val="restart"/>
            <w:vAlign w:val="center"/>
          </w:tcPr>
          <w:p w14:paraId="1F5FE1A7" w14:textId="77777777" w:rsidR="00832909" w:rsidRPr="00A51ECB" w:rsidRDefault="00832909" w:rsidP="00832909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sz w:val="16"/>
                <w:szCs w:val="16"/>
              </w:rPr>
              <w:t>Performance</w:t>
            </w:r>
          </w:p>
          <w:p w14:paraId="671DB17B" w14:textId="1492EC9E" w:rsidR="00832909" w:rsidRPr="00A51ECB" w:rsidRDefault="00832909" w:rsidP="00832909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sz w:val="16"/>
                <w:szCs w:val="16"/>
              </w:rPr>
              <w:t xml:space="preserve">Maximale </w:t>
            </w:r>
          </w:p>
        </w:tc>
        <w:tc>
          <w:tcPr>
            <w:tcW w:w="425" w:type="dxa"/>
            <w:vMerge w:val="restart"/>
            <w:vAlign w:val="center"/>
          </w:tcPr>
          <w:p w14:paraId="6F25D435" w14:textId="4AB65D69" w:rsidR="00832909" w:rsidRPr="00A51ECB" w:rsidRDefault="00832909" w:rsidP="00832909">
            <w:pPr>
              <w:spacing w:after="160" w:line="259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noProof/>
                <w:sz w:val="16"/>
                <w:szCs w:val="16"/>
              </w:rPr>
              <w:drawing>
                <wp:inline distT="0" distB="0" distL="0" distR="0" wp14:anchorId="512A6F2B" wp14:editId="63F79F48">
                  <wp:extent cx="216959" cy="216959"/>
                  <wp:effectExtent l="0" t="0" r="0" b="0"/>
                  <wp:docPr id="5" name="Graphique 5" descr="Fem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mediafile_PAemRP.sv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20072" cy="220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" w:type="dxa"/>
            <w:vAlign w:val="center"/>
          </w:tcPr>
          <w:p w14:paraId="4F4ABF4C" w14:textId="623124CC" w:rsidR="00832909" w:rsidRPr="00A51ECB" w:rsidRDefault="00832909" w:rsidP="00832909">
            <w:pPr>
              <w:spacing w:after="160" w:line="259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Cs/>
                <w:sz w:val="16"/>
                <w:szCs w:val="16"/>
              </w:rPr>
              <w:t>Vitesse</w:t>
            </w:r>
          </w:p>
        </w:tc>
        <w:tc>
          <w:tcPr>
            <w:tcW w:w="788" w:type="dxa"/>
            <w:gridSpan w:val="2"/>
            <w:tcBorders>
              <w:bottom w:val="single" w:sz="4" w:space="0" w:color="auto"/>
            </w:tcBorders>
            <w:vAlign w:val="center"/>
          </w:tcPr>
          <w:p w14:paraId="4E9734B1" w14:textId="2B357B8C" w:rsidR="00832909" w:rsidRPr="00A51ECB" w:rsidRDefault="00832909" w:rsidP="00832909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13"</w:t>
            </w:r>
          </w:p>
        </w:tc>
        <w:tc>
          <w:tcPr>
            <w:tcW w:w="789" w:type="dxa"/>
            <w:gridSpan w:val="4"/>
            <w:tcBorders>
              <w:bottom w:val="single" w:sz="4" w:space="0" w:color="auto"/>
            </w:tcBorders>
            <w:vAlign w:val="center"/>
          </w:tcPr>
          <w:p w14:paraId="19CD3F92" w14:textId="29A21C9B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12"9</w:t>
            </w:r>
          </w:p>
        </w:tc>
        <w:tc>
          <w:tcPr>
            <w:tcW w:w="788" w:type="dxa"/>
            <w:gridSpan w:val="3"/>
            <w:tcBorders>
              <w:bottom w:val="single" w:sz="4" w:space="0" w:color="auto"/>
            </w:tcBorders>
            <w:vAlign w:val="center"/>
          </w:tcPr>
          <w:p w14:paraId="720C92A3" w14:textId="139B74AE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12"8</w:t>
            </w:r>
          </w:p>
        </w:tc>
        <w:tc>
          <w:tcPr>
            <w:tcW w:w="754" w:type="dxa"/>
            <w:gridSpan w:val="4"/>
            <w:tcBorders>
              <w:bottom w:val="single" w:sz="4" w:space="0" w:color="auto"/>
            </w:tcBorders>
            <w:vAlign w:val="center"/>
          </w:tcPr>
          <w:p w14:paraId="676265CF" w14:textId="70E8815F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12"6</w:t>
            </w:r>
          </w:p>
        </w:tc>
        <w:tc>
          <w:tcPr>
            <w:tcW w:w="823" w:type="dxa"/>
            <w:gridSpan w:val="3"/>
            <w:tcBorders>
              <w:bottom w:val="single" w:sz="4" w:space="0" w:color="auto"/>
            </w:tcBorders>
            <w:vAlign w:val="center"/>
          </w:tcPr>
          <w:p w14:paraId="44E893EF" w14:textId="0AD67DC8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12"3</w:t>
            </w:r>
          </w:p>
        </w:tc>
        <w:tc>
          <w:tcPr>
            <w:tcW w:w="789" w:type="dxa"/>
            <w:gridSpan w:val="3"/>
            <w:tcBorders>
              <w:bottom w:val="single" w:sz="4" w:space="0" w:color="auto"/>
            </w:tcBorders>
            <w:vAlign w:val="center"/>
          </w:tcPr>
          <w:p w14:paraId="29801A95" w14:textId="6F192787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12"</w:t>
            </w:r>
          </w:p>
        </w:tc>
        <w:tc>
          <w:tcPr>
            <w:tcW w:w="788" w:type="dxa"/>
            <w:gridSpan w:val="3"/>
            <w:tcBorders>
              <w:bottom w:val="single" w:sz="4" w:space="0" w:color="auto"/>
            </w:tcBorders>
            <w:vAlign w:val="center"/>
          </w:tcPr>
          <w:p w14:paraId="3288890B" w14:textId="4AF6AABD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11"7</w:t>
            </w:r>
          </w:p>
        </w:tc>
        <w:tc>
          <w:tcPr>
            <w:tcW w:w="718" w:type="dxa"/>
            <w:gridSpan w:val="4"/>
            <w:tcBorders>
              <w:bottom w:val="single" w:sz="4" w:space="0" w:color="auto"/>
            </w:tcBorders>
            <w:vAlign w:val="center"/>
          </w:tcPr>
          <w:p w14:paraId="3AFE2657" w14:textId="63AD8BF4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11"4</w:t>
            </w:r>
          </w:p>
        </w:tc>
        <w:tc>
          <w:tcPr>
            <w:tcW w:w="859" w:type="dxa"/>
            <w:gridSpan w:val="4"/>
            <w:tcBorders>
              <w:bottom w:val="single" w:sz="4" w:space="0" w:color="auto"/>
            </w:tcBorders>
            <w:vAlign w:val="center"/>
          </w:tcPr>
          <w:p w14:paraId="4311AC0D" w14:textId="6C9583FD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11"1</w:t>
            </w:r>
          </w:p>
        </w:tc>
        <w:tc>
          <w:tcPr>
            <w:tcW w:w="789" w:type="dxa"/>
            <w:gridSpan w:val="3"/>
            <w:tcBorders>
              <w:bottom w:val="single" w:sz="4" w:space="0" w:color="auto"/>
            </w:tcBorders>
            <w:vAlign w:val="center"/>
          </w:tcPr>
          <w:p w14:paraId="18023D66" w14:textId="6739B764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10"8</w:t>
            </w:r>
          </w:p>
        </w:tc>
        <w:tc>
          <w:tcPr>
            <w:tcW w:w="788" w:type="dxa"/>
            <w:gridSpan w:val="3"/>
            <w:tcBorders>
              <w:bottom w:val="single" w:sz="4" w:space="0" w:color="auto"/>
            </w:tcBorders>
            <w:vAlign w:val="center"/>
          </w:tcPr>
          <w:p w14:paraId="28FA4141" w14:textId="482047A1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10"5</w:t>
            </w:r>
          </w:p>
        </w:tc>
        <w:tc>
          <w:tcPr>
            <w:tcW w:w="825" w:type="dxa"/>
            <w:gridSpan w:val="3"/>
            <w:tcBorders>
              <w:bottom w:val="single" w:sz="4" w:space="0" w:color="auto"/>
            </w:tcBorders>
            <w:vAlign w:val="center"/>
          </w:tcPr>
          <w:p w14:paraId="23A6343B" w14:textId="62336706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10"2</w:t>
            </w:r>
          </w:p>
        </w:tc>
        <w:tc>
          <w:tcPr>
            <w:tcW w:w="752" w:type="dxa"/>
            <w:gridSpan w:val="4"/>
            <w:tcBorders>
              <w:bottom w:val="single" w:sz="4" w:space="0" w:color="auto"/>
            </w:tcBorders>
            <w:vAlign w:val="center"/>
          </w:tcPr>
          <w:p w14:paraId="3A2E7833" w14:textId="62B9308B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9"9</w:t>
            </w:r>
          </w:p>
        </w:tc>
        <w:tc>
          <w:tcPr>
            <w:tcW w:w="789" w:type="dxa"/>
            <w:gridSpan w:val="3"/>
            <w:tcBorders>
              <w:bottom w:val="single" w:sz="4" w:space="0" w:color="auto"/>
            </w:tcBorders>
            <w:vAlign w:val="center"/>
          </w:tcPr>
          <w:p w14:paraId="23C62248" w14:textId="049E5CC9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9"6</w:t>
            </w:r>
          </w:p>
        </w:tc>
        <w:tc>
          <w:tcPr>
            <w:tcW w:w="788" w:type="dxa"/>
            <w:gridSpan w:val="4"/>
            <w:tcBorders>
              <w:bottom w:val="single" w:sz="4" w:space="0" w:color="auto"/>
            </w:tcBorders>
            <w:vAlign w:val="center"/>
          </w:tcPr>
          <w:p w14:paraId="031DF143" w14:textId="02E2E266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9"3</w:t>
            </w:r>
          </w:p>
        </w:tc>
        <w:tc>
          <w:tcPr>
            <w:tcW w:w="789" w:type="dxa"/>
            <w:gridSpan w:val="2"/>
            <w:tcBorders>
              <w:bottom w:val="single" w:sz="4" w:space="0" w:color="auto"/>
            </w:tcBorders>
            <w:vAlign w:val="center"/>
          </w:tcPr>
          <w:p w14:paraId="45AB151A" w14:textId="7F7A6806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9"</w:t>
            </w:r>
          </w:p>
        </w:tc>
      </w:tr>
      <w:tr w:rsidR="00832909" w:rsidRPr="00A51ECB" w14:paraId="675E7FE0" w14:textId="77777777" w:rsidTr="00A56827">
        <w:trPr>
          <w:trHeight w:val="63"/>
          <w:jc w:val="right"/>
        </w:trPr>
        <w:tc>
          <w:tcPr>
            <w:tcW w:w="1413" w:type="dxa"/>
            <w:vMerge/>
            <w:vAlign w:val="center"/>
          </w:tcPr>
          <w:p w14:paraId="6C658F97" w14:textId="77777777" w:rsidR="00832909" w:rsidRPr="00A51ECB" w:rsidRDefault="00832909" w:rsidP="00832909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425" w:type="dxa"/>
            <w:vMerge/>
            <w:tcBorders>
              <w:bottom w:val="single" w:sz="4" w:space="0" w:color="auto"/>
            </w:tcBorders>
            <w:vAlign w:val="center"/>
          </w:tcPr>
          <w:p w14:paraId="0F42805B" w14:textId="77777777" w:rsidR="00832909" w:rsidRPr="00A51ECB" w:rsidRDefault="00832909" w:rsidP="00832909">
            <w:pPr>
              <w:spacing w:after="160" w:line="259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714" w:type="dxa"/>
            <w:tcBorders>
              <w:bottom w:val="single" w:sz="4" w:space="0" w:color="auto"/>
            </w:tcBorders>
            <w:vAlign w:val="center"/>
          </w:tcPr>
          <w:p w14:paraId="0542D723" w14:textId="77777777" w:rsidR="00832909" w:rsidRPr="00A51ECB" w:rsidRDefault="00832909" w:rsidP="00832909">
            <w:pPr>
              <w:spacing w:after="160" w:line="259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788" w:type="dxa"/>
            <w:gridSpan w:val="2"/>
            <w:tcBorders>
              <w:bottom w:val="single" w:sz="4" w:space="0" w:color="auto"/>
            </w:tcBorders>
            <w:vAlign w:val="center"/>
          </w:tcPr>
          <w:p w14:paraId="70441667" w14:textId="15F5B102" w:rsidR="00832909" w:rsidRPr="0020337A" w:rsidRDefault="00832909" w:rsidP="00832909">
            <w:pPr>
              <w:jc w:val="center"/>
              <w:rPr>
                <w:rFonts w:ascii="Times New Roman" w:hAnsi="Times New Roman"/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 </w:t>
            </w:r>
          </w:p>
        </w:tc>
        <w:tc>
          <w:tcPr>
            <w:tcW w:w="789" w:type="dxa"/>
            <w:gridSpan w:val="4"/>
            <w:tcBorders>
              <w:bottom w:val="single" w:sz="4" w:space="0" w:color="auto"/>
            </w:tcBorders>
            <w:vAlign w:val="center"/>
          </w:tcPr>
          <w:p w14:paraId="7F1C7290" w14:textId="0D9452E6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88" w:type="dxa"/>
            <w:gridSpan w:val="3"/>
            <w:tcBorders>
              <w:bottom w:val="single" w:sz="4" w:space="0" w:color="auto"/>
            </w:tcBorders>
            <w:vAlign w:val="center"/>
          </w:tcPr>
          <w:p w14:paraId="0163F5FA" w14:textId="0E3D0BBD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54" w:type="dxa"/>
            <w:gridSpan w:val="4"/>
            <w:tcBorders>
              <w:bottom w:val="single" w:sz="4" w:space="0" w:color="auto"/>
            </w:tcBorders>
            <w:vAlign w:val="center"/>
          </w:tcPr>
          <w:p w14:paraId="72E02E71" w14:textId="56F7FE64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823" w:type="dxa"/>
            <w:gridSpan w:val="3"/>
            <w:tcBorders>
              <w:bottom w:val="single" w:sz="4" w:space="0" w:color="auto"/>
            </w:tcBorders>
            <w:vAlign w:val="center"/>
          </w:tcPr>
          <w:p w14:paraId="1D628EDA" w14:textId="02E72D08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89" w:type="dxa"/>
            <w:gridSpan w:val="3"/>
            <w:tcBorders>
              <w:bottom w:val="single" w:sz="4" w:space="0" w:color="auto"/>
            </w:tcBorders>
            <w:vAlign w:val="center"/>
          </w:tcPr>
          <w:p w14:paraId="690F127E" w14:textId="79B73231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88" w:type="dxa"/>
            <w:gridSpan w:val="3"/>
            <w:tcBorders>
              <w:bottom w:val="single" w:sz="4" w:space="0" w:color="auto"/>
            </w:tcBorders>
            <w:vAlign w:val="center"/>
          </w:tcPr>
          <w:p w14:paraId="024548B0" w14:textId="040D7B0B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18" w:type="dxa"/>
            <w:gridSpan w:val="4"/>
            <w:tcBorders>
              <w:bottom w:val="single" w:sz="4" w:space="0" w:color="auto"/>
            </w:tcBorders>
            <w:vAlign w:val="center"/>
          </w:tcPr>
          <w:p w14:paraId="37024468" w14:textId="1435F525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859" w:type="dxa"/>
            <w:gridSpan w:val="4"/>
            <w:tcBorders>
              <w:bottom w:val="single" w:sz="4" w:space="0" w:color="auto"/>
            </w:tcBorders>
            <w:vAlign w:val="center"/>
          </w:tcPr>
          <w:p w14:paraId="6D0713A9" w14:textId="750A3CFE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89" w:type="dxa"/>
            <w:gridSpan w:val="3"/>
            <w:tcBorders>
              <w:bottom w:val="single" w:sz="4" w:space="0" w:color="auto"/>
            </w:tcBorders>
            <w:vAlign w:val="center"/>
          </w:tcPr>
          <w:p w14:paraId="438A2EFC" w14:textId="24D2D117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88" w:type="dxa"/>
            <w:gridSpan w:val="3"/>
            <w:tcBorders>
              <w:bottom w:val="single" w:sz="4" w:space="0" w:color="auto"/>
            </w:tcBorders>
            <w:vAlign w:val="center"/>
          </w:tcPr>
          <w:p w14:paraId="2739454D" w14:textId="46AC19B9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825" w:type="dxa"/>
            <w:gridSpan w:val="3"/>
            <w:tcBorders>
              <w:bottom w:val="single" w:sz="4" w:space="0" w:color="auto"/>
            </w:tcBorders>
            <w:vAlign w:val="center"/>
          </w:tcPr>
          <w:p w14:paraId="5B2466F3" w14:textId="5363BB27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52" w:type="dxa"/>
            <w:gridSpan w:val="4"/>
            <w:tcBorders>
              <w:bottom w:val="single" w:sz="4" w:space="0" w:color="auto"/>
            </w:tcBorders>
            <w:vAlign w:val="center"/>
          </w:tcPr>
          <w:p w14:paraId="1E8E5929" w14:textId="340FA50E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89" w:type="dxa"/>
            <w:gridSpan w:val="3"/>
            <w:tcBorders>
              <w:bottom w:val="single" w:sz="4" w:space="0" w:color="auto"/>
            </w:tcBorders>
            <w:vAlign w:val="center"/>
          </w:tcPr>
          <w:p w14:paraId="55FF4E6A" w14:textId="573BD46A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88" w:type="dxa"/>
            <w:gridSpan w:val="4"/>
            <w:tcBorders>
              <w:bottom w:val="single" w:sz="4" w:space="0" w:color="auto"/>
            </w:tcBorders>
            <w:vAlign w:val="center"/>
          </w:tcPr>
          <w:p w14:paraId="3E700E27" w14:textId="2D50C78B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89" w:type="dxa"/>
            <w:gridSpan w:val="2"/>
            <w:tcBorders>
              <w:bottom w:val="single" w:sz="4" w:space="0" w:color="auto"/>
            </w:tcBorders>
            <w:vAlign w:val="center"/>
          </w:tcPr>
          <w:p w14:paraId="6BDBB93E" w14:textId="0F03DB98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</w:tr>
      <w:tr w:rsidR="00832909" w:rsidRPr="00A51ECB" w14:paraId="1CC4E0B5" w14:textId="77777777" w:rsidTr="00FD109F">
        <w:trPr>
          <w:trHeight w:val="286"/>
          <w:jc w:val="right"/>
        </w:trPr>
        <w:tc>
          <w:tcPr>
            <w:tcW w:w="1413" w:type="dxa"/>
            <w:vMerge/>
            <w:vAlign w:val="center"/>
          </w:tcPr>
          <w:p w14:paraId="4E047536" w14:textId="77777777" w:rsidR="00832909" w:rsidRPr="00A51ECB" w:rsidRDefault="00832909" w:rsidP="00832909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425" w:type="dxa"/>
            <w:vMerge/>
            <w:tcBorders>
              <w:bottom w:val="single" w:sz="4" w:space="0" w:color="auto"/>
            </w:tcBorders>
            <w:vAlign w:val="center"/>
          </w:tcPr>
          <w:p w14:paraId="1C116C51" w14:textId="77777777" w:rsidR="00832909" w:rsidRPr="00A51ECB" w:rsidRDefault="00832909" w:rsidP="00832909">
            <w:pPr>
              <w:spacing w:after="160" w:line="259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714" w:type="dxa"/>
            <w:tcBorders>
              <w:bottom w:val="single" w:sz="4" w:space="0" w:color="auto"/>
            </w:tcBorders>
            <w:vAlign w:val="center"/>
          </w:tcPr>
          <w:p w14:paraId="135D104B" w14:textId="76B5B964" w:rsidR="00832909" w:rsidRPr="00A51ECB" w:rsidRDefault="00832909" w:rsidP="00832909">
            <w:pPr>
              <w:spacing w:after="160" w:line="259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Cs/>
                <w:sz w:val="16"/>
                <w:szCs w:val="16"/>
              </w:rPr>
              <w:t>Relais</w:t>
            </w:r>
          </w:p>
        </w:tc>
        <w:tc>
          <w:tcPr>
            <w:tcW w:w="788" w:type="dxa"/>
            <w:gridSpan w:val="2"/>
            <w:tcBorders>
              <w:bottom w:val="single" w:sz="4" w:space="0" w:color="auto"/>
            </w:tcBorders>
            <w:vAlign w:val="center"/>
          </w:tcPr>
          <w:p w14:paraId="32AC499F" w14:textId="40FF98CE" w:rsidR="00832909" w:rsidRPr="00A51ECB" w:rsidRDefault="00832909" w:rsidP="00832909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26"2</w:t>
            </w:r>
          </w:p>
        </w:tc>
        <w:tc>
          <w:tcPr>
            <w:tcW w:w="789" w:type="dxa"/>
            <w:gridSpan w:val="4"/>
            <w:tcBorders>
              <w:bottom w:val="single" w:sz="4" w:space="0" w:color="auto"/>
            </w:tcBorders>
            <w:vAlign w:val="center"/>
          </w:tcPr>
          <w:p w14:paraId="1691214C" w14:textId="1A367A6C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26"</w:t>
            </w:r>
          </w:p>
        </w:tc>
        <w:tc>
          <w:tcPr>
            <w:tcW w:w="788" w:type="dxa"/>
            <w:gridSpan w:val="3"/>
            <w:tcBorders>
              <w:bottom w:val="single" w:sz="4" w:space="0" w:color="auto"/>
            </w:tcBorders>
            <w:vAlign w:val="center"/>
          </w:tcPr>
          <w:p w14:paraId="58B70D7E" w14:textId="104C4454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25"8</w:t>
            </w:r>
          </w:p>
        </w:tc>
        <w:tc>
          <w:tcPr>
            <w:tcW w:w="754" w:type="dxa"/>
            <w:gridSpan w:val="4"/>
            <w:tcBorders>
              <w:bottom w:val="single" w:sz="4" w:space="0" w:color="auto"/>
            </w:tcBorders>
            <w:vAlign w:val="center"/>
          </w:tcPr>
          <w:p w14:paraId="018D6D0D" w14:textId="0AC0C5C7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25"4</w:t>
            </w:r>
          </w:p>
        </w:tc>
        <w:tc>
          <w:tcPr>
            <w:tcW w:w="823" w:type="dxa"/>
            <w:gridSpan w:val="3"/>
            <w:tcBorders>
              <w:bottom w:val="single" w:sz="4" w:space="0" w:color="auto"/>
            </w:tcBorders>
            <w:vAlign w:val="center"/>
          </w:tcPr>
          <w:p w14:paraId="299D29C5" w14:textId="056029AD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24"8</w:t>
            </w:r>
          </w:p>
        </w:tc>
        <w:tc>
          <w:tcPr>
            <w:tcW w:w="789" w:type="dxa"/>
            <w:gridSpan w:val="3"/>
            <w:tcBorders>
              <w:bottom w:val="single" w:sz="4" w:space="0" w:color="auto"/>
            </w:tcBorders>
            <w:vAlign w:val="center"/>
          </w:tcPr>
          <w:p w14:paraId="0D583E31" w14:textId="016D156A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24"2</w:t>
            </w:r>
          </w:p>
        </w:tc>
        <w:tc>
          <w:tcPr>
            <w:tcW w:w="788" w:type="dxa"/>
            <w:gridSpan w:val="3"/>
            <w:tcBorders>
              <w:bottom w:val="single" w:sz="4" w:space="0" w:color="auto"/>
            </w:tcBorders>
            <w:vAlign w:val="center"/>
          </w:tcPr>
          <w:p w14:paraId="0D5691B1" w14:textId="05A26A2C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23"6</w:t>
            </w:r>
          </w:p>
        </w:tc>
        <w:tc>
          <w:tcPr>
            <w:tcW w:w="718" w:type="dxa"/>
            <w:gridSpan w:val="4"/>
            <w:tcBorders>
              <w:bottom w:val="single" w:sz="4" w:space="0" w:color="auto"/>
            </w:tcBorders>
            <w:vAlign w:val="center"/>
          </w:tcPr>
          <w:p w14:paraId="4D1FF1C1" w14:textId="37B3E8EE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23"</w:t>
            </w:r>
          </w:p>
        </w:tc>
        <w:tc>
          <w:tcPr>
            <w:tcW w:w="859" w:type="dxa"/>
            <w:gridSpan w:val="4"/>
            <w:tcBorders>
              <w:bottom w:val="single" w:sz="4" w:space="0" w:color="auto"/>
            </w:tcBorders>
            <w:vAlign w:val="center"/>
          </w:tcPr>
          <w:p w14:paraId="5D8A4F04" w14:textId="548926C6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22"4</w:t>
            </w:r>
          </w:p>
        </w:tc>
        <w:tc>
          <w:tcPr>
            <w:tcW w:w="789" w:type="dxa"/>
            <w:gridSpan w:val="3"/>
            <w:tcBorders>
              <w:bottom w:val="single" w:sz="4" w:space="0" w:color="auto"/>
            </w:tcBorders>
            <w:vAlign w:val="center"/>
          </w:tcPr>
          <w:p w14:paraId="1E064324" w14:textId="474AB961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21"8</w:t>
            </w:r>
          </w:p>
        </w:tc>
        <w:tc>
          <w:tcPr>
            <w:tcW w:w="788" w:type="dxa"/>
            <w:gridSpan w:val="3"/>
            <w:tcBorders>
              <w:bottom w:val="single" w:sz="4" w:space="0" w:color="auto"/>
            </w:tcBorders>
            <w:vAlign w:val="center"/>
          </w:tcPr>
          <w:p w14:paraId="714A8B20" w14:textId="321A103D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21"2</w:t>
            </w:r>
          </w:p>
        </w:tc>
        <w:tc>
          <w:tcPr>
            <w:tcW w:w="825" w:type="dxa"/>
            <w:gridSpan w:val="3"/>
            <w:tcBorders>
              <w:bottom w:val="single" w:sz="4" w:space="0" w:color="auto"/>
            </w:tcBorders>
            <w:vAlign w:val="center"/>
          </w:tcPr>
          <w:p w14:paraId="53C83CAA" w14:textId="36F9AAB8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20"6</w:t>
            </w:r>
          </w:p>
        </w:tc>
        <w:tc>
          <w:tcPr>
            <w:tcW w:w="752" w:type="dxa"/>
            <w:gridSpan w:val="4"/>
            <w:tcBorders>
              <w:bottom w:val="single" w:sz="4" w:space="0" w:color="auto"/>
            </w:tcBorders>
            <w:vAlign w:val="center"/>
          </w:tcPr>
          <w:p w14:paraId="43CC3148" w14:textId="4BF95AA6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789" w:type="dxa"/>
            <w:gridSpan w:val="3"/>
            <w:tcBorders>
              <w:bottom w:val="single" w:sz="4" w:space="0" w:color="auto"/>
            </w:tcBorders>
            <w:vAlign w:val="center"/>
          </w:tcPr>
          <w:p w14:paraId="0B8B63BD" w14:textId="788AD75B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19"4</w:t>
            </w:r>
          </w:p>
        </w:tc>
        <w:tc>
          <w:tcPr>
            <w:tcW w:w="788" w:type="dxa"/>
            <w:gridSpan w:val="4"/>
            <w:tcBorders>
              <w:bottom w:val="single" w:sz="4" w:space="0" w:color="auto"/>
            </w:tcBorders>
            <w:vAlign w:val="center"/>
          </w:tcPr>
          <w:p w14:paraId="7D7DEF32" w14:textId="766C0564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18"8</w:t>
            </w:r>
          </w:p>
        </w:tc>
        <w:tc>
          <w:tcPr>
            <w:tcW w:w="789" w:type="dxa"/>
            <w:gridSpan w:val="2"/>
            <w:tcBorders>
              <w:bottom w:val="single" w:sz="4" w:space="0" w:color="auto"/>
            </w:tcBorders>
            <w:vAlign w:val="center"/>
          </w:tcPr>
          <w:p w14:paraId="63750EC7" w14:textId="116B552A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18"2</w:t>
            </w:r>
          </w:p>
        </w:tc>
      </w:tr>
      <w:tr w:rsidR="00832909" w:rsidRPr="00A51ECB" w14:paraId="6215DE69" w14:textId="77777777" w:rsidTr="00FD109F">
        <w:trPr>
          <w:trHeight w:val="121"/>
          <w:jc w:val="right"/>
        </w:trPr>
        <w:tc>
          <w:tcPr>
            <w:tcW w:w="1413" w:type="dxa"/>
            <w:vMerge/>
            <w:vAlign w:val="center"/>
          </w:tcPr>
          <w:p w14:paraId="6C8FDDB1" w14:textId="77777777" w:rsidR="00832909" w:rsidRPr="00A51ECB" w:rsidRDefault="00832909" w:rsidP="00832909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139" w:type="dxa"/>
            <w:gridSpan w:val="2"/>
            <w:vAlign w:val="center"/>
          </w:tcPr>
          <w:p w14:paraId="6638CDED" w14:textId="0EE11E0B" w:rsidR="00832909" w:rsidRPr="00A51ECB" w:rsidRDefault="00832909" w:rsidP="00832909">
            <w:pPr>
              <w:spacing w:after="160" w:line="259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1D9E3C2C" w14:textId="77777777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789" w:type="dxa"/>
            <w:gridSpan w:val="4"/>
            <w:shd w:val="pct10" w:color="auto" w:fill="auto"/>
            <w:vAlign w:val="center"/>
          </w:tcPr>
          <w:p w14:paraId="5A771DC1" w14:textId="5DAEDCA9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26BD50AD" w14:textId="18542646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54" w:type="dxa"/>
            <w:gridSpan w:val="4"/>
            <w:shd w:val="pct10" w:color="auto" w:fill="auto"/>
            <w:vAlign w:val="center"/>
          </w:tcPr>
          <w:p w14:paraId="47CCD556" w14:textId="6F4D0DF7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823" w:type="dxa"/>
            <w:gridSpan w:val="3"/>
            <w:shd w:val="pct10" w:color="auto" w:fill="auto"/>
            <w:vAlign w:val="center"/>
          </w:tcPr>
          <w:p w14:paraId="182131F1" w14:textId="7A1DA1F5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89" w:type="dxa"/>
            <w:gridSpan w:val="3"/>
            <w:shd w:val="pct10" w:color="auto" w:fill="auto"/>
            <w:vAlign w:val="center"/>
          </w:tcPr>
          <w:p w14:paraId="4C859B07" w14:textId="5DDB1D20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3C994963" w14:textId="39F94ED5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18" w:type="dxa"/>
            <w:gridSpan w:val="4"/>
            <w:shd w:val="pct10" w:color="auto" w:fill="auto"/>
            <w:vAlign w:val="center"/>
          </w:tcPr>
          <w:p w14:paraId="5FA13FBE" w14:textId="2C522509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859" w:type="dxa"/>
            <w:gridSpan w:val="4"/>
            <w:shd w:val="pct10" w:color="auto" w:fill="auto"/>
            <w:vAlign w:val="center"/>
          </w:tcPr>
          <w:p w14:paraId="481741A0" w14:textId="66639412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89" w:type="dxa"/>
            <w:gridSpan w:val="3"/>
            <w:shd w:val="pct10" w:color="auto" w:fill="auto"/>
            <w:vAlign w:val="center"/>
          </w:tcPr>
          <w:p w14:paraId="3F3D7CA7" w14:textId="15347386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34E3F13A" w14:textId="18408E42" w:rsidR="00832909" w:rsidRPr="00A51ECB" w:rsidRDefault="00832909" w:rsidP="00832909">
            <w:pPr>
              <w:pStyle w:val="Corpsdetexte"/>
              <w:spacing w:before="60"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825" w:type="dxa"/>
            <w:gridSpan w:val="3"/>
            <w:shd w:val="pct10" w:color="auto" w:fill="auto"/>
            <w:vAlign w:val="center"/>
          </w:tcPr>
          <w:p w14:paraId="27AA20C1" w14:textId="7F9E44C0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52" w:type="dxa"/>
            <w:gridSpan w:val="4"/>
            <w:shd w:val="pct10" w:color="auto" w:fill="auto"/>
            <w:vAlign w:val="center"/>
          </w:tcPr>
          <w:p w14:paraId="44B7480E" w14:textId="75C08497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89" w:type="dxa"/>
            <w:gridSpan w:val="3"/>
            <w:shd w:val="pct10" w:color="auto" w:fill="auto"/>
            <w:vAlign w:val="center"/>
          </w:tcPr>
          <w:p w14:paraId="465426EA" w14:textId="75AB8505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88" w:type="dxa"/>
            <w:gridSpan w:val="4"/>
            <w:shd w:val="pct10" w:color="auto" w:fill="auto"/>
            <w:vAlign w:val="center"/>
          </w:tcPr>
          <w:p w14:paraId="2565B314" w14:textId="501B0DDF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89" w:type="dxa"/>
            <w:gridSpan w:val="2"/>
            <w:shd w:val="pct10" w:color="auto" w:fill="auto"/>
            <w:vAlign w:val="center"/>
          </w:tcPr>
          <w:p w14:paraId="1FE2FD23" w14:textId="38F003FF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</w:tr>
      <w:tr w:rsidR="00832909" w:rsidRPr="00A51ECB" w14:paraId="12A6A52B" w14:textId="77777777" w:rsidTr="00A56827">
        <w:trPr>
          <w:trHeight w:val="287"/>
          <w:jc w:val="right"/>
        </w:trPr>
        <w:tc>
          <w:tcPr>
            <w:tcW w:w="1413" w:type="dxa"/>
            <w:vMerge/>
            <w:vAlign w:val="center"/>
          </w:tcPr>
          <w:p w14:paraId="7112816B" w14:textId="77777777" w:rsidR="00832909" w:rsidRPr="00A51ECB" w:rsidRDefault="00832909" w:rsidP="00832909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425" w:type="dxa"/>
            <w:vMerge w:val="restart"/>
            <w:vAlign w:val="center"/>
          </w:tcPr>
          <w:p w14:paraId="6DFBCD92" w14:textId="08B15AE6" w:rsidR="00832909" w:rsidRPr="00A51ECB" w:rsidRDefault="00832909" w:rsidP="00832909">
            <w:pPr>
              <w:spacing w:after="160" w:line="259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Cs/>
                <w:noProof/>
                <w:sz w:val="16"/>
                <w:szCs w:val="16"/>
              </w:rPr>
              <w:drawing>
                <wp:inline distT="0" distB="0" distL="0" distR="0" wp14:anchorId="16F8E4C0" wp14:editId="6DE6C1CE">
                  <wp:extent cx="211666" cy="211666"/>
                  <wp:effectExtent l="0" t="0" r="0" b="4445"/>
                  <wp:docPr id="6" name="Graphique 6" descr="Hom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mediafile_ohn07O.sv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894" cy="2138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" w:type="dxa"/>
            <w:vAlign w:val="center"/>
          </w:tcPr>
          <w:p w14:paraId="19418380" w14:textId="6D394998" w:rsidR="00832909" w:rsidRPr="00A51ECB" w:rsidRDefault="00832909" w:rsidP="00832909">
            <w:pPr>
              <w:spacing w:after="160" w:line="259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Cs/>
                <w:sz w:val="16"/>
                <w:szCs w:val="16"/>
              </w:rPr>
              <w:t>Vitesse</w:t>
            </w:r>
          </w:p>
        </w:tc>
        <w:tc>
          <w:tcPr>
            <w:tcW w:w="788" w:type="dxa"/>
            <w:gridSpan w:val="2"/>
            <w:tcBorders>
              <w:bottom w:val="single" w:sz="4" w:space="0" w:color="auto"/>
            </w:tcBorders>
            <w:vAlign w:val="center"/>
          </w:tcPr>
          <w:p w14:paraId="28562144" w14:textId="32E0BA13" w:rsidR="00832909" w:rsidRPr="00A51ECB" w:rsidRDefault="00832909" w:rsidP="00832909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12"</w:t>
            </w:r>
          </w:p>
        </w:tc>
        <w:tc>
          <w:tcPr>
            <w:tcW w:w="789" w:type="dxa"/>
            <w:gridSpan w:val="4"/>
            <w:tcBorders>
              <w:bottom w:val="single" w:sz="4" w:space="0" w:color="auto"/>
            </w:tcBorders>
            <w:vAlign w:val="center"/>
          </w:tcPr>
          <w:p w14:paraId="0B47048C" w14:textId="632D1FCD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11"9</w:t>
            </w:r>
          </w:p>
        </w:tc>
        <w:tc>
          <w:tcPr>
            <w:tcW w:w="788" w:type="dxa"/>
            <w:gridSpan w:val="3"/>
            <w:tcBorders>
              <w:bottom w:val="single" w:sz="4" w:space="0" w:color="auto"/>
            </w:tcBorders>
            <w:vAlign w:val="center"/>
          </w:tcPr>
          <w:p w14:paraId="3E863657" w14:textId="43BD8F25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11"8</w:t>
            </w:r>
          </w:p>
        </w:tc>
        <w:tc>
          <w:tcPr>
            <w:tcW w:w="754" w:type="dxa"/>
            <w:gridSpan w:val="4"/>
            <w:tcBorders>
              <w:bottom w:val="single" w:sz="4" w:space="0" w:color="auto"/>
            </w:tcBorders>
            <w:vAlign w:val="center"/>
          </w:tcPr>
          <w:p w14:paraId="3DDF8C62" w14:textId="7EB3D942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11"6</w:t>
            </w:r>
          </w:p>
        </w:tc>
        <w:tc>
          <w:tcPr>
            <w:tcW w:w="823" w:type="dxa"/>
            <w:gridSpan w:val="3"/>
            <w:tcBorders>
              <w:bottom w:val="single" w:sz="4" w:space="0" w:color="auto"/>
            </w:tcBorders>
            <w:vAlign w:val="center"/>
          </w:tcPr>
          <w:p w14:paraId="44197134" w14:textId="7EC70C90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11"3</w:t>
            </w:r>
          </w:p>
        </w:tc>
        <w:tc>
          <w:tcPr>
            <w:tcW w:w="789" w:type="dxa"/>
            <w:gridSpan w:val="3"/>
            <w:tcBorders>
              <w:bottom w:val="single" w:sz="4" w:space="0" w:color="auto"/>
            </w:tcBorders>
            <w:vAlign w:val="center"/>
          </w:tcPr>
          <w:p w14:paraId="1F18BD6C" w14:textId="08E6FFA2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11"</w:t>
            </w:r>
          </w:p>
        </w:tc>
        <w:tc>
          <w:tcPr>
            <w:tcW w:w="788" w:type="dxa"/>
            <w:gridSpan w:val="3"/>
            <w:tcBorders>
              <w:bottom w:val="single" w:sz="4" w:space="0" w:color="auto"/>
            </w:tcBorders>
            <w:vAlign w:val="center"/>
          </w:tcPr>
          <w:p w14:paraId="1327906F" w14:textId="402DEFB1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10"7</w:t>
            </w:r>
          </w:p>
        </w:tc>
        <w:tc>
          <w:tcPr>
            <w:tcW w:w="718" w:type="dxa"/>
            <w:gridSpan w:val="4"/>
            <w:tcBorders>
              <w:bottom w:val="single" w:sz="4" w:space="0" w:color="auto"/>
            </w:tcBorders>
            <w:vAlign w:val="center"/>
          </w:tcPr>
          <w:p w14:paraId="6FDCAEA4" w14:textId="701812C1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10"4</w:t>
            </w:r>
          </w:p>
        </w:tc>
        <w:tc>
          <w:tcPr>
            <w:tcW w:w="859" w:type="dxa"/>
            <w:gridSpan w:val="4"/>
            <w:tcBorders>
              <w:bottom w:val="single" w:sz="4" w:space="0" w:color="auto"/>
            </w:tcBorders>
            <w:vAlign w:val="center"/>
          </w:tcPr>
          <w:p w14:paraId="0024ABE3" w14:textId="67B9FCB0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10"1</w:t>
            </w:r>
          </w:p>
        </w:tc>
        <w:tc>
          <w:tcPr>
            <w:tcW w:w="789" w:type="dxa"/>
            <w:gridSpan w:val="3"/>
            <w:tcBorders>
              <w:bottom w:val="single" w:sz="4" w:space="0" w:color="auto"/>
            </w:tcBorders>
            <w:vAlign w:val="center"/>
          </w:tcPr>
          <w:p w14:paraId="19E2E2EF" w14:textId="100FC82A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9"8</w:t>
            </w:r>
          </w:p>
        </w:tc>
        <w:tc>
          <w:tcPr>
            <w:tcW w:w="788" w:type="dxa"/>
            <w:gridSpan w:val="3"/>
            <w:tcBorders>
              <w:bottom w:val="single" w:sz="4" w:space="0" w:color="auto"/>
            </w:tcBorders>
            <w:vAlign w:val="center"/>
          </w:tcPr>
          <w:p w14:paraId="30289889" w14:textId="3FD79490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9"5</w:t>
            </w:r>
          </w:p>
        </w:tc>
        <w:tc>
          <w:tcPr>
            <w:tcW w:w="825" w:type="dxa"/>
            <w:gridSpan w:val="3"/>
            <w:tcBorders>
              <w:bottom w:val="single" w:sz="4" w:space="0" w:color="auto"/>
            </w:tcBorders>
            <w:vAlign w:val="center"/>
          </w:tcPr>
          <w:p w14:paraId="207079F9" w14:textId="44D211F9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9"2</w:t>
            </w:r>
          </w:p>
        </w:tc>
        <w:tc>
          <w:tcPr>
            <w:tcW w:w="752" w:type="dxa"/>
            <w:gridSpan w:val="4"/>
            <w:tcBorders>
              <w:bottom w:val="single" w:sz="4" w:space="0" w:color="auto"/>
            </w:tcBorders>
            <w:vAlign w:val="center"/>
          </w:tcPr>
          <w:p w14:paraId="160405F9" w14:textId="3D23AF1E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8"9</w:t>
            </w:r>
          </w:p>
        </w:tc>
        <w:tc>
          <w:tcPr>
            <w:tcW w:w="789" w:type="dxa"/>
            <w:gridSpan w:val="3"/>
            <w:tcBorders>
              <w:bottom w:val="single" w:sz="4" w:space="0" w:color="auto"/>
            </w:tcBorders>
            <w:vAlign w:val="center"/>
          </w:tcPr>
          <w:p w14:paraId="3365E3FF" w14:textId="6DDD21E8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8"6</w:t>
            </w:r>
          </w:p>
        </w:tc>
        <w:tc>
          <w:tcPr>
            <w:tcW w:w="788" w:type="dxa"/>
            <w:gridSpan w:val="4"/>
            <w:tcBorders>
              <w:bottom w:val="single" w:sz="4" w:space="0" w:color="auto"/>
            </w:tcBorders>
            <w:vAlign w:val="center"/>
          </w:tcPr>
          <w:p w14:paraId="66E86C80" w14:textId="3470F086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8"3</w:t>
            </w:r>
          </w:p>
        </w:tc>
        <w:tc>
          <w:tcPr>
            <w:tcW w:w="789" w:type="dxa"/>
            <w:gridSpan w:val="2"/>
            <w:tcBorders>
              <w:bottom w:val="single" w:sz="4" w:space="0" w:color="auto"/>
            </w:tcBorders>
            <w:vAlign w:val="center"/>
          </w:tcPr>
          <w:p w14:paraId="57632C48" w14:textId="751CDEF2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8’’</w:t>
            </w:r>
          </w:p>
        </w:tc>
      </w:tr>
      <w:tr w:rsidR="00832909" w:rsidRPr="00A51ECB" w14:paraId="4C1A89C4" w14:textId="77777777" w:rsidTr="00A56827">
        <w:trPr>
          <w:trHeight w:val="63"/>
          <w:jc w:val="right"/>
        </w:trPr>
        <w:tc>
          <w:tcPr>
            <w:tcW w:w="1413" w:type="dxa"/>
            <w:vMerge/>
            <w:tcBorders>
              <w:bottom w:val="single" w:sz="4" w:space="0" w:color="auto"/>
            </w:tcBorders>
            <w:vAlign w:val="center"/>
          </w:tcPr>
          <w:p w14:paraId="00BDEC0E" w14:textId="77777777" w:rsidR="00832909" w:rsidRPr="00A51ECB" w:rsidRDefault="00832909" w:rsidP="00832909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425" w:type="dxa"/>
            <w:vMerge/>
            <w:tcBorders>
              <w:bottom w:val="single" w:sz="4" w:space="0" w:color="auto"/>
            </w:tcBorders>
            <w:vAlign w:val="center"/>
          </w:tcPr>
          <w:p w14:paraId="111588DD" w14:textId="77777777" w:rsidR="00832909" w:rsidRPr="00A51ECB" w:rsidRDefault="00832909" w:rsidP="00832909">
            <w:pPr>
              <w:spacing w:after="160" w:line="259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714" w:type="dxa"/>
            <w:tcBorders>
              <w:bottom w:val="single" w:sz="4" w:space="0" w:color="auto"/>
            </w:tcBorders>
            <w:vAlign w:val="center"/>
          </w:tcPr>
          <w:p w14:paraId="02304D79" w14:textId="77777777" w:rsidR="00832909" w:rsidRPr="00A51ECB" w:rsidRDefault="00832909" w:rsidP="00832909">
            <w:pPr>
              <w:spacing w:after="160" w:line="259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788" w:type="dxa"/>
            <w:gridSpan w:val="2"/>
            <w:tcBorders>
              <w:bottom w:val="single" w:sz="4" w:space="0" w:color="auto"/>
            </w:tcBorders>
            <w:vAlign w:val="center"/>
          </w:tcPr>
          <w:p w14:paraId="1218C901" w14:textId="6FA1DF79" w:rsidR="00832909" w:rsidRPr="00A51ECB" w:rsidRDefault="00832909" w:rsidP="00832909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789" w:type="dxa"/>
            <w:gridSpan w:val="4"/>
            <w:tcBorders>
              <w:bottom w:val="single" w:sz="4" w:space="0" w:color="auto"/>
            </w:tcBorders>
            <w:vAlign w:val="center"/>
          </w:tcPr>
          <w:p w14:paraId="5BE3E360" w14:textId="30072503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88" w:type="dxa"/>
            <w:gridSpan w:val="3"/>
            <w:tcBorders>
              <w:bottom w:val="single" w:sz="4" w:space="0" w:color="auto"/>
            </w:tcBorders>
            <w:vAlign w:val="center"/>
          </w:tcPr>
          <w:p w14:paraId="5096AEF5" w14:textId="1D23A7E7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54" w:type="dxa"/>
            <w:gridSpan w:val="4"/>
            <w:tcBorders>
              <w:bottom w:val="single" w:sz="4" w:space="0" w:color="auto"/>
            </w:tcBorders>
            <w:vAlign w:val="center"/>
          </w:tcPr>
          <w:p w14:paraId="3FC2BD54" w14:textId="7BED0B27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823" w:type="dxa"/>
            <w:gridSpan w:val="3"/>
            <w:tcBorders>
              <w:bottom w:val="single" w:sz="4" w:space="0" w:color="auto"/>
            </w:tcBorders>
            <w:vAlign w:val="center"/>
          </w:tcPr>
          <w:p w14:paraId="2CE60E91" w14:textId="4FD1C6E3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89" w:type="dxa"/>
            <w:gridSpan w:val="3"/>
            <w:tcBorders>
              <w:bottom w:val="single" w:sz="4" w:space="0" w:color="auto"/>
            </w:tcBorders>
            <w:vAlign w:val="center"/>
          </w:tcPr>
          <w:p w14:paraId="10C99C5B" w14:textId="3DC7C5B6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88" w:type="dxa"/>
            <w:gridSpan w:val="3"/>
            <w:tcBorders>
              <w:bottom w:val="single" w:sz="4" w:space="0" w:color="auto"/>
            </w:tcBorders>
            <w:vAlign w:val="center"/>
          </w:tcPr>
          <w:p w14:paraId="21801412" w14:textId="33F8A964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18" w:type="dxa"/>
            <w:gridSpan w:val="4"/>
            <w:tcBorders>
              <w:bottom w:val="single" w:sz="4" w:space="0" w:color="auto"/>
            </w:tcBorders>
            <w:vAlign w:val="center"/>
          </w:tcPr>
          <w:p w14:paraId="498EB52E" w14:textId="658725BC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859" w:type="dxa"/>
            <w:gridSpan w:val="4"/>
            <w:tcBorders>
              <w:bottom w:val="single" w:sz="4" w:space="0" w:color="auto"/>
            </w:tcBorders>
            <w:vAlign w:val="center"/>
          </w:tcPr>
          <w:p w14:paraId="02C979DC" w14:textId="0CBF9749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89" w:type="dxa"/>
            <w:gridSpan w:val="3"/>
            <w:tcBorders>
              <w:bottom w:val="single" w:sz="4" w:space="0" w:color="auto"/>
            </w:tcBorders>
            <w:vAlign w:val="center"/>
          </w:tcPr>
          <w:p w14:paraId="06549FBA" w14:textId="2D1B73E8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88" w:type="dxa"/>
            <w:gridSpan w:val="3"/>
            <w:tcBorders>
              <w:bottom w:val="single" w:sz="4" w:space="0" w:color="auto"/>
            </w:tcBorders>
            <w:vAlign w:val="center"/>
          </w:tcPr>
          <w:p w14:paraId="77805BE4" w14:textId="113A6174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825" w:type="dxa"/>
            <w:gridSpan w:val="3"/>
            <w:tcBorders>
              <w:bottom w:val="single" w:sz="4" w:space="0" w:color="auto"/>
            </w:tcBorders>
            <w:vAlign w:val="center"/>
          </w:tcPr>
          <w:p w14:paraId="125228F1" w14:textId="07B94E46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52" w:type="dxa"/>
            <w:gridSpan w:val="4"/>
            <w:tcBorders>
              <w:bottom w:val="single" w:sz="4" w:space="0" w:color="auto"/>
            </w:tcBorders>
            <w:vAlign w:val="center"/>
          </w:tcPr>
          <w:p w14:paraId="74F95820" w14:textId="6AFC9092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89" w:type="dxa"/>
            <w:gridSpan w:val="3"/>
            <w:tcBorders>
              <w:bottom w:val="single" w:sz="4" w:space="0" w:color="auto"/>
            </w:tcBorders>
            <w:vAlign w:val="center"/>
          </w:tcPr>
          <w:p w14:paraId="1CB6B4C5" w14:textId="76431344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88" w:type="dxa"/>
            <w:gridSpan w:val="4"/>
            <w:tcBorders>
              <w:bottom w:val="single" w:sz="4" w:space="0" w:color="auto"/>
            </w:tcBorders>
            <w:vAlign w:val="center"/>
          </w:tcPr>
          <w:p w14:paraId="2841A7D5" w14:textId="06471D01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  <w:tc>
          <w:tcPr>
            <w:tcW w:w="789" w:type="dxa"/>
            <w:gridSpan w:val="2"/>
            <w:tcBorders>
              <w:bottom w:val="single" w:sz="4" w:space="0" w:color="auto"/>
            </w:tcBorders>
            <w:vAlign w:val="center"/>
          </w:tcPr>
          <w:p w14:paraId="79D06E0B" w14:textId="7130683B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 </w:t>
            </w:r>
          </w:p>
        </w:tc>
      </w:tr>
      <w:tr w:rsidR="00832909" w:rsidRPr="00A51ECB" w14:paraId="21E972A1" w14:textId="77777777" w:rsidTr="00A56827">
        <w:trPr>
          <w:trHeight w:val="286"/>
          <w:jc w:val="right"/>
        </w:trPr>
        <w:tc>
          <w:tcPr>
            <w:tcW w:w="1413" w:type="dxa"/>
            <w:vMerge/>
            <w:tcBorders>
              <w:bottom w:val="single" w:sz="4" w:space="0" w:color="auto"/>
            </w:tcBorders>
            <w:vAlign w:val="center"/>
          </w:tcPr>
          <w:p w14:paraId="3BF85A45" w14:textId="77777777" w:rsidR="00832909" w:rsidRPr="00A51ECB" w:rsidRDefault="00832909" w:rsidP="00832909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425" w:type="dxa"/>
            <w:vMerge/>
            <w:tcBorders>
              <w:bottom w:val="single" w:sz="4" w:space="0" w:color="auto"/>
            </w:tcBorders>
            <w:vAlign w:val="center"/>
          </w:tcPr>
          <w:p w14:paraId="41ABCD40" w14:textId="77777777" w:rsidR="00832909" w:rsidRPr="00A51ECB" w:rsidRDefault="00832909" w:rsidP="00832909">
            <w:pPr>
              <w:spacing w:after="160" w:line="259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714" w:type="dxa"/>
            <w:tcBorders>
              <w:bottom w:val="single" w:sz="4" w:space="0" w:color="auto"/>
            </w:tcBorders>
            <w:vAlign w:val="center"/>
          </w:tcPr>
          <w:p w14:paraId="1B3259BE" w14:textId="49C9308C" w:rsidR="00832909" w:rsidRPr="00A51ECB" w:rsidRDefault="00832909" w:rsidP="00832909">
            <w:pPr>
              <w:spacing w:after="160" w:line="259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Cs/>
                <w:sz w:val="16"/>
                <w:szCs w:val="16"/>
              </w:rPr>
              <w:t>Relais</w:t>
            </w:r>
          </w:p>
        </w:tc>
        <w:tc>
          <w:tcPr>
            <w:tcW w:w="788" w:type="dxa"/>
            <w:gridSpan w:val="2"/>
            <w:tcBorders>
              <w:bottom w:val="single" w:sz="4" w:space="0" w:color="auto"/>
            </w:tcBorders>
            <w:vAlign w:val="center"/>
          </w:tcPr>
          <w:p w14:paraId="723DBAA7" w14:textId="6301AAF5" w:rsidR="00832909" w:rsidRPr="00A51ECB" w:rsidRDefault="00832909" w:rsidP="00832909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24"</w:t>
            </w:r>
          </w:p>
        </w:tc>
        <w:tc>
          <w:tcPr>
            <w:tcW w:w="789" w:type="dxa"/>
            <w:gridSpan w:val="4"/>
            <w:tcBorders>
              <w:bottom w:val="single" w:sz="4" w:space="0" w:color="auto"/>
            </w:tcBorders>
            <w:vAlign w:val="center"/>
          </w:tcPr>
          <w:p w14:paraId="452E96C6" w14:textId="28C2E793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23"8</w:t>
            </w:r>
          </w:p>
        </w:tc>
        <w:tc>
          <w:tcPr>
            <w:tcW w:w="788" w:type="dxa"/>
            <w:gridSpan w:val="3"/>
            <w:tcBorders>
              <w:bottom w:val="single" w:sz="4" w:space="0" w:color="auto"/>
            </w:tcBorders>
            <w:vAlign w:val="center"/>
          </w:tcPr>
          <w:p w14:paraId="275AF862" w14:textId="62A61919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23"4</w:t>
            </w:r>
          </w:p>
        </w:tc>
        <w:tc>
          <w:tcPr>
            <w:tcW w:w="754" w:type="dxa"/>
            <w:gridSpan w:val="4"/>
            <w:tcBorders>
              <w:bottom w:val="single" w:sz="4" w:space="0" w:color="auto"/>
            </w:tcBorders>
            <w:vAlign w:val="center"/>
          </w:tcPr>
          <w:p w14:paraId="67F781E5" w14:textId="26E77765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23"</w:t>
            </w:r>
          </w:p>
        </w:tc>
        <w:tc>
          <w:tcPr>
            <w:tcW w:w="823" w:type="dxa"/>
            <w:gridSpan w:val="3"/>
            <w:tcBorders>
              <w:bottom w:val="single" w:sz="4" w:space="0" w:color="auto"/>
            </w:tcBorders>
            <w:vAlign w:val="center"/>
          </w:tcPr>
          <w:p w14:paraId="1D3F142C" w14:textId="4F20BE0F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22"4</w:t>
            </w:r>
          </w:p>
        </w:tc>
        <w:tc>
          <w:tcPr>
            <w:tcW w:w="789" w:type="dxa"/>
            <w:gridSpan w:val="3"/>
            <w:tcBorders>
              <w:bottom w:val="single" w:sz="4" w:space="0" w:color="auto"/>
            </w:tcBorders>
            <w:vAlign w:val="center"/>
          </w:tcPr>
          <w:p w14:paraId="17F597A1" w14:textId="3B5C5608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21"8</w:t>
            </w:r>
          </w:p>
        </w:tc>
        <w:tc>
          <w:tcPr>
            <w:tcW w:w="788" w:type="dxa"/>
            <w:gridSpan w:val="3"/>
            <w:tcBorders>
              <w:bottom w:val="single" w:sz="4" w:space="0" w:color="auto"/>
            </w:tcBorders>
            <w:vAlign w:val="center"/>
          </w:tcPr>
          <w:p w14:paraId="43C6C571" w14:textId="7440479E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21"2</w:t>
            </w:r>
          </w:p>
        </w:tc>
        <w:tc>
          <w:tcPr>
            <w:tcW w:w="718" w:type="dxa"/>
            <w:gridSpan w:val="4"/>
            <w:tcBorders>
              <w:bottom w:val="single" w:sz="4" w:space="0" w:color="auto"/>
            </w:tcBorders>
            <w:vAlign w:val="center"/>
          </w:tcPr>
          <w:p w14:paraId="3B91649B" w14:textId="1D6C193E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20"6</w:t>
            </w:r>
          </w:p>
        </w:tc>
        <w:tc>
          <w:tcPr>
            <w:tcW w:w="859" w:type="dxa"/>
            <w:gridSpan w:val="4"/>
            <w:tcBorders>
              <w:bottom w:val="single" w:sz="4" w:space="0" w:color="auto"/>
            </w:tcBorders>
            <w:vAlign w:val="center"/>
          </w:tcPr>
          <w:p w14:paraId="53CD5F01" w14:textId="4879B17C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20"</w:t>
            </w:r>
          </w:p>
        </w:tc>
        <w:tc>
          <w:tcPr>
            <w:tcW w:w="789" w:type="dxa"/>
            <w:gridSpan w:val="3"/>
            <w:tcBorders>
              <w:bottom w:val="single" w:sz="4" w:space="0" w:color="auto"/>
            </w:tcBorders>
            <w:vAlign w:val="center"/>
          </w:tcPr>
          <w:p w14:paraId="08C29B42" w14:textId="70AD8809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19"4</w:t>
            </w:r>
          </w:p>
        </w:tc>
        <w:tc>
          <w:tcPr>
            <w:tcW w:w="788" w:type="dxa"/>
            <w:gridSpan w:val="3"/>
            <w:tcBorders>
              <w:bottom w:val="single" w:sz="4" w:space="0" w:color="auto"/>
            </w:tcBorders>
            <w:vAlign w:val="center"/>
          </w:tcPr>
          <w:p w14:paraId="2CCAEA0D" w14:textId="1D2A9C9B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18"8</w:t>
            </w:r>
          </w:p>
        </w:tc>
        <w:tc>
          <w:tcPr>
            <w:tcW w:w="825" w:type="dxa"/>
            <w:gridSpan w:val="3"/>
            <w:tcBorders>
              <w:bottom w:val="single" w:sz="4" w:space="0" w:color="auto"/>
            </w:tcBorders>
            <w:vAlign w:val="center"/>
          </w:tcPr>
          <w:p w14:paraId="7F81BB9A" w14:textId="0C542234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18"2</w:t>
            </w:r>
          </w:p>
        </w:tc>
        <w:tc>
          <w:tcPr>
            <w:tcW w:w="752" w:type="dxa"/>
            <w:gridSpan w:val="4"/>
            <w:tcBorders>
              <w:bottom w:val="single" w:sz="4" w:space="0" w:color="auto"/>
            </w:tcBorders>
            <w:vAlign w:val="center"/>
          </w:tcPr>
          <w:p w14:paraId="2F06FCB5" w14:textId="25EABA01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17"6</w:t>
            </w:r>
          </w:p>
        </w:tc>
        <w:tc>
          <w:tcPr>
            <w:tcW w:w="789" w:type="dxa"/>
            <w:gridSpan w:val="3"/>
            <w:tcBorders>
              <w:bottom w:val="single" w:sz="4" w:space="0" w:color="auto"/>
            </w:tcBorders>
            <w:vAlign w:val="center"/>
          </w:tcPr>
          <w:p w14:paraId="3A1965AD" w14:textId="2E8EFE90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17"2</w:t>
            </w:r>
          </w:p>
        </w:tc>
        <w:tc>
          <w:tcPr>
            <w:tcW w:w="788" w:type="dxa"/>
            <w:gridSpan w:val="4"/>
            <w:tcBorders>
              <w:bottom w:val="single" w:sz="4" w:space="0" w:color="auto"/>
            </w:tcBorders>
            <w:vAlign w:val="center"/>
          </w:tcPr>
          <w:p w14:paraId="7B5E60FB" w14:textId="31D70ED2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16’"4</w:t>
            </w:r>
          </w:p>
        </w:tc>
        <w:tc>
          <w:tcPr>
            <w:tcW w:w="789" w:type="dxa"/>
            <w:gridSpan w:val="2"/>
            <w:tcBorders>
              <w:bottom w:val="single" w:sz="4" w:space="0" w:color="auto"/>
            </w:tcBorders>
            <w:vAlign w:val="center"/>
          </w:tcPr>
          <w:p w14:paraId="76EDF553" w14:textId="63F854A8" w:rsidR="00832909" w:rsidRPr="00A51ECB" w:rsidRDefault="00832909" w:rsidP="00832909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16"</w:t>
            </w:r>
          </w:p>
        </w:tc>
      </w:tr>
      <w:tr w:rsidR="00CF7DEC" w:rsidRPr="00A51ECB" w14:paraId="45D70CCE" w14:textId="77777777" w:rsidTr="00A56827">
        <w:trPr>
          <w:trHeight w:val="290"/>
          <w:jc w:val="right"/>
        </w:trPr>
        <w:tc>
          <w:tcPr>
            <w:tcW w:w="2552" w:type="dxa"/>
            <w:gridSpan w:val="3"/>
            <w:vAlign w:val="center"/>
          </w:tcPr>
          <w:p w14:paraId="12A898A0" w14:textId="7508C4A5" w:rsidR="00CF7DEC" w:rsidRPr="00A51ECB" w:rsidRDefault="00CF7DEC" w:rsidP="00CF7DEC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 xml:space="preserve">AFL 1 : 12 points </w:t>
            </w:r>
          </w:p>
        </w:tc>
        <w:tc>
          <w:tcPr>
            <w:tcW w:w="504" w:type="dxa"/>
            <w:shd w:val="pct10" w:color="auto" w:fill="auto"/>
            <w:vAlign w:val="center"/>
          </w:tcPr>
          <w:p w14:paraId="354395A4" w14:textId="136E971B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0</w:t>
            </w:r>
          </w:p>
        </w:tc>
        <w:tc>
          <w:tcPr>
            <w:tcW w:w="505" w:type="dxa"/>
            <w:gridSpan w:val="3"/>
            <w:shd w:val="pct10" w:color="auto" w:fill="auto"/>
            <w:vAlign w:val="center"/>
          </w:tcPr>
          <w:p w14:paraId="7CD09276" w14:textId="14A7B1BD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0,5</w:t>
            </w:r>
          </w:p>
        </w:tc>
        <w:tc>
          <w:tcPr>
            <w:tcW w:w="504" w:type="dxa"/>
            <w:shd w:val="pct10" w:color="auto" w:fill="auto"/>
            <w:vAlign w:val="center"/>
          </w:tcPr>
          <w:p w14:paraId="688FA98F" w14:textId="005A6BB7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1</w:t>
            </w:r>
          </w:p>
        </w:tc>
        <w:tc>
          <w:tcPr>
            <w:tcW w:w="505" w:type="dxa"/>
            <w:gridSpan w:val="3"/>
            <w:shd w:val="pct10" w:color="auto" w:fill="auto"/>
            <w:vAlign w:val="center"/>
          </w:tcPr>
          <w:p w14:paraId="6A68B3FB" w14:textId="27E30CF8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1,5</w:t>
            </w:r>
          </w:p>
        </w:tc>
        <w:tc>
          <w:tcPr>
            <w:tcW w:w="505" w:type="dxa"/>
            <w:gridSpan w:val="2"/>
            <w:shd w:val="pct10" w:color="auto" w:fill="auto"/>
            <w:vAlign w:val="center"/>
          </w:tcPr>
          <w:p w14:paraId="4DCD86A4" w14:textId="4C75567E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2</w:t>
            </w:r>
          </w:p>
        </w:tc>
        <w:tc>
          <w:tcPr>
            <w:tcW w:w="504" w:type="dxa"/>
            <w:gridSpan w:val="2"/>
            <w:shd w:val="pct10" w:color="auto" w:fill="auto"/>
            <w:vAlign w:val="center"/>
          </w:tcPr>
          <w:p w14:paraId="60B30EFA" w14:textId="4C84042D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2,5</w:t>
            </w:r>
          </w:p>
        </w:tc>
        <w:tc>
          <w:tcPr>
            <w:tcW w:w="505" w:type="dxa"/>
            <w:gridSpan w:val="2"/>
            <w:shd w:val="pct10" w:color="auto" w:fill="auto"/>
            <w:vAlign w:val="center"/>
          </w:tcPr>
          <w:p w14:paraId="50527F03" w14:textId="7FA11B78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3</w:t>
            </w:r>
          </w:p>
        </w:tc>
        <w:tc>
          <w:tcPr>
            <w:tcW w:w="505" w:type="dxa"/>
            <w:gridSpan w:val="3"/>
            <w:shd w:val="pct10" w:color="auto" w:fill="auto"/>
            <w:vAlign w:val="center"/>
          </w:tcPr>
          <w:p w14:paraId="07DF690A" w14:textId="62A7C4BA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3,5</w:t>
            </w:r>
          </w:p>
        </w:tc>
        <w:tc>
          <w:tcPr>
            <w:tcW w:w="504" w:type="dxa"/>
            <w:shd w:val="pct10" w:color="auto" w:fill="auto"/>
            <w:vAlign w:val="center"/>
          </w:tcPr>
          <w:p w14:paraId="20CD5B08" w14:textId="322F005A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4</w:t>
            </w:r>
          </w:p>
        </w:tc>
        <w:tc>
          <w:tcPr>
            <w:tcW w:w="505" w:type="dxa"/>
            <w:gridSpan w:val="3"/>
            <w:shd w:val="pct10" w:color="auto" w:fill="auto"/>
            <w:vAlign w:val="center"/>
          </w:tcPr>
          <w:p w14:paraId="012A16CE" w14:textId="123DA1A5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4,5</w:t>
            </w:r>
          </w:p>
        </w:tc>
        <w:tc>
          <w:tcPr>
            <w:tcW w:w="505" w:type="dxa"/>
            <w:gridSpan w:val="2"/>
            <w:shd w:val="pct10" w:color="auto" w:fill="auto"/>
            <w:vAlign w:val="center"/>
          </w:tcPr>
          <w:p w14:paraId="46B98898" w14:textId="616F04F1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5</w:t>
            </w:r>
          </w:p>
        </w:tc>
        <w:tc>
          <w:tcPr>
            <w:tcW w:w="504" w:type="dxa"/>
            <w:gridSpan w:val="2"/>
            <w:shd w:val="pct10" w:color="auto" w:fill="auto"/>
            <w:vAlign w:val="center"/>
          </w:tcPr>
          <w:p w14:paraId="56BA0C0E" w14:textId="7B1D6EC2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5,5</w:t>
            </w:r>
          </w:p>
        </w:tc>
        <w:tc>
          <w:tcPr>
            <w:tcW w:w="505" w:type="dxa"/>
            <w:gridSpan w:val="2"/>
            <w:shd w:val="pct10" w:color="auto" w:fill="auto"/>
            <w:vAlign w:val="center"/>
          </w:tcPr>
          <w:p w14:paraId="3A6D5C6A" w14:textId="332F072E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6</w:t>
            </w:r>
          </w:p>
        </w:tc>
        <w:tc>
          <w:tcPr>
            <w:tcW w:w="504" w:type="dxa"/>
            <w:gridSpan w:val="2"/>
            <w:shd w:val="pct10" w:color="auto" w:fill="auto"/>
            <w:vAlign w:val="center"/>
          </w:tcPr>
          <w:p w14:paraId="107F147E" w14:textId="2E334F8C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6,5</w:t>
            </w:r>
          </w:p>
        </w:tc>
        <w:tc>
          <w:tcPr>
            <w:tcW w:w="505" w:type="dxa"/>
            <w:gridSpan w:val="2"/>
            <w:shd w:val="pct10" w:color="auto" w:fill="auto"/>
            <w:vAlign w:val="center"/>
          </w:tcPr>
          <w:p w14:paraId="7641F246" w14:textId="017F6D8D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7</w:t>
            </w:r>
          </w:p>
        </w:tc>
        <w:tc>
          <w:tcPr>
            <w:tcW w:w="505" w:type="dxa"/>
            <w:gridSpan w:val="3"/>
            <w:shd w:val="pct10" w:color="auto" w:fill="auto"/>
            <w:vAlign w:val="center"/>
          </w:tcPr>
          <w:p w14:paraId="5AF852BA" w14:textId="42256D76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7,5</w:t>
            </w:r>
          </w:p>
        </w:tc>
        <w:tc>
          <w:tcPr>
            <w:tcW w:w="504" w:type="dxa"/>
            <w:shd w:val="pct10" w:color="auto" w:fill="auto"/>
            <w:vAlign w:val="center"/>
          </w:tcPr>
          <w:p w14:paraId="038A879C" w14:textId="395EBD34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8</w:t>
            </w:r>
          </w:p>
        </w:tc>
        <w:tc>
          <w:tcPr>
            <w:tcW w:w="505" w:type="dxa"/>
            <w:gridSpan w:val="3"/>
            <w:shd w:val="pct10" w:color="auto" w:fill="auto"/>
            <w:vAlign w:val="center"/>
          </w:tcPr>
          <w:p w14:paraId="74811D92" w14:textId="028D518E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8,5</w:t>
            </w:r>
          </w:p>
        </w:tc>
        <w:tc>
          <w:tcPr>
            <w:tcW w:w="505" w:type="dxa"/>
            <w:gridSpan w:val="2"/>
            <w:shd w:val="pct10" w:color="auto" w:fill="auto"/>
            <w:vAlign w:val="center"/>
          </w:tcPr>
          <w:p w14:paraId="18586932" w14:textId="4EBF2430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9</w:t>
            </w:r>
          </w:p>
        </w:tc>
        <w:tc>
          <w:tcPr>
            <w:tcW w:w="504" w:type="dxa"/>
            <w:gridSpan w:val="2"/>
            <w:shd w:val="pct10" w:color="auto" w:fill="auto"/>
            <w:vAlign w:val="center"/>
          </w:tcPr>
          <w:p w14:paraId="12C86015" w14:textId="46B5BC20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9,5</w:t>
            </w:r>
          </w:p>
        </w:tc>
        <w:tc>
          <w:tcPr>
            <w:tcW w:w="505" w:type="dxa"/>
            <w:gridSpan w:val="2"/>
            <w:shd w:val="pct10" w:color="auto" w:fill="auto"/>
            <w:vAlign w:val="center"/>
          </w:tcPr>
          <w:p w14:paraId="2C1AD2F5" w14:textId="44FEE998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10</w:t>
            </w:r>
          </w:p>
        </w:tc>
        <w:tc>
          <w:tcPr>
            <w:tcW w:w="505" w:type="dxa"/>
            <w:gridSpan w:val="3"/>
            <w:shd w:val="pct10" w:color="auto" w:fill="auto"/>
            <w:vAlign w:val="center"/>
          </w:tcPr>
          <w:p w14:paraId="1C1BC5DE" w14:textId="0254337B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10,5</w:t>
            </w:r>
          </w:p>
        </w:tc>
        <w:tc>
          <w:tcPr>
            <w:tcW w:w="504" w:type="dxa"/>
            <w:shd w:val="pct10" w:color="auto" w:fill="auto"/>
            <w:vAlign w:val="center"/>
          </w:tcPr>
          <w:p w14:paraId="70828659" w14:textId="73479F31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11</w:t>
            </w:r>
          </w:p>
        </w:tc>
        <w:tc>
          <w:tcPr>
            <w:tcW w:w="505" w:type="dxa"/>
            <w:gridSpan w:val="3"/>
            <w:shd w:val="pct10" w:color="auto" w:fill="auto"/>
            <w:vAlign w:val="center"/>
          </w:tcPr>
          <w:p w14:paraId="5A690715" w14:textId="1DB30CC5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11,5</w:t>
            </w:r>
          </w:p>
        </w:tc>
        <w:tc>
          <w:tcPr>
            <w:tcW w:w="505" w:type="dxa"/>
            <w:shd w:val="pct10" w:color="auto" w:fill="auto"/>
            <w:vAlign w:val="center"/>
          </w:tcPr>
          <w:p w14:paraId="6B5C0FCD" w14:textId="78FDB69B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12</w:t>
            </w:r>
          </w:p>
        </w:tc>
      </w:tr>
      <w:tr w:rsidR="00CF7DEC" w:rsidRPr="00A51ECB" w14:paraId="1FF1E129" w14:textId="77777777" w:rsidTr="00FD109F">
        <w:trPr>
          <w:trHeight w:val="939"/>
          <w:jc w:val="right"/>
        </w:trPr>
        <w:tc>
          <w:tcPr>
            <w:tcW w:w="2552" w:type="dxa"/>
            <w:gridSpan w:val="3"/>
            <w:vMerge w:val="restart"/>
            <w:vAlign w:val="center"/>
          </w:tcPr>
          <w:p w14:paraId="49C3D25F" w14:textId="6921D341" w:rsidR="00CF7DEC" w:rsidRPr="00A51ECB" w:rsidRDefault="00CF7DEC" w:rsidP="00CF7DEC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sz w:val="16"/>
                <w:szCs w:val="16"/>
              </w:rPr>
              <w:t>L’efficacité technique</w:t>
            </w:r>
          </w:p>
          <w:p w14:paraId="786A534F" w14:textId="77777777" w:rsidR="00CF7DEC" w:rsidRPr="00A51ECB" w:rsidRDefault="00CF7DEC" w:rsidP="00CF7DEC">
            <w:pPr>
              <w:rPr>
                <w:rFonts w:ascii="Times New Roman" w:hAnsi="Times New Roman"/>
                <w:sz w:val="16"/>
                <w:szCs w:val="16"/>
              </w:rPr>
            </w:pPr>
          </w:p>
          <w:p w14:paraId="0E2EECB0" w14:textId="220B04DF" w:rsidR="00CF7DEC" w:rsidRPr="00A51ECB" w:rsidRDefault="00CF7DEC" w:rsidP="00CF7DEC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>L’indice technique nombre de « relais » totalisés sur 4 courses</w:t>
            </w:r>
          </w:p>
        </w:tc>
        <w:tc>
          <w:tcPr>
            <w:tcW w:w="3119" w:type="dxa"/>
            <w:gridSpan w:val="13"/>
            <w:tcBorders>
              <w:bottom w:val="single" w:sz="4" w:space="0" w:color="auto"/>
            </w:tcBorders>
            <w:vAlign w:val="center"/>
          </w:tcPr>
          <w:p w14:paraId="545153FA" w14:textId="32A0C99B" w:rsidR="00CF7DEC" w:rsidRPr="00A51ECB" w:rsidRDefault="00CF7DEC" w:rsidP="00CF7DEC">
            <w:pPr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>L’élève crée peu de vitesse et la conserve mal /transmet peu ou pas.</w:t>
            </w:r>
          </w:p>
          <w:p w14:paraId="33116940" w14:textId="4A8C13DC" w:rsidR="00CF7DEC" w:rsidRPr="00A51ECB" w:rsidRDefault="00CF7DEC" w:rsidP="00CF7DEC">
            <w:pPr>
              <w:pStyle w:val="Corpsdetexte"/>
              <w:spacing w:before="60"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color w:val="auto"/>
                <w:sz w:val="16"/>
                <w:szCs w:val="16"/>
              </w:rPr>
              <w:t>Les actions propulsives sont juxtaposées, non coordonnées et ralentissent.</w:t>
            </w:r>
          </w:p>
        </w:tc>
        <w:tc>
          <w:tcPr>
            <w:tcW w:w="3118" w:type="dxa"/>
            <w:gridSpan w:val="13"/>
            <w:tcBorders>
              <w:bottom w:val="single" w:sz="4" w:space="0" w:color="auto"/>
            </w:tcBorders>
            <w:vAlign w:val="center"/>
          </w:tcPr>
          <w:p w14:paraId="1F5A40F9" w14:textId="06F35516" w:rsidR="00CF7DEC" w:rsidRPr="00A51ECB" w:rsidRDefault="00CF7DEC" w:rsidP="00CF7DEC">
            <w:pPr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 xml:space="preserve">L’élève crée de la vitesse mais </w:t>
            </w:r>
            <w:proofErr w:type="gramStart"/>
            <w:r w:rsidRPr="00A51ECB">
              <w:rPr>
                <w:rFonts w:ascii="Times New Roman" w:hAnsi="Times New Roman"/>
                <w:sz w:val="16"/>
                <w:szCs w:val="16"/>
              </w:rPr>
              <w:t>la</w:t>
            </w:r>
            <w:proofErr w:type="gramEnd"/>
            <w:r w:rsidRPr="00A51ECB">
              <w:rPr>
                <w:rFonts w:ascii="Times New Roman" w:hAnsi="Times New Roman"/>
                <w:sz w:val="16"/>
                <w:szCs w:val="16"/>
              </w:rPr>
              <w:t xml:space="preserve"> conserve/transmet peu.</w:t>
            </w:r>
          </w:p>
          <w:p w14:paraId="45A1399F" w14:textId="5CD933A2" w:rsidR="00CF7DEC" w:rsidRPr="00A51ECB" w:rsidRDefault="00CF7DEC" w:rsidP="00CF7DEC">
            <w:pPr>
              <w:pStyle w:val="Corpsdetexte"/>
              <w:spacing w:before="60"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color w:val="auto"/>
                <w:sz w:val="16"/>
                <w:szCs w:val="16"/>
              </w:rPr>
              <w:t>Les actions propulsives sont étriquées et incomplètes.</w:t>
            </w:r>
          </w:p>
        </w:tc>
        <w:tc>
          <w:tcPr>
            <w:tcW w:w="3261" w:type="dxa"/>
            <w:gridSpan w:val="13"/>
            <w:tcBorders>
              <w:bottom w:val="single" w:sz="4" w:space="0" w:color="auto"/>
            </w:tcBorders>
            <w:vAlign w:val="center"/>
          </w:tcPr>
          <w:p w14:paraId="6C2B687B" w14:textId="177F5836" w:rsidR="00CF7DEC" w:rsidRPr="00A51ECB" w:rsidRDefault="00CF7DEC" w:rsidP="00CF7DEC">
            <w:pPr>
              <w:spacing w:before="60"/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 xml:space="preserve">L’élève crée sa vitesse utile et </w:t>
            </w:r>
            <w:proofErr w:type="gramStart"/>
            <w:r w:rsidRPr="00A51ECB">
              <w:rPr>
                <w:rFonts w:ascii="Times New Roman" w:hAnsi="Times New Roman"/>
                <w:sz w:val="16"/>
                <w:szCs w:val="16"/>
              </w:rPr>
              <w:t>la</w:t>
            </w:r>
            <w:proofErr w:type="gramEnd"/>
            <w:r w:rsidRPr="00A51ECB">
              <w:rPr>
                <w:rFonts w:ascii="Times New Roman" w:hAnsi="Times New Roman"/>
                <w:sz w:val="16"/>
                <w:szCs w:val="16"/>
              </w:rPr>
              <w:t xml:space="preserve"> conserve/transmet.</w:t>
            </w:r>
          </w:p>
          <w:p w14:paraId="26D3ED43" w14:textId="66799F3D" w:rsidR="00CF7DEC" w:rsidRPr="00A51ECB" w:rsidRDefault="00CF7DEC" w:rsidP="00CF7DEC">
            <w:pPr>
              <w:pStyle w:val="Corpsdetexte"/>
              <w:spacing w:before="60"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color w:val="auto"/>
                <w:sz w:val="16"/>
                <w:szCs w:val="16"/>
              </w:rPr>
              <w:t>Les actions propulsives sont coordonnées et continues.</w:t>
            </w:r>
          </w:p>
        </w:tc>
        <w:tc>
          <w:tcPr>
            <w:tcW w:w="3118" w:type="dxa"/>
            <w:gridSpan w:val="13"/>
            <w:tcBorders>
              <w:bottom w:val="single" w:sz="4" w:space="0" w:color="auto"/>
            </w:tcBorders>
            <w:vAlign w:val="center"/>
          </w:tcPr>
          <w:p w14:paraId="2DA0041E" w14:textId="3E8D238A" w:rsidR="00CF7DEC" w:rsidRPr="00A51ECB" w:rsidRDefault="00CF7DEC" w:rsidP="00CF7DEC">
            <w:pPr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>L’élève crée, conserve/transmet sa   vitesse maximale utile.</w:t>
            </w:r>
          </w:p>
          <w:p w14:paraId="393ACDB1" w14:textId="6ECAC6AA" w:rsidR="00CF7DEC" w:rsidRPr="00A51ECB" w:rsidRDefault="00CF7DEC" w:rsidP="00CF7DEC">
            <w:pPr>
              <w:pStyle w:val="Corpsdetexte"/>
              <w:spacing w:before="60"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Les actions propulsives sont coordonnées, complètes et orientées. </w:t>
            </w:r>
          </w:p>
        </w:tc>
      </w:tr>
      <w:tr w:rsidR="00CF7DEC" w:rsidRPr="00A51ECB" w14:paraId="08EE627A" w14:textId="77777777" w:rsidTr="00FD109F">
        <w:trPr>
          <w:trHeight w:val="346"/>
          <w:jc w:val="right"/>
        </w:trPr>
        <w:tc>
          <w:tcPr>
            <w:tcW w:w="2552" w:type="dxa"/>
            <w:gridSpan w:val="3"/>
            <w:vMerge/>
            <w:vAlign w:val="center"/>
          </w:tcPr>
          <w:p w14:paraId="711C1EFF" w14:textId="77777777" w:rsidR="00CF7DEC" w:rsidRPr="00A51ECB" w:rsidRDefault="00CF7DEC" w:rsidP="00CF7DEC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70" w:type="dxa"/>
            <w:gridSpan w:val="3"/>
            <w:shd w:val="pct10" w:color="auto" w:fill="auto"/>
            <w:vAlign w:val="center"/>
          </w:tcPr>
          <w:p w14:paraId="2D065AFC" w14:textId="649F28DA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color w:val="auto"/>
                <w:sz w:val="16"/>
                <w:szCs w:val="16"/>
              </w:rPr>
              <w:t>4 « relais »</w:t>
            </w:r>
          </w:p>
        </w:tc>
        <w:tc>
          <w:tcPr>
            <w:tcW w:w="970" w:type="dxa"/>
            <w:gridSpan w:val="4"/>
            <w:shd w:val="pct10" w:color="auto" w:fill="auto"/>
            <w:vAlign w:val="center"/>
          </w:tcPr>
          <w:p w14:paraId="67DD389B" w14:textId="5A1D8B71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color w:val="auto"/>
                <w:sz w:val="16"/>
                <w:szCs w:val="16"/>
              </w:rPr>
              <w:t>5 « relais »</w:t>
            </w:r>
          </w:p>
        </w:tc>
        <w:tc>
          <w:tcPr>
            <w:tcW w:w="971" w:type="dxa"/>
            <w:gridSpan w:val="4"/>
            <w:shd w:val="pct10" w:color="auto" w:fill="auto"/>
            <w:vAlign w:val="center"/>
          </w:tcPr>
          <w:p w14:paraId="2CD181F4" w14:textId="2A9DD82B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color w:val="auto"/>
                <w:sz w:val="16"/>
                <w:szCs w:val="16"/>
              </w:rPr>
              <w:t>6 « relais »</w:t>
            </w:r>
          </w:p>
        </w:tc>
        <w:tc>
          <w:tcPr>
            <w:tcW w:w="970" w:type="dxa"/>
            <w:gridSpan w:val="4"/>
            <w:shd w:val="pct10" w:color="auto" w:fill="auto"/>
            <w:vAlign w:val="center"/>
          </w:tcPr>
          <w:p w14:paraId="7C7339D7" w14:textId="1E410ADE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color w:val="auto"/>
                <w:sz w:val="16"/>
                <w:szCs w:val="16"/>
              </w:rPr>
              <w:t>7 « relais »</w:t>
            </w:r>
          </w:p>
        </w:tc>
        <w:tc>
          <w:tcPr>
            <w:tcW w:w="971" w:type="dxa"/>
            <w:gridSpan w:val="5"/>
            <w:shd w:val="pct10" w:color="auto" w:fill="auto"/>
            <w:vAlign w:val="center"/>
          </w:tcPr>
          <w:p w14:paraId="6B7EE2E4" w14:textId="3A2D5E48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color w:val="auto"/>
                <w:sz w:val="16"/>
                <w:szCs w:val="16"/>
              </w:rPr>
              <w:t>8 « relais »</w:t>
            </w:r>
          </w:p>
        </w:tc>
        <w:tc>
          <w:tcPr>
            <w:tcW w:w="970" w:type="dxa"/>
            <w:gridSpan w:val="4"/>
            <w:shd w:val="pct10" w:color="auto" w:fill="auto"/>
            <w:vAlign w:val="center"/>
          </w:tcPr>
          <w:p w14:paraId="7DD33358" w14:textId="65EC12DA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color w:val="auto"/>
                <w:sz w:val="16"/>
                <w:szCs w:val="16"/>
              </w:rPr>
              <w:t>9 « relais »</w:t>
            </w:r>
          </w:p>
        </w:tc>
        <w:tc>
          <w:tcPr>
            <w:tcW w:w="971" w:type="dxa"/>
            <w:gridSpan w:val="4"/>
            <w:shd w:val="pct10" w:color="auto" w:fill="auto"/>
            <w:vAlign w:val="center"/>
          </w:tcPr>
          <w:p w14:paraId="2A65B42D" w14:textId="7FAAFC5F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color w:val="auto"/>
                <w:sz w:val="16"/>
                <w:szCs w:val="16"/>
              </w:rPr>
              <w:t>10 « relais »</w:t>
            </w:r>
          </w:p>
        </w:tc>
        <w:tc>
          <w:tcPr>
            <w:tcW w:w="970" w:type="dxa"/>
            <w:gridSpan w:val="4"/>
            <w:shd w:val="pct10" w:color="auto" w:fill="auto"/>
            <w:vAlign w:val="center"/>
          </w:tcPr>
          <w:p w14:paraId="1ABDE9E8" w14:textId="63087A61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color w:val="auto"/>
                <w:sz w:val="16"/>
                <w:szCs w:val="16"/>
              </w:rPr>
              <w:t>11 « relais »</w:t>
            </w:r>
          </w:p>
        </w:tc>
        <w:tc>
          <w:tcPr>
            <w:tcW w:w="971" w:type="dxa"/>
            <w:gridSpan w:val="5"/>
            <w:shd w:val="pct10" w:color="auto" w:fill="auto"/>
            <w:vAlign w:val="center"/>
          </w:tcPr>
          <w:p w14:paraId="02C32EAB" w14:textId="2884FE0E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color w:val="auto"/>
                <w:sz w:val="16"/>
                <w:szCs w:val="16"/>
              </w:rPr>
              <w:t>12 « relais »</w:t>
            </w:r>
          </w:p>
        </w:tc>
        <w:tc>
          <w:tcPr>
            <w:tcW w:w="970" w:type="dxa"/>
            <w:gridSpan w:val="4"/>
            <w:shd w:val="pct10" w:color="auto" w:fill="auto"/>
            <w:vAlign w:val="center"/>
          </w:tcPr>
          <w:p w14:paraId="14E2113E" w14:textId="25797BF1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color w:val="auto"/>
                <w:sz w:val="16"/>
                <w:szCs w:val="16"/>
              </w:rPr>
              <w:t>13 « relais »</w:t>
            </w:r>
          </w:p>
        </w:tc>
        <w:tc>
          <w:tcPr>
            <w:tcW w:w="971" w:type="dxa"/>
            <w:gridSpan w:val="4"/>
            <w:shd w:val="pct10" w:color="auto" w:fill="auto"/>
            <w:vAlign w:val="center"/>
          </w:tcPr>
          <w:p w14:paraId="3FBC3711" w14:textId="1DF1A7D8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color w:val="auto"/>
                <w:sz w:val="16"/>
                <w:szCs w:val="16"/>
              </w:rPr>
              <w:t>14 « relais »</w:t>
            </w:r>
          </w:p>
        </w:tc>
        <w:tc>
          <w:tcPr>
            <w:tcW w:w="970" w:type="dxa"/>
            <w:gridSpan w:val="4"/>
            <w:shd w:val="pct10" w:color="auto" w:fill="auto"/>
            <w:vAlign w:val="center"/>
          </w:tcPr>
          <w:p w14:paraId="329952DB" w14:textId="317066D1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color w:val="auto"/>
                <w:sz w:val="16"/>
                <w:szCs w:val="16"/>
              </w:rPr>
              <w:t>15 « relais »</w:t>
            </w:r>
          </w:p>
        </w:tc>
        <w:tc>
          <w:tcPr>
            <w:tcW w:w="971" w:type="dxa"/>
            <w:gridSpan w:val="3"/>
            <w:shd w:val="pct10" w:color="auto" w:fill="auto"/>
            <w:vAlign w:val="center"/>
          </w:tcPr>
          <w:p w14:paraId="5EDE1592" w14:textId="6DB8D64C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color w:val="auto"/>
                <w:sz w:val="16"/>
                <w:szCs w:val="16"/>
              </w:rPr>
              <w:t>16 « relais »</w:t>
            </w:r>
          </w:p>
        </w:tc>
      </w:tr>
      <w:tr w:rsidR="00CF7DEC" w:rsidRPr="00A51ECB" w14:paraId="234B60D7" w14:textId="77777777" w:rsidTr="00A56827">
        <w:trPr>
          <w:trHeight w:val="423"/>
          <w:jc w:val="right"/>
        </w:trPr>
        <w:tc>
          <w:tcPr>
            <w:tcW w:w="2552" w:type="dxa"/>
            <w:gridSpan w:val="3"/>
            <w:vMerge/>
            <w:vAlign w:val="center"/>
          </w:tcPr>
          <w:p w14:paraId="3C448D08" w14:textId="77777777" w:rsidR="00CF7DEC" w:rsidRPr="00A51ECB" w:rsidRDefault="00CF7DEC" w:rsidP="00CF7DEC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119" w:type="dxa"/>
            <w:gridSpan w:val="13"/>
            <w:vAlign w:val="center"/>
          </w:tcPr>
          <w:p w14:paraId="2C284BFF" w14:textId="4799360E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bCs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Cs/>
                <w:color w:val="auto"/>
                <w:sz w:val="16"/>
                <w:szCs w:val="16"/>
              </w:rPr>
              <w:t>Le manque de vitesse nuit à la coordination des actions propulsives.</w:t>
            </w:r>
          </w:p>
        </w:tc>
        <w:tc>
          <w:tcPr>
            <w:tcW w:w="3118" w:type="dxa"/>
            <w:gridSpan w:val="13"/>
            <w:vAlign w:val="center"/>
          </w:tcPr>
          <w:p w14:paraId="7D322781" w14:textId="5BBB9784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bCs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Cs/>
                <w:color w:val="auto"/>
                <w:sz w:val="16"/>
                <w:szCs w:val="16"/>
              </w:rPr>
              <w:t>Une vitesse qui nuit à la continuité des actions propulsives.</w:t>
            </w:r>
          </w:p>
        </w:tc>
        <w:tc>
          <w:tcPr>
            <w:tcW w:w="3261" w:type="dxa"/>
            <w:gridSpan w:val="13"/>
            <w:vAlign w:val="center"/>
          </w:tcPr>
          <w:p w14:paraId="545B3356" w14:textId="46B09A64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bCs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Cs/>
                <w:color w:val="auto"/>
                <w:sz w:val="16"/>
                <w:szCs w:val="16"/>
              </w:rPr>
              <w:t>Une vitesse utile contrôlée, qui sert la coordination des Actions Propulsives.</w:t>
            </w:r>
          </w:p>
        </w:tc>
        <w:tc>
          <w:tcPr>
            <w:tcW w:w="3118" w:type="dxa"/>
            <w:gridSpan w:val="13"/>
            <w:vAlign w:val="center"/>
          </w:tcPr>
          <w:p w14:paraId="2CE333EA" w14:textId="001FB657" w:rsidR="00CF7DEC" w:rsidRPr="00A51ECB" w:rsidRDefault="00CF7DEC" w:rsidP="00CF7DEC">
            <w:pPr>
              <w:pStyle w:val="Corpsdetexte"/>
              <w:spacing w:before="60" w:after="0"/>
              <w:jc w:val="center"/>
              <w:rPr>
                <w:rFonts w:ascii="Times New Roman" w:hAnsi="Times New Roman"/>
                <w:bCs/>
                <w:color w:val="auto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Cs/>
                <w:color w:val="auto"/>
                <w:sz w:val="16"/>
                <w:szCs w:val="16"/>
              </w:rPr>
              <w:t>Une vitesse maximale utile qui sert la continuité des actions propulsives.</w:t>
            </w:r>
          </w:p>
        </w:tc>
      </w:tr>
    </w:tbl>
    <w:p w14:paraId="0C964D07" w14:textId="77777777" w:rsidR="00E90839" w:rsidRPr="00036283" w:rsidRDefault="00E90839" w:rsidP="00E90839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18"/>
          <w:szCs w:val="18"/>
          <w:lang w:eastAsia="en-US"/>
        </w:rPr>
      </w:pPr>
    </w:p>
    <w:p w14:paraId="7D15BD23" w14:textId="77777777" w:rsidR="00E90839" w:rsidRPr="00036283" w:rsidRDefault="00E90839" w:rsidP="00E90839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16"/>
          <w:szCs w:val="16"/>
          <w:lang w:eastAsia="en-US"/>
        </w:rPr>
      </w:pPr>
      <w:r w:rsidRPr="00036283">
        <w:rPr>
          <w:rFonts w:ascii="Times New Roman" w:eastAsiaTheme="minorHAnsi" w:hAnsi="Times New Roman"/>
          <w:color w:val="000000"/>
          <w:sz w:val="18"/>
          <w:szCs w:val="18"/>
          <w:lang w:eastAsia="en-US"/>
        </w:rPr>
        <w:t xml:space="preserve"> </w:t>
      </w:r>
      <w:r w:rsidRPr="00036283">
        <w:rPr>
          <w:rFonts w:ascii="Times New Roman" w:eastAsiaTheme="minorHAnsi" w:hAnsi="Times New Roman"/>
          <w:color w:val="000000"/>
          <w:sz w:val="16"/>
          <w:szCs w:val="16"/>
          <w:lang w:eastAsia="en-US"/>
        </w:rPr>
        <w:t xml:space="preserve">- Les AFL 2 et 3 sont notés sur 8 points. La répartition des 8 points est au choix des élèves. Trois choix sont possibles : </w:t>
      </w:r>
    </w:p>
    <w:p w14:paraId="4605DF60" w14:textId="77777777" w:rsidR="00E90839" w:rsidRPr="00036283" w:rsidRDefault="00E90839" w:rsidP="00E90839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16"/>
          <w:szCs w:val="16"/>
          <w:lang w:eastAsia="en-US"/>
        </w:rPr>
      </w:pPr>
      <w:proofErr w:type="gramStart"/>
      <w:r w:rsidRPr="00036283">
        <w:rPr>
          <w:rFonts w:ascii="Times New Roman" w:eastAsiaTheme="minorHAnsi" w:hAnsi="Times New Roman"/>
          <w:color w:val="000000"/>
          <w:sz w:val="16"/>
          <w:szCs w:val="16"/>
          <w:lang w:eastAsia="en-US"/>
        </w:rPr>
        <w:t>o</w:t>
      </w:r>
      <w:proofErr w:type="gramEnd"/>
      <w:r w:rsidRPr="00036283">
        <w:rPr>
          <w:rFonts w:ascii="Times New Roman" w:eastAsiaTheme="minorHAnsi" w:hAnsi="Times New Roman"/>
          <w:color w:val="000000"/>
          <w:sz w:val="16"/>
          <w:szCs w:val="16"/>
          <w:lang w:eastAsia="en-US"/>
        </w:rPr>
        <w:t xml:space="preserve"> AFL2 = 4 pts / AFL3 = 4 pts ; </w:t>
      </w:r>
    </w:p>
    <w:p w14:paraId="6A5742DC" w14:textId="77777777" w:rsidR="00E90839" w:rsidRPr="00036283" w:rsidRDefault="00E90839" w:rsidP="00E90839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16"/>
          <w:szCs w:val="16"/>
          <w:lang w:eastAsia="en-US"/>
        </w:rPr>
      </w:pPr>
      <w:proofErr w:type="gramStart"/>
      <w:r w:rsidRPr="00036283">
        <w:rPr>
          <w:rFonts w:ascii="Times New Roman" w:eastAsiaTheme="minorHAnsi" w:hAnsi="Times New Roman"/>
          <w:color w:val="000000"/>
          <w:sz w:val="16"/>
          <w:szCs w:val="16"/>
          <w:lang w:eastAsia="en-US"/>
        </w:rPr>
        <w:t>o</w:t>
      </w:r>
      <w:proofErr w:type="gramEnd"/>
      <w:r w:rsidRPr="00036283">
        <w:rPr>
          <w:rFonts w:ascii="Times New Roman" w:eastAsiaTheme="minorHAnsi" w:hAnsi="Times New Roman"/>
          <w:color w:val="000000"/>
          <w:sz w:val="16"/>
          <w:szCs w:val="16"/>
          <w:lang w:eastAsia="en-US"/>
        </w:rPr>
        <w:t xml:space="preserve"> AFL2 = 6 pts / AFL3 = 2 pts ; </w:t>
      </w:r>
    </w:p>
    <w:p w14:paraId="30ACDBB9" w14:textId="77777777" w:rsidR="00E90839" w:rsidRPr="00036283" w:rsidRDefault="00E90839" w:rsidP="00E90839">
      <w:pPr>
        <w:spacing w:after="160" w:line="259" w:lineRule="auto"/>
        <w:rPr>
          <w:rFonts w:ascii="Times New Roman" w:hAnsi="Times New Roman"/>
          <w:b/>
          <w:sz w:val="10"/>
          <w:szCs w:val="10"/>
        </w:rPr>
      </w:pPr>
      <w:proofErr w:type="gramStart"/>
      <w:r w:rsidRPr="00036283">
        <w:rPr>
          <w:rFonts w:ascii="Times New Roman" w:eastAsiaTheme="minorHAnsi" w:hAnsi="Times New Roman"/>
          <w:color w:val="000000"/>
          <w:sz w:val="16"/>
          <w:szCs w:val="16"/>
          <w:lang w:eastAsia="en-US"/>
        </w:rPr>
        <w:t>o</w:t>
      </w:r>
      <w:proofErr w:type="gramEnd"/>
      <w:r w:rsidRPr="00036283">
        <w:rPr>
          <w:rFonts w:ascii="Times New Roman" w:eastAsiaTheme="minorHAnsi" w:hAnsi="Times New Roman"/>
          <w:color w:val="000000"/>
          <w:sz w:val="16"/>
          <w:szCs w:val="16"/>
          <w:lang w:eastAsia="en-US"/>
        </w:rPr>
        <w:t xml:space="preserve"> AFL2 = 2 pts / AFL3 = 6 pts.</w:t>
      </w:r>
    </w:p>
    <w:p w14:paraId="72760DF6" w14:textId="77777777" w:rsidR="00E90839" w:rsidRPr="00A51ECB" w:rsidRDefault="00E90839" w:rsidP="00E90839">
      <w:pPr>
        <w:spacing w:after="160" w:line="259" w:lineRule="auto"/>
        <w:rPr>
          <w:rFonts w:ascii="Times New Roman" w:hAnsi="Times New Roman"/>
          <w:bCs/>
          <w:sz w:val="16"/>
          <w:szCs w:val="16"/>
        </w:rPr>
      </w:pPr>
      <w:r w:rsidRPr="00A51ECB">
        <w:rPr>
          <w:rFonts w:ascii="Times New Roman" w:hAnsi="Times New Roman"/>
          <w:b/>
          <w:sz w:val="16"/>
          <w:szCs w:val="16"/>
        </w:rPr>
        <w:t>R</w:t>
      </w:r>
      <w:r w:rsidRPr="00A51ECB">
        <w:rPr>
          <w:rFonts w:ascii="Times New Roman" w:eastAsia="Arial" w:hAnsi="Times New Roman"/>
          <w:b/>
          <w:sz w:val="16"/>
          <w:szCs w:val="16"/>
        </w:rPr>
        <w:t xml:space="preserve">epères d’évaluation de l’AFL 2 : </w:t>
      </w:r>
      <w:r w:rsidRPr="00A51ECB">
        <w:rPr>
          <w:rFonts w:ascii="Times New Roman" w:hAnsi="Times New Roman"/>
          <w:bCs/>
          <w:sz w:val="16"/>
          <w:szCs w:val="16"/>
        </w:rPr>
        <w:t>S’entraîner, individuellement et collectivement, pour réaliser une performance.</w:t>
      </w:r>
    </w:p>
    <w:p w14:paraId="36029AB1" w14:textId="77777777" w:rsidR="00E90839" w:rsidRPr="00A51ECB" w:rsidRDefault="00E90839" w:rsidP="00E90839">
      <w:pPr>
        <w:rPr>
          <w:rFonts w:ascii="Times New Roman" w:hAnsi="Times New Roman"/>
          <w:sz w:val="16"/>
          <w:szCs w:val="16"/>
        </w:rPr>
      </w:pPr>
      <w:r w:rsidRPr="00A51ECB">
        <w:rPr>
          <w:rFonts w:ascii="Times New Roman" w:hAnsi="Times New Roman"/>
          <w:bCs/>
          <w:sz w:val="16"/>
          <w:szCs w:val="16"/>
        </w:rPr>
        <w:t>A l’aide d’un carnet d’entrainement ou d’un recueil de données</w:t>
      </w:r>
      <w:r>
        <w:rPr>
          <w:rFonts w:ascii="Times New Roman" w:hAnsi="Times New Roman"/>
          <w:bCs/>
          <w:sz w:val="16"/>
          <w:szCs w:val="16"/>
        </w:rPr>
        <w:t xml:space="preserve"> (Performances, Nombres de répétitions, Zone d’élan, Zone de transmission, Efficacité de la transmission)</w:t>
      </w:r>
    </w:p>
    <w:p w14:paraId="1CF549C0" w14:textId="77777777" w:rsidR="00E90839" w:rsidRPr="00A51ECB" w:rsidRDefault="00E90839" w:rsidP="00E90839">
      <w:pPr>
        <w:rPr>
          <w:rFonts w:ascii="Times New Roman" w:hAnsi="Times New Roman"/>
          <w:sz w:val="16"/>
          <w:szCs w:val="16"/>
        </w:rPr>
      </w:pPr>
    </w:p>
    <w:tbl>
      <w:tblPr>
        <w:tblStyle w:val="Grilledutableau"/>
        <w:tblpPr w:leftFromText="141" w:rightFromText="141" w:vertAnchor="text" w:horzAnchor="margin" w:tblpXSpec="center" w:tblpY="25"/>
        <w:tblW w:w="12895" w:type="dxa"/>
        <w:tblLook w:val="04A0" w:firstRow="1" w:lastRow="0" w:firstColumn="1" w:lastColumn="0" w:noHBand="0" w:noVBand="1"/>
      </w:tblPr>
      <w:tblGrid>
        <w:gridCol w:w="3361"/>
        <w:gridCol w:w="3260"/>
        <w:gridCol w:w="3297"/>
        <w:gridCol w:w="2977"/>
      </w:tblGrid>
      <w:tr w:rsidR="00E90839" w:rsidRPr="00A51ECB" w14:paraId="20862AD1" w14:textId="77777777" w:rsidTr="00BB730B">
        <w:tc>
          <w:tcPr>
            <w:tcW w:w="3361" w:type="dxa"/>
            <w:vAlign w:val="center"/>
          </w:tcPr>
          <w:p w14:paraId="091B0F3D" w14:textId="77777777" w:rsidR="00E90839" w:rsidRPr="00A51ECB" w:rsidRDefault="00E90839" w:rsidP="00BB730B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sz w:val="16"/>
                <w:szCs w:val="16"/>
              </w:rPr>
              <w:t>Degré 1</w:t>
            </w:r>
          </w:p>
        </w:tc>
        <w:tc>
          <w:tcPr>
            <w:tcW w:w="3260" w:type="dxa"/>
            <w:vAlign w:val="center"/>
          </w:tcPr>
          <w:p w14:paraId="6E244B62" w14:textId="77777777" w:rsidR="00E90839" w:rsidRPr="00A51ECB" w:rsidRDefault="00E90839" w:rsidP="00BB730B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sz w:val="16"/>
                <w:szCs w:val="16"/>
              </w:rPr>
              <w:t>Degré 2</w:t>
            </w:r>
          </w:p>
        </w:tc>
        <w:tc>
          <w:tcPr>
            <w:tcW w:w="3297" w:type="dxa"/>
            <w:vAlign w:val="center"/>
          </w:tcPr>
          <w:p w14:paraId="016CDF99" w14:textId="77777777" w:rsidR="00E90839" w:rsidRPr="00A51ECB" w:rsidRDefault="00E90839" w:rsidP="00BB730B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sz w:val="16"/>
                <w:szCs w:val="16"/>
              </w:rPr>
              <w:t>Degré 3</w:t>
            </w:r>
          </w:p>
        </w:tc>
        <w:tc>
          <w:tcPr>
            <w:tcW w:w="2977" w:type="dxa"/>
            <w:vAlign w:val="center"/>
          </w:tcPr>
          <w:p w14:paraId="48CAA0C3" w14:textId="77777777" w:rsidR="00E90839" w:rsidRPr="00A51ECB" w:rsidRDefault="00E90839" w:rsidP="00BB730B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sz w:val="16"/>
                <w:szCs w:val="16"/>
              </w:rPr>
              <w:t>Degré 4</w:t>
            </w:r>
          </w:p>
        </w:tc>
      </w:tr>
      <w:tr w:rsidR="00E90839" w:rsidRPr="00A51ECB" w14:paraId="54F3ACE9" w14:textId="77777777" w:rsidTr="00BB730B">
        <w:tc>
          <w:tcPr>
            <w:tcW w:w="3361" w:type="dxa"/>
            <w:vAlign w:val="center"/>
          </w:tcPr>
          <w:p w14:paraId="562547ED" w14:textId="77777777" w:rsidR="00E90839" w:rsidRPr="00A51ECB" w:rsidRDefault="00E90839" w:rsidP="00BB730B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sz w:val="16"/>
                <w:szCs w:val="16"/>
              </w:rPr>
              <w:t>Entraînement inadapté :</w:t>
            </w:r>
          </w:p>
          <w:p w14:paraId="6F452B2F" w14:textId="77777777" w:rsidR="00E90839" w:rsidRPr="00A51ECB" w:rsidRDefault="00E90839" w:rsidP="00BB730B">
            <w:pPr>
              <w:pStyle w:val="Paragraphedeliste"/>
              <w:numPr>
                <w:ilvl w:val="0"/>
                <w:numId w:val="17"/>
              </w:numPr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>Performances stables sur 1/4 des tentatives.</w:t>
            </w:r>
          </w:p>
          <w:p w14:paraId="4B968CFB" w14:textId="77777777" w:rsidR="00E90839" w:rsidRPr="00A51ECB" w:rsidRDefault="00E90839" w:rsidP="00BB730B">
            <w:pPr>
              <w:pStyle w:val="Paragraphedeliste"/>
              <w:numPr>
                <w:ilvl w:val="0"/>
                <w:numId w:val="17"/>
              </w:numPr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>Choix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des situations</w:t>
            </w:r>
            <w:r w:rsidRPr="00A51ECB">
              <w:rPr>
                <w:rFonts w:ascii="Times New Roman" w:hAnsi="Times New Roman"/>
                <w:sz w:val="16"/>
                <w:szCs w:val="16"/>
              </w:rPr>
              <w:t>, analyses et régulations inexistants (pas d’adaptation de placement, ni de modification de repères).</w:t>
            </w:r>
          </w:p>
          <w:p w14:paraId="69AB4A07" w14:textId="77777777" w:rsidR="00E90839" w:rsidRPr="00A51ECB" w:rsidRDefault="00E90839" w:rsidP="00BB730B">
            <w:pPr>
              <w:pStyle w:val="Paragraphedeliste"/>
              <w:numPr>
                <w:ilvl w:val="0"/>
                <w:numId w:val="17"/>
              </w:numPr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>Préparation et récupération aléatoires.</w:t>
            </w:r>
          </w:p>
          <w:p w14:paraId="6B43EE5E" w14:textId="77777777" w:rsidR="00E90839" w:rsidRPr="00584E65" w:rsidRDefault="00E90839" w:rsidP="00BB730B">
            <w:pPr>
              <w:pStyle w:val="Paragraphedeliste"/>
              <w:numPr>
                <w:ilvl w:val="0"/>
                <w:numId w:val="17"/>
              </w:numPr>
              <w:rPr>
                <w:rFonts w:ascii="Times New Roman" w:hAnsi="Times New Roman"/>
                <w:b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>Élève isolé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peu impliqué</w:t>
            </w:r>
            <w:r w:rsidRPr="00A51ECB">
              <w:rPr>
                <w:rFonts w:ascii="Times New Roman" w:hAnsi="Times New Roman"/>
                <w:sz w:val="16"/>
                <w:szCs w:val="16"/>
              </w:rPr>
              <w:t xml:space="preserve">. </w:t>
            </w:r>
          </w:p>
          <w:p w14:paraId="281C87B5" w14:textId="77777777" w:rsidR="00E90839" w:rsidRPr="00A51ECB" w:rsidRDefault="00E90839" w:rsidP="00BB730B">
            <w:pPr>
              <w:pStyle w:val="Paragraphedeliste"/>
              <w:ind w:left="36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3260" w:type="dxa"/>
            <w:vAlign w:val="center"/>
          </w:tcPr>
          <w:p w14:paraId="698EF275" w14:textId="77777777" w:rsidR="00E90839" w:rsidRPr="00A51ECB" w:rsidRDefault="00E90839" w:rsidP="00BB730B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sz w:val="16"/>
                <w:szCs w:val="16"/>
              </w:rPr>
              <w:t>Entraînement partiellement adapté :</w:t>
            </w:r>
          </w:p>
          <w:p w14:paraId="2BF86C30" w14:textId="77777777" w:rsidR="00E90839" w:rsidRPr="00A51ECB" w:rsidRDefault="00E90839" w:rsidP="00BB730B">
            <w:pPr>
              <w:pStyle w:val="Paragraphedeliste"/>
              <w:numPr>
                <w:ilvl w:val="0"/>
                <w:numId w:val="17"/>
              </w:numPr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>Performances stables sur 1/3 des tentatives.</w:t>
            </w:r>
          </w:p>
          <w:p w14:paraId="745B46AD" w14:textId="77777777" w:rsidR="00E90839" w:rsidRPr="00A51ECB" w:rsidRDefault="00E90839" w:rsidP="00BB730B">
            <w:pPr>
              <w:pStyle w:val="Paragraphedeliste"/>
              <w:numPr>
                <w:ilvl w:val="0"/>
                <w:numId w:val="17"/>
              </w:numPr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>Choix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des situation</w:t>
            </w:r>
            <w:r w:rsidRPr="00A51ECB">
              <w:rPr>
                <w:rFonts w:ascii="Times New Roman" w:hAnsi="Times New Roman"/>
                <w:sz w:val="16"/>
                <w:szCs w:val="16"/>
              </w:rPr>
              <w:t>, analyses et régulations à l’aide de repères externes simples.</w:t>
            </w:r>
          </w:p>
          <w:p w14:paraId="6CB3417F" w14:textId="77777777" w:rsidR="00E90839" w:rsidRPr="00A51ECB" w:rsidRDefault="00E90839" w:rsidP="00BB730B">
            <w:pPr>
              <w:pStyle w:val="Paragraphedeliste"/>
              <w:numPr>
                <w:ilvl w:val="0"/>
                <w:numId w:val="17"/>
              </w:numPr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>Préparation et récupération stéréotypées.</w:t>
            </w:r>
          </w:p>
          <w:p w14:paraId="33E49FA5" w14:textId="77777777" w:rsidR="00E90839" w:rsidRPr="00A51ECB" w:rsidRDefault="00E90839" w:rsidP="00BB730B">
            <w:pPr>
              <w:pStyle w:val="Paragraphedeliste"/>
              <w:numPr>
                <w:ilvl w:val="0"/>
                <w:numId w:val="17"/>
              </w:numPr>
              <w:rPr>
                <w:rFonts w:ascii="Times New Roman" w:hAnsi="Times New Roman"/>
                <w:b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 xml:space="preserve">Élève suiveur </w:t>
            </w:r>
            <w:r>
              <w:rPr>
                <w:rFonts w:ascii="Times New Roman" w:hAnsi="Times New Roman"/>
                <w:sz w:val="16"/>
                <w:szCs w:val="16"/>
              </w:rPr>
              <w:t>s’investissant peu.</w:t>
            </w:r>
          </w:p>
        </w:tc>
        <w:tc>
          <w:tcPr>
            <w:tcW w:w="3297" w:type="dxa"/>
            <w:vAlign w:val="center"/>
          </w:tcPr>
          <w:p w14:paraId="64CD562E" w14:textId="77777777" w:rsidR="00E90839" w:rsidRPr="00A51ECB" w:rsidRDefault="00E90839" w:rsidP="00BB730B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sz w:val="16"/>
                <w:szCs w:val="16"/>
              </w:rPr>
              <w:t>Entraînement adapté :</w:t>
            </w:r>
          </w:p>
          <w:p w14:paraId="3470095D" w14:textId="77777777" w:rsidR="00E90839" w:rsidRPr="00A51ECB" w:rsidRDefault="00E90839" w:rsidP="00BB730B">
            <w:pPr>
              <w:pStyle w:val="Paragraphedeliste"/>
              <w:numPr>
                <w:ilvl w:val="0"/>
                <w:numId w:val="17"/>
              </w:numPr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>Performances stables sur 2/3 des tentatives.</w:t>
            </w:r>
          </w:p>
          <w:p w14:paraId="492408C8" w14:textId="77777777" w:rsidR="00E90839" w:rsidRPr="00A51ECB" w:rsidRDefault="00E90839" w:rsidP="00BB730B">
            <w:pPr>
              <w:pStyle w:val="Paragraphedeliste"/>
              <w:numPr>
                <w:ilvl w:val="0"/>
                <w:numId w:val="17"/>
              </w:numPr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>Choix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des situations</w:t>
            </w:r>
            <w:r w:rsidRPr="00A51ECB">
              <w:rPr>
                <w:rFonts w:ascii="Times New Roman" w:hAnsi="Times New Roman"/>
                <w:sz w:val="16"/>
                <w:szCs w:val="16"/>
              </w:rPr>
              <w:t>, analyses et régulations en adéquation avec ses ressources.</w:t>
            </w:r>
          </w:p>
          <w:p w14:paraId="0671ABE3" w14:textId="77777777" w:rsidR="00E90839" w:rsidRPr="00A51ECB" w:rsidRDefault="00E90839" w:rsidP="00BB730B">
            <w:pPr>
              <w:pStyle w:val="Paragraphedeliste"/>
              <w:numPr>
                <w:ilvl w:val="0"/>
                <w:numId w:val="17"/>
              </w:numPr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>Préparation et récupération adaptées à l’effort.</w:t>
            </w:r>
          </w:p>
          <w:p w14:paraId="51DBE507" w14:textId="77777777" w:rsidR="00E90839" w:rsidRPr="00A51ECB" w:rsidRDefault="00E90839" w:rsidP="00BB730B">
            <w:pPr>
              <w:pStyle w:val="Paragraphedeliste"/>
              <w:numPr>
                <w:ilvl w:val="0"/>
                <w:numId w:val="17"/>
              </w:numPr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>Élève acteur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et autonome</w:t>
            </w:r>
            <w:r w:rsidRPr="00A51ECB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2977" w:type="dxa"/>
          </w:tcPr>
          <w:p w14:paraId="7BEE14E8" w14:textId="77777777" w:rsidR="00E90839" w:rsidRPr="00A51ECB" w:rsidRDefault="00E90839" w:rsidP="00BB730B">
            <w:pPr>
              <w:tabs>
                <w:tab w:val="left" w:pos="510"/>
                <w:tab w:val="center" w:pos="1380"/>
              </w:tabs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sz w:val="16"/>
                <w:szCs w:val="16"/>
              </w:rPr>
              <w:tab/>
              <w:t>Entraînement optimisé :</w:t>
            </w:r>
          </w:p>
          <w:p w14:paraId="77A5008A" w14:textId="77777777" w:rsidR="00E90839" w:rsidRPr="00A51ECB" w:rsidRDefault="00E90839" w:rsidP="00BB730B">
            <w:pPr>
              <w:pStyle w:val="Paragraphedeliste"/>
              <w:numPr>
                <w:ilvl w:val="0"/>
                <w:numId w:val="17"/>
              </w:numPr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>Performances stables sur 3/4 des tentatives.</w:t>
            </w:r>
          </w:p>
          <w:p w14:paraId="10129C81" w14:textId="77777777" w:rsidR="00E90839" w:rsidRPr="00A51ECB" w:rsidRDefault="00E90839" w:rsidP="00BB730B">
            <w:pPr>
              <w:pStyle w:val="Paragraphedeliste"/>
              <w:numPr>
                <w:ilvl w:val="0"/>
                <w:numId w:val="17"/>
              </w:numPr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>Choix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des situations</w:t>
            </w:r>
            <w:r w:rsidRPr="00A51ECB">
              <w:rPr>
                <w:rFonts w:ascii="Times New Roman" w:hAnsi="Times New Roman"/>
                <w:sz w:val="16"/>
                <w:szCs w:val="16"/>
              </w:rPr>
              <w:t>, analyses et régulations ciblées pour soi et pour les autres.</w:t>
            </w:r>
          </w:p>
          <w:p w14:paraId="350AC9C5" w14:textId="77777777" w:rsidR="00E90839" w:rsidRPr="00A51ECB" w:rsidRDefault="00E90839" w:rsidP="00BB730B">
            <w:pPr>
              <w:pStyle w:val="Paragraphedeliste"/>
              <w:numPr>
                <w:ilvl w:val="0"/>
                <w:numId w:val="17"/>
              </w:numPr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 xml:space="preserve"> Préparation et récupération adaptées à l’effort et à soi.</w:t>
            </w:r>
          </w:p>
          <w:p w14:paraId="79EB5A49" w14:textId="77777777" w:rsidR="00E90839" w:rsidRPr="00A51ECB" w:rsidRDefault="00E90839" w:rsidP="00BB730B">
            <w:pPr>
              <w:pStyle w:val="Paragraphedeliste"/>
              <w:numPr>
                <w:ilvl w:val="0"/>
                <w:numId w:val="17"/>
              </w:numPr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>Élève moteur/leader.</w:t>
            </w:r>
          </w:p>
        </w:tc>
      </w:tr>
    </w:tbl>
    <w:p w14:paraId="233D535E" w14:textId="77777777" w:rsidR="00E90839" w:rsidRPr="00A51ECB" w:rsidRDefault="00E90839" w:rsidP="00E90839">
      <w:pPr>
        <w:rPr>
          <w:rFonts w:ascii="Times New Roman" w:hAnsi="Times New Roman"/>
          <w:sz w:val="16"/>
          <w:szCs w:val="16"/>
        </w:rPr>
      </w:pPr>
    </w:p>
    <w:p w14:paraId="02B40622" w14:textId="77777777" w:rsidR="00E90839" w:rsidRPr="00A51ECB" w:rsidRDefault="00E90839" w:rsidP="00E90839">
      <w:pPr>
        <w:rPr>
          <w:rFonts w:ascii="Times New Roman" w:hAnsi="Times New Roman"/>
          <w:sz w:val="16"/>
          <w:szCs w:val="16"/>
        </w:rPr>
      </w:pPr>
    </w:p>
    <w:p w14:paraId="4F5BF6AE" w14:textId="77777777" w:rsidR="00E90839" w:rsidRPr="00A51ECB" w:rsidRDefault="00E90839" w:rsidP="00E90839">
      <w:pPr>
        <w:rPr>
          <w:rFonts w:ascii="Times New Roman" w:hAnsi="Times New Roman"/>
          <w:sz w:val="16"/>
          <w:szCs w:val="16"/>
        </w:rPr>
      </w:pPr>
    </w:p>
    <w:p w14:paraId="16135120" w14:textId="77777777" w:rsidR="00E90839" w:rsidRPr="00A51ECB" w:rsidRDefault="00E90839" w:rsidP="00E90839">
      <w:pPr>
        <w:rPr>
          <w:rFonts w:ascii="Times New Roman" w:hAnsi="Times New Roman"/>
          <w:sz w:val="16"/>
          <w:szCs w:val="16"/>
        </w:rPr>
      </w:pPr>
    </w:p>
    <w:p w14:paraId="7E1BEFEB" w14:textId="77777777" w:rsidR="00E90839" w:rsidRPr="00A51ECB" w:rsidRDefault="00E90839" w:rsidP="00E90839">
      <w:pPr>
        <w:rPr>
          <w:rFonts w:ascii="Times New Roman" w:hAnsi="Times New Roman"/>
          <w:sz w:val="16"/>
          <w:szCs w:val="16"/>
        </w:rPr>
      </w:pPr>
    </w:p>
    <w:p w14:paraId="10D00C86" w14:textId="77777777" w:rsidR="00E90839" w:rsidRPr="00A51ECB" w:rsidRDefault="00E90839" w:rsidP="00E90839">
      <w:pPr>
        <w:rPr>
          <w:rFonts w:ascii="Times New Roman" w:hAnsi="Times New Roman"/>
          <w:sz w:val="16"/>
          <w:szCs w:val="16"/>
        </w:rPr>
      </w:pPr>
    </w:p>
    <w:p w14:paraId="187D37CA" w14:textId="77777777" w:rsidR="00E90839" w:rsidRPr="00A51ECB" w:rsidRDefault="00E90839" w:rsidP="00E90839">
      <w:pPr>
        <w:rPr>
          <w:rFonts w:ascii="Times New Roman" w:hAnsi="Times New Roman"/>
          <w:sz w:val="16"/>
          <w:szCs w:val="16"/>
        </w:rPr>
      </w:pPr>
    </w:p>
    <w:p w14:paraId="16D20253" w14:textId="77777777" w:rsidR="00E90839" w:rsidRPr="00A51ECB" w:rsidRDefault="00E90839" w:rsidP="00E90839">
      <w:pPr>
        <w:rPr>
          <w:rFonts w:ascii="Times New Roman" w:hAnsi="Times New Roman"/>
          <w:bCs/>
          <w:sz w:val="16"/>
          <w:szCs w:val="16"/>
        </w:rPr>
      </w:pPr>
    </w:p>
    <w:p w14:paraId="11AFD7A3" w14:textId="77777777" w:rsidR="00E90839" w:rsidRPr="00A51ECB" w:rsidRDefault="00E90839" w:rsidP="00E90839">
      <w:pPr>
        <w:rPr>
          <w:rFonts w:ascii="Times New Roman" w:hAnsi="Times New Roman"/>
          <w:bCs/>
          <w:sz w:val="16"/>
          <w:szCs w:val="16"/>
        </w:rPr>
      </w:pPr>
    </w:p>
    <w:p w14:paraId="21F04582" w14:textId="77777777" w:rsidR="00E90839" w:rsidRPr="00A51ECB" w:rsidRDefault="00E90839" w:rsidP="00E90839">
      <w:pPr>
        <w:rPr>
          <w:rFonts w:ascii="Times New Roman" w:hAnsi="Times New Roman"/>
          <w:b/>
          <w:sz w:val="16"/>
          <w:szCs w:val="16"/>
        </w:rPr>
      </w:pPr>
    </w:p>
    <w:p w14:paraId="19A75609" w14:textId="77777777" w:rsidR="00E90839" w:rsidRPr="00A51ECB" w:rsidRDefault="00E90839" w:rsidP="00E90839">
      <w:pPr>
        <w:rPr>
          <w:rFonts w:ascii="Times New Roman" w:hAnsi="Times New Roman"/>
          <w:b/>
          <w:sz w:val="16"/>
          <w:szCs w:val="16"/>
        </w:rPr>
      </w:pPr>
    </w:p>
    <w:p w14:paraId="439C4786" w14:textId="77777777" w:rsidR="00E90839" w:rsidRPr="00A67239" w:rsidRDefault="00E90839" w:rsidP="00E90839">
      <w:pPr>
        <w:spacing w:after="160" w:line="259" w:lineRule="auto"/>
        <w:rPr>
          <w:rFonts w:ascii="Times New Roman" w:hAnsi="Times New Roman"/>
          <w:b/>
          <w:sz w:val="18"/>
          <w:szCs w:val="18"/>
        </w:rPr>
      </w:pPr>
      <w:r w:rsidRPr="00A67239">
        <w:rPr>
          <w:rFonts w:ascii="Times New Roman" w:hAnsi="Times New Roman"/>
          <w:b/>
          <w:sz w:val="18"/>
          <w:szCs w:val="18"/>
        </w:rPr>
        <w:t>2/4/6 Points</w:t>
      </w:r>
    </w:p>
    <w:p w14:paraId="5D70B89E" w14:textId="77777777" w:rsidR="00E90839" w:rsidRPr="00A51ECB" w:rsidRDefault="00E90839" w:rsidP="00E90839">
      <w:pPr>
        <w:rPr>
          <w:rFonts w:ascii="Times New Roman" w:hAnsi="Times New Roman"/>
          <w:b/>
          <w:sz w:val="16"/>
          <w:szCs w:val="16"/>
        </w:rPr>
      </w:pPr>
    </w:p>
    <w:p w14:paraId="4867768A" w14:textId="77777777" w:rsidR="00E90839" w:rsidRPr="00A51ECB" w:rsidRDefault="00E90839" w:rsidP="00E90839">
      <w:pPr>
        <w:rPr>
          <w:rFonts w:ascii="Times New Roman" w:hAnsi="Times New Roman"/>
          <w:b/>
          <w:sz w:val="16"/>
          <w:szCs w:val="16"/>
        </w:rPr>
      </w:pPr>
    </w:p>
    <w:p w14:paraId="443B709D" w14:textId="77777777" w:rsidR="00E90839" w:rsidRPr="00A51ECB" w:rsidRDefault="00E90839" w:rsidP="00E90839">
      <w:pPr>
        <w:rPr>
          <w:rFonts w:ascii="Times New Roman" w:hAnsi="Times New Roman"/>
          <w:bCs/>
          <w:sz w:val="16"/>
          <w:szCs w:val="16"/>
        </w:rPr>
      </w:pPr>
    </w:p>
    <w:p w14:paraId="375C00C4" w14:textId="77777777" w:rsidR="00E90839" w:rsidRPr="00A51ECB" w:rsidRDefault="00E90839" w:rsidP="00E90839">
      <w:pPr>
        <w:rPr>
          <w:rFonts w:ascii="Times New Roman" w:hAnsi="Times New Roman"/>
          <w:b/>
          <w:sz w:val="16"/>
          <w:szCs w:val="16"/>
        </w:rPr>
      </w:pPr>
    </w:p>
    <w:p w14:paraId="5F962EDA" w14:textId="77777777" w:rsidR="00E90839" w:rsidRDefault="00E90839" w:rsidP="00E90839">
      <w:pPr>
        <w:rPr>
          <w:rFonts w:ascii="Times New Roman" w:hAnsi="Times New Roman"/>
          <w:sz w:val="16"/>
          <w:szCs w:val="16"/>
        </w:rPr>
      </w:pPr>
      <w:r w:rsidRPr="00A51ECB">
        <w:rPr>
          <w:rFonts w:ascii="Times New Roman" w:hAnsi="Times New Roman"/>
          <w:b/>
          <w:sz w:val="16"/>
          <w:szCs w:val="16"/>
        </w:rPr>
        <w:t>R</w:t>
      </w:r>
      <w:r w:rsidRPr="00A51ECB">
        <w:rPr>
          <w:rFonts w:ascii="Times New Roman" w:eastAsia="Arial" w:hAnsi="Times New Roman"/>
          <w:b/>
          <w:sz w:val="16"/>
          <w:szCs w:val="16"/>
        </w:rPr>
        <w:t xml:space="preserve">epères d’évaluation de l’AFL 3 : </w:t>
      </w:r>
      <w:r w:rsidRPr="00A51ECB">
        <w:rPr>
          <w:rFonts w:ascii="Times New Roman" w:hAnsi="Times New Roman"/>
          <w:sz w:val="16"/>
          <w:szCs w:val="16"/>
        </w:rPr>
        <w:t>Choisir et assumer les rôles qui permettent un fonctionnement collectif solidaire</w:t>
      </w:r>
      <w:r>
        <w:rPr>
          <w:rFonts w:ascii="Times New Roman" w:hAnsi="Times New Roman"/>
          <w:sz w:val="16"/>
          <w:szCs w:val="16"/>
        </w:rPr>
        <w:t xml:space="preserve"> </w:t>
      </w:r>
    </w:p>
    <w:p w14:paraId="1F903E42" w14:textId="77777777" w:rsidR="00E90839" w:rsidRPr="00A51ECB" w:rsidRDefault="00E90839" w:rsidP="00E90839">
      <w:pPr>
        <w:rPr>
          <w:rFonts w:ascii="Times New Roman" w:hAnsi="Times New Roman"/>
          <w:bCs/>
          <w:sz w:val="16"/>
          <w:szCs w:val="16"/>
        </w:rPr>
      </w:pPr>
    </w:p>
    <w:p w14:paraId="7BB13461" w14:textId="77777777" w:rsidR="00E90839" w:rsidRDefault="00E90839" w:rsidP="00E90839">
      <w:pPr>
        <w:rPr>
          <w:rFonts w:ascii="Times New Roman" w:hAnsi="Times New Roman"/>
          <w:sz w:val="16"/>
          <w:szCs w:val="16"/>
        </w:rPr>
      </w:pPr>
    </w:p>
    <w:tbl>
      <w:tblPr>
        <w:tblStyle w:val="Grilledutableau"/>
        <w:tblpPr w:leftFromText="141" w:rightFromText="141" w:vertAnchor="text" w:horzAnchor="margin" w:tblpXSpec="center" w:tblpY="-41"/>
        <w:tblW w:w="12895" w:type="dxa"/>
        <w:tblLook w:val="04A0" w:firstRow="1" w:lastRow="0" w:firstColumn="1" w:lastColumn="0" w:noHBand="0" w:noVBand="1"/>
      </w:tblPr>
      <w:tblGrid>
        <w:gridCol w:w="3397"/>
        <w:gridCol w:w="3119"/>
        <w:gridCol w:w="3402"/>
        <w:gridCol w:w="2977"/>
      </w:tblGrid>
      <w:tr w:rsidR="00E90839" w:rsidRPr="00A51ECB" w14:paraId="750962C3" w14:textId="77777777" w:rsidTr="00BB730B">
        <w:tc>
          <w:tcPr>
            <w:tcW w:w="3397" w:type="dxa"/>
            <w:vAlign w:val="center"/>
          </w:tcPr>
          <w:p w14:paraId="5833553D" w14:textId="77777777" w:rsidR="00E90839" w:rsidRPr="00A51ECB" w:rsidRDefault="00E90839" w:rsidP="00BB730B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sz w:val="16"/>
                <w:szCs w:val="16"/>
              </w:rPr>
              <w:t>Degré 1</w:t>
            </w:r>
          </w:p>
        </w:tc>
        <w:tc>
          <w:tcPr>
            <w:tcW w:w="3119" w:type="dxa"/>
            <w:vAlign w:val="center"/>
          </w:tcPr>
          <w:p w14:paraId="4459E37F" w14:textId="77777777" w:rsidR="00E90839" w:rsidRPr="00A51ECB" w:rsidRDefault="00E90839" w:rsidP="00BB730B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sz w:val="16"/>
                <w:szCs w:val="16"/>
              </w:rPr>
              <w:t>Degré 2</w:t>
            </w:r>
          </w:p>
        </w:tc>
        <w:tc>
          <w:tcPr>
            <w:tcW w:w="3402" w:type="dxa"/>
            <w:vAlign w:val="center"/>
          </w:tcPr>
          <w:p w14:paraId="47794CEA" w14:textId="77777777" w:rsidR="00E90839" w:rsidRPr="00A51ECB" w:rsidRDefault="00E90839" w:rsidP="00BB730B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sz w:val="16"/>
                <w:szCs w:val="16"/>
              </w:rPr>
              <w:t>Degré 3</w:t>
            </w:r>
          </w:p>
        </w:tc>
        <w:tc>
          <w:tcPr>
            <w:tcW w:w="2977" w:type="dxa"/>
            <w:vAlign w:val="center"/>
          </w:tcPr>
          <w:p w14:paraId="13887551" w14:textId="77777777" w:rsidR="00E90839" w:rsidRPr="00A51ECB" w:rsidRDefault="00E90839" w:rsidP="00BB730B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sz w:val="16"/>
                <w:szCs w:val="16"/>
              </w:rPr>
              <w:t>Degré 4</w:t>
            </w:r>
          </w:p>
        </w:tc>
      </w:tr>
      <w:tr w:rsidR="00E90839" w:rsidRPr="00A51ECB" w14:paraId="5EC1E2FD" w14:textId="77777777" w:rsidTr="00BB730B">
        <w:tc>
          <w:tcPr>
            <w:tcW w:w="3397" w:type="dxa"/>
            <w:vAlign w:val="center"/>
          </w:tcPr>
          <w:p w14:paraId="041ED7D7" w14:textId="77777777" w:rsidR="00E90839" w:rsidRDefault="00E90839" w:rsidP="00BB730B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2E4B1678" w14:textId="77777777" w:rsidR="00E90839" w:rsidRPr="00A51ECB" w:rsidRDefault="00E90839" w:rsidP="00BB730B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sz w:val="16"/>
                <w:szCs w:val="16"/>
              </w:rPr>
              <w:t>Rôles subis :</w:t>
            </w:r>
          </w:p>
          <w:p w14:paraId="11A9B863" w14:textId="77777777" w:rsidR="00E90839" w:rsidRPr="00A51ECB" w:rsidRDefault="00E90839" w:rsidP="00BB730B">
            <w:pPr>
              <w:pStyle w:val="Paragraphedeliste"/>
              <w:numPr>
                <w:ilvl w:val="0"/>
                <w:numId w:val="16"/>
              </w:numPr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>Connaît partiellement le règlement et l’applique mal.</w:t>
            </w:r>
          </w:p>
          <w:p w14:paraId="371369AF" w14:textId="77777777" w:rsidR="00E90839" w:rsidRDefault="00E90839" w:rsidP="00BB730B">
            <w:pPr>
              <w:pStyle w:val="Paragraphedeliste"/>
              <w:numPr>
                <w:ilvl w:val="0"/>
                <w:numId w:val="16"/>
              </w:numPr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>Les informations sont prélevées et transmises de façon aléatoire.</w:t>
            </w:r>
          </w:p>
          <w:p w14:paraId="7ECA2F7E" w14:textId="77777777" w:rsidR="00E90839" w:rsidRPr="00A67239" w:rsidRDefault="00E90839" w:rsidP="00BB730B">
            <w:pPr>
              <w:pStyle w:val="Paragraphedeliste"/>
              <w:numPr>
                <w:ilvl w:val="0"/>
                <w:numId w:val="16"/>
              </w:num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Coach peu concentré et concerné</w:t>
            </w:r>
          </w:p>
          <w:p w14:paraId="2D8CFB92" w14:textId="77777777" w:rsidR="00E90839" w:rsidRDefault="00E90839" w:rsidP="00BB730B">
            <w:pPr>
              <w:pStyle w:val="Paragraphedeliste"/>
              <w:ind w:left="360"/>
              <w:rPr>
                <w:rFonts w:ascii="Times New Roman" w:hAnsi="Times New Roman"/>
                <w:sz w:val="16"/>
                <w:szCs w:val="16"/>
              </w:rPr>
            </w:pPr>
          </w:p>
          <w:p w14:paraId="149BE130" w14:textId="77777777" w:rsidR="00E90839" w:rsidRPr="00A51ECB" w:rsidRDefault="00E90839" w:rsidP="00BB730B">
            <w:pPr>
              <w:pStyle w:val="Paragraphedeliste"/>
              <w:ind w:left="36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119" w:type="dxa"/>
            <w:vAlign w:val="center"/>
          </w:tcPr>
          <w:p w14:paraId="3B1ABD6A" w14:textId="77777777" w:rsidR="00E90839" w:rsidRPr="00A51ECB" w:rsidRDefault="00E90839" w:rsidP="00BB730B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sz w:val="16"/>
                <w:szCs w:val="16"/>
              </w:rPr>
              <w:t>Rôles aléatoires :</w:t>
            </w:r>
          </w:p>
          <w:p w14:paraId="0BE15038" w14:textId="77777777" w:rsidR="00E90839" w:rsidRPr="00A51ECB" w:rsidRDefault="00E90839" w:rsidP="00BB730B">
            <w:pPr>
              <w:pStyle w:val="Paragraphedeliste"/>
              <w:numPr>
                <w:ilvl w:val="0"/>
                <w:numId w:val="16"/>
              </w:numPr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>Connaît le règlement et l’applique mais ne le fait pas respecter.</w:t>
            </w:r>
          </w:p>
          <w:p w14:paraId="5DCF3D79" w14:textId="77777777" w:rsidR="00E90839" w:rsidRPr="00831C82" w:rsidRDefault="00E90839" w:rsidP="00BB730B">
            <w:pPr>
              <w:pStyle w:val="Paragraphedeliste"/>
              <w:numPr>
                <w:ilvl w:val="0"/>
                <w:numId w:val="16"/>
              </w:numPr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>Les informations sont prélevées mais partiellement transmises.</w:t>
            </w:r>
            <w:r w:rsidRPr="00A67239">
              <w:rPr>
                <w:sz w:val="16"/>
                <w:szCs w:val="16"/>
              </w:rPr>
              <w:t xml:space="preserve"> </w:t>
            </w:r>
          </w:p>
          <w:p w14:paraId="72762F95" w14:textId="77777777" w:rsidR="00E90839" w:rsidRPr="00FC1CBB" w:rsidRDefault="00E90839" w:rsidP="00BB730B">
            <w:pPr>
              <w:pStyle w:val="Paragraphedeliste"/>
              <w:numPr>
                <w:ilvl w:val="0"/>
                <w:numId w:val="16"/>
              </w:numPr>
              <w:rPr>
                <w:rFonts w:ascii="Times New Roman" w:hAnsi="Times New Roman"/>
                <w:sz w:val="16"/>
                <w:szCs w:val="16"/>
              </w:rPr>
            </w:pPr>
            <w:r w:rsidRPr="00330010">
              <w:rPr>
                <w:rFonts w:ascii="Times New Roman" w:eastAsia="Times New Roman" w:hAnsi="Times New Roman"/>
                <w:sz w:val="16"/>
                <w:szCs w:val="16"/>
              </w:rPr>
              <w:t>Coaching et conseils peu efficace</w:t>
            </w:r>
            <w:r w:rsidRPr="00FC1CBB">
              <w:rPr>
                <w:rFonts w:ascii="Times New Roman" w:eastAsia="Times New Roman" w:hAnsi="Times New Roman"/>
                <w:sz w:val="16"/>
                <w:szCs w:val="16"/>
              </w:rPr>
              <w:t>s</w:t>
            </w:r>
          </w:p>
        </w:tc>
        <w:tc>
          <w:tcPr>
            <w:tcW w:w="3402" w:type="dxa"/>
            <w:vAlign w:val="center"/>
          </w:tcPr>
          <w:p w14:paraId="3B0C6529" w14:textId="77777777" w:rsidR="00E90839" w:rsidRPr="00A51ECB" w:rsidRDefault="00E90839" w:rsidP="00BB730B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sz w:val="16"/>
                <w:szCs w:val="16"/>
              </w:rPr>
              <w:t>Rôles préférentiels :</w:t>
            </w:r>
          </w:p>
          <w:p w14:paraId="65919D73" w14:textId="77777777" w:rsidR="00E90839" w:rsidRPr="00A51ECB" w:rsidRDefault="00E90839" w:rsidP="00BB730B">
            <w:pPr>
              <w:pStyle w:val="Paragraphedeliste"/>
              <w:numPr>
                <w:ilvl w:val="0"/>
                <w:numId w:val="16"/>
              </w:numPr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>Connaît le règlement, l’applique et le fait respecter dans son rôle.</w:t>
            </w:r>
          </w:p>
          <w:p w14:paraId="1E523087" w14:textId="77777777" w:rsidR="00E90839" w:rsidRDefault="00E90839" w:rsidP="00BB730B">
            <w:pPr>
              <w:pStyle w:val="Paragraphedeliste"/>
              <w:numPr>
                <w:ilvl w:val="0"/>
                <w:numId w:val="16"/>
              </w:numPr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 xml:space="preserve">Les informations sont prélevées et 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bien </w:t>
            </w:r>
            <w:r w:rsidRPr="00A51ECB">
              <w:rPr>
                <w:rFonts w:ascii="Times New Roman" w:hAnsi="Times New Roman"/>
                <w:sz w:val="16"/>
                <w:szCs w:val="16"/>
              </w:rPr>
              <w:t xml:space="preserve">transmises. </w:t>
            </w:r>
          </w:p>
          <w:p w14:paraId="521C6629" w14:textId="77777777" w:rsidR="00E90839" w:rsidRPr="00A51ECB" w:rsidRDefault="00E90839" w:rsidP="00BB730B">
            <w:pPr>
              <w:pStyle w:val="Paragraphedeliste"/>
              <w:numPr>
                <w:ilvl w:val="0"/>
                <w:numId w:val="16"/>
              </w:num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Bonne analyse et mise en place de la stratégie</w:t>
            </w:r>
          </w:p>
        </w:tc>
        <w:tc>
          <w:tcPr>
            <w:tcW w:w="2977" w:type="dxa"/>
            <w:vAlign w:val="center"/>
          </w:tcPr>
          <w:p w14:paraId="268818CD" w14:textId="77777777" w:rsidR="00E90839" w:rsidRDefault="00E90839" w:rsidP="00BB730B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4E2C2526" w14:textId="77777777" w:rsidR="00E90839" w:rsidRPr="00A51ECB" w:rsidRDefault="00E90839" w:rsidP="00BB730B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b/>
                <w:sz w:val="16"/>
                <w:szCs w:val="16"/>
              </w:rPr>
              <w:t>Rôles au service du collectif :</w:t>
            </w:r>
          </w:p>
          <w:p w14:paraId="0E99F0E2" w14:textId="77777777" w:rsidR="00E90839" w:rsidRPr="00A51ECB" w:rsidRDefault="00E90839" w:rsidP="00BB730B">
            <w:pPr>
              <w:pStyle w:val="Paragraphedeliste"/>
              <w:numPr>
                <w:ilvl w:val="0"/>
                <w:numId w:val="16"/>
              </w:numPr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>Connaît le règlement, l’applique, le fait respecter et aide les autres à jouer leurs rôles.</w:t>
            </w:r>
          </w:p>
          <w:p w14:paraId="42BACBEB" w14:textId="77777777" w:rsidR="00E90839" w:rsidRDefault="00E90839" w:rsidP="00BB730B">
            <w:pPr>
              <w:pStyle w:val="Paragraphedeliste"/>
              <w:numPr>
                <w:ilvl w:val="0"/>
                <w:numId w:val="16"/>
              </w:numPr>
              <w:rPr>
                <w:rFonts w:ascii="Times New Roman" w:hAnsi="Times New Roman"/>
                <w:sz w:val="16"/>
                <w:szCs w:val="16"/>
              </w:rPr>
            </w:pPr>
            <w:r w:rsidRPr="00A51ECB">
              <w:rPr>
                <w:rFonts w:ascii="Times New Roman" w:hAnsi="Times New Roman"/>
                <w:sz w:val="16"/>
                <w:szCs w:val="16"/>
              </w:rPr>
              <w:t>Les informations sont prélevées, sélectionnées et transmises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à bon escient. </w:t>
            </w:r>
          </w:p>
          <w:p w14:paraId="132DCA98" w14:textId="77777777" w:rsidR="00E90839" w:rsidRPr="00A51ECB" w:rsidRDefault="00E90839" w:rsidP="00BB730B">
            <w:pPr>
              <w:pStyle w:val="Paragraphedeliste"/>
              <w:ind w:left="360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14:paraId="4F2DDF79" w14:textId="77777777" w:rsidR="00E90839" w:rsidRPr="00A51ECB" w:rsidRDefault="00E90839" w:rsidP="00E90839">
      <w:pPr>
        <w:rPr>
          <w:rFonts w:ascii="Times New Roman" w:hAnsi="Times New Roman"/>
          <w:sz w:val="16"/>
          <w:szCs w:val="16"/>
        </w:rPr>
      </w:pPr>
    </w:p>
    <w:p w14:paraId="2DE2FD73" w14:textId="77777777" w:rsidR="00E90839" w:rsidRPr="00A51ECB" w:rsidRDefault="00E90839" w:rsidP="00E90839">
      <w:pPr>
        <w:jc w:val="center"/>
        <w:rPr>
          <w:rFonts w:ascii="Times New Roman" w:hAnsi="Times New Roman"/>
          <w:b/>
          <w:sz w:val="16"/>
          <w:szCs w:val="16"/>
        </w:rPr>
      </w:pPr>
    </w:p>
    <w:p w14:paraId="7821EC1B" w14:textId="77777777" w:rsidR="00E90839" w:rsidRPr="00A51ECB" w:rsidRDefault="00E90839" w:rsidP="00E90839">
      <w:pPr>
        <w:rPr>
          <w:rFonts w:ascii="Times New Roman" w:hAnsi="Times New Roman"/>
          <w:sz w:val="16"/>
          <w:szCs w:val="16"/>
        </w:rPr>
      </w:pPr>
    </w:p>
    <w:p w14:paraId="486BC503" w14:textId="77777777" w:rsidR="00E90839" w:rsidRPr="00A51ECB" w:rsidRDefault="00E90839" w:rsidP="00E90839">
      <w:pPr>
        <w:rPr>
          <w:rFonts w:ascii="Times New Roman" w:hAnsi="Times New Roman"/>
          <w:sz w:val="16"/>
          <w:szCs w:val="16"/>
        </w:rPr>
      </w:pPr>
    </w:p>
    <w:p w14:paraId="6971F202" w14:textId="77777777" w:rsidR="00E90839" w:rsidRPr="00A51ECB" w:rsidRDefault="00E90839" w:rsidP="00E90839">
      <w:pPr>
        <w:rPr>
          <w:rFonts w:ascii="Times New Roman" w:hAnsi="Times New Roman"/>
          <w:sz w:val="16"/>
          <w:szCs w:val="16"/>
        </w:rPr>
      </w:pPr>
    </w:p>
    <w:p w14:paraId="535E2279" w14:textId="77777777" w:rsidR="00E90839" w:rsidRPr="00A51ECB" w:rsidRDefault="00E90839" w:rsidP="00E90839">
      <w:pPr>
        <w:rPr>
          <w:rFonts w:ascii="Times New Roman" w:hAnsi="Times New Roman"/>
          <w:sz w:val="16"/>
          <w:szCs w:val="16"/>
        </w:rPr>
      </w:pPr>
    </w:p>
    <w:p w14:paraId="5D5D5D70" w14:textId="77777777" w:rsidR="00E90839" w:rsidRPr="00A51ECB" w:rsidRDefault="00E90839" w:rsidP="00E90839">
      <w:pPr>
        <w:rPr>
          <w:rFonts w:ascii="Times New Roman" w:hAnsi="Times New Roman"/>
          <w:sz w:val="16"/>
          <w:szCs w:val="16"/>
        </w:rPr>
      </w:pPr>
    </w:p>
    <w:p w14:paraId="61D67797" w14:textId="77777777" w:rsidR="00E90839" w:rsidRPr="00A51ECB" w:rsidRDefault="00E90839" w:rsidP="00E90839">
      <w:pPr>
        <w:rPr>
          <w:rFonts w:ascii="Times New Roman" w:hAnsi="Times New Roman"/>
          <w:sz w:val="16"/>
          <w:szCs w:val="16"/>
        </w:rPr>
      </w:pPr>
    </w:p>
    <w:p w14:paraId="7BB6B6E4" w14:textId="77777777" w:rsidR="00E90839" w:rsidRPr="00A51ECB" w:rsidRDefault="00E90839" w:rsidP="00E90839">
      <w:pPr>
        <w:rPr>
          <w:rFonts w:ascii="Times New Roman" w:hAnsi="Times New Roman"/>
          <w:sz w:val="16"/>
          <w:szCs w:val="16"/>
        </w:rPr>
      </w:pPr>
    </w:p>
    <w:p w14:paraId="2B933D45" w14:textId="77777777" w:rsidR="00E90839" w:rsidRPr="00A51ECB" w:rsidRDefault="00E90839" w:rsidP="00E90839">
      <w:pPr>
        <w:rPr>
          <w:rFonts w:ascii="Times New Roman" w:hAnsi="Times New Roman"/>
          <w:sz w:val="16"/>
          <w:szCs w:val="16"/>
        </w:rPr>
      </w:pPr>
    </w:p>
    <w:p w14:paraId="4AA23E08" w14:textId="77777777" w:rsidR="00E90839" w:rsidRDefault="00E90839" w:rsidP="00E90839">
      <w:pPr>
        <w:spacing w:after="160" w:line="259" w:lineRule="auto"/>
        <w:rPr>
          <w:rFonts w:ascii="Times New Roman" w:hAnsi="Times New Roman"/>
          <w:bCs/>
          <w:sz w:val="16"/>
          <w:szCs w:val="16"/>
        </w:rPr>
      </w:pPr>
    </w:p>
    <w:p w14:paraId="4D329B10" w14:textId="77777777" w:rsidR="00E90839" w:rsidRPr="00A67239" w:rsidRDefault="00E90839" w:rsidP="00E90839">
      <w:pPr>
        <w:spacing w:after="160" w:line="259" w:lineRule="auto"/>
        <w:rPr>
          <w:rFonts w:ascii="Times New Roman" w:hAnsi="Times New Roman"/>
          <w:b/>
          <w:sz w:val="18"/>
          <w:szCs w:val="18"/>
        </w:rPr>
      </w:pPr>
      <w:r w:rsidRPr="00A67239">
        <w:rPr>
          <w:rFonts w:ascii="Times New Roman" w:hAnsi="Times New Roman"/>
          <w:b/>
          <w:sz w:val="18"/>
          <w:szCs w:val="18"/>
        </w:rPr>
        <w:t>2/4/6 Points</w:t>
      </w:r>
    </w:p>
    <w:p w14:paraId="009377F3" w14:textId="77777777" w:rsidR="002B48CA" w:rsidRPr="00CA12A2" w:rsidRDefault="002B48CA">
      <w:pPr>
        <w:spacing w:after="160" w:line="259" w:lineRule="auto"/>
        <w:rPr>
          <w:rFonts w:ascii="Times New Roman" w:hAnsi="Times New Roman"/>
          <w:sz w:val="20"/>
        </w:rPr>
      </w:pPr>
    </w:p>
    <w:sectPr w:rsidR="002B48CA" w:rsidRPr="00CA12A2" w:rsidSect="00A51ECB">
      <w:headerReference w:type="even" r:id="rId11"/>
      <w:headerReference w:type="default" r:id="rId12"/>
      <w:footerReference w:type="default" r:id="rId13"/>
      <w:headerReference w:type="first" r:id="rId14"/>
      <w:pgSz w:w="16838" w:h="11906" w:orient="landscape"/>
      <w:pgMar w:top="567" w:right="567" w:bottom="510" w:left="567" w:header="34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BB3D7E" w14:textId="77777777" w:rsidR="004A5314" w:rsidRDefault="004A5314" w:rsidP="00627EDF">
      <w:r>
        <w:separator/>
      </w:r>
    </w:p>
  </w:endnote>
  <w:endnote w:type="continuationSeparator" w:id="0">
    <w:p w14:paraId="2714BCBF" w14:textId="77777777" w:rsidR="004A5314" w:rsidRDefault="004A5314" w:rsidP="00627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860192569"/>
      <w:docPartObj>
        <w:docPartGallery w:val="Page Numbers (Bottom of Page)"/>
        <w:docPartUnique/>
      </w:docPartObj>
    </w:sdtPr>
    <w:sdtEndPr/>
    <w:sdtContent>
      <w:p w14:paraId="60C7554F" w14:textId="42AC6AE6" w:rsidR="00531D35" w:rsidRDefault="00531D35">
        <w:pPr>
          <w:pStyle w:val="Pieddepage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8733D5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5A209881" w14:textId="77777777" w:rsidR="00531D35" w:rsidRDefault="00531D3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41D507" w14:textId="77777777" w:rsidR="004A5314" w:rsidRDefault="004A5314" w:rsidP="00627EDF">
      <w:r>
        <w:separator/>
      </w:r>
    </w:p>
  </w:footnote>
  <w:footnote w:type="continuationSeparator" w:id="0">
    <w:p w14:paraId="62F543FF" w14:textId="77777777" w:rsidR="004A5314" w:rsidRDefault="004A5314" w:rsidP="00627E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60EFC3" w14:textId="10F6B716" w:rsidR="00531D35" w:rsidRDefault="00531D35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DB7638" w14:textId="63DA7645" w:rsidR="00531D35" w:rsidRDefault="00531D35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642C0E" w14:textId="6ED232E0" w:rsidR="00531D35" w:rsidRDefault="00531D35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1B3C6F"/>
    <w:multiLevelType w:val="hybridMultilevel"/>
    <w:tmpl w:val="67ACBF46"/>
    <w:lvl w:ilvl="0" w:tplc="69BE3256">
      <w:start w:val="5"/>
      <w:numFmt w:val="decimal"/>
      <w:lvlText w:val="%1"/>
      <w:lvlJc w:val="left"/>
      <w:pPr>
        <w:ind w:left="114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65" w:hanging="360"/>
      </w:pPr>
    </w:lvl>
    <w:lvl w:ilvl="2" w:tplc="040C001B" w:tentative="1">
      <w:start w:val="1"/>
      <w:numFmt w:val="lowerRoman"/>
      <w:lvlText w:val="%3."/>
      <w:lvlJc w:val="right"/>
      <w:pPr>
        <w:ind w:left="2585" w:hanging="180"/>
      </w:pPr>
    </w:lvl>
    <w:lvl w:ilvl="3" w:tplc="040C000F" w:tentative="1">
      <w:start w:val="1"/>
      <w:numFmt w:val="decimal"/>
      <w:lvlText w:val="%4."/>
      <w:lvlJc w:val="left"/>
      <w:pPr>
        <w:ind w:left="3305" w:hanging="360"/>
      </w:pPr>
    </w:lvl>
    <w:lvl w:ilvl="4" w:tplc="040C0019" w:tentative="1">
      <w:start w:val="1"/>
      <w:numFmt w:val="lowerLetter"/>
      <w:lvlText w:val="%5."/>
      <w:lvlJc w:val="left"/>
      <w:pPr>
        <w:ind w:left="4025" w:hanging="360"/>
      </w:pPr>
    </w:lvl>
    <w:lvl w:ilvl="5" w:tplc="040C001B" w:tentative="1">
      <w:start w:val="1"/>
      <w:numFmt w:val="lowerRoman"/>
      <w:lvlText w:val="%6."/>
      <w:lvlJc w:val="right"/>
      <w:pPr>
        <w:ind w:left="4745" w:hanging="180"/>
      </w:pPr>
    </w:lvl>
    <w:lvl w:ilvl="6" w:tplc="040C000F" w:tentative="1">
      <w:start w:val="1"/>
      <w:numFmt w:val="decimal"/>
      <w:lvlText w:val="%7."/>
      <w:lvlJc w:val="left"/>
      <w:pPr>
        <w:ind w:left="5465" w:hanging="360"/>
      </w:pPr>
    </w:lvl>
    <w:lvl w:ilvl="7" w:tplc="040C0019" w:tentative="1">
      <w:start w:val="1"/>
      <w:numFmt w:val="lowerLetter"/>
      <w:lvlText w:val="%8."/>
      <w:lvlJc w:val="left"/>
      <w:pPr>
        <w:ind w:left="6185" w:hanging="360"/>
      </w:pPr>
    </w:lvl>
    <w:lvl w:ilvl="8" w:tplc="040C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" w15:restartNumberingAfterBreak="0">
    <w:nsid w:val="0D27395F"/>
    <w:multiLevelType w:val="hybridMultilevel"/>
    <w:tmpl w:val="835856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591F78"/>
    <w:multiLevelType w:val="hybridMultilevel"/>
    <w:tmpl w:val="6274603E"/>
    <w:lvl w:ilvl="0" w:tplc="D466FF3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E7498D"/>
    <w:multiLevelType w:val="hybridMultilevel"/>
    <w:tmpl w:val="FF589EFE"/>
    <w:lvl w:ilvl="0" w:tplc="FF2ABAF6">
      <w:numFmt w:val="bullet"/>
      <w:lvlText w:val="-"/>
      <w:lvlJc w:val="left"/>
      <w:pPr>
        <w:ind w:left="720" w:hanging="360"/>
      </w:pPr>
      <w:rPr>
        <w:rFonts w:ascii="Calibri" w:eastAsia="Times" w:hAnsi="Calibri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BD3846"/>
    <w:multiLevelType w:val="hybridMultilevel"/>
    <w:tmpl w:val="E66C43B8"/>
    <w:lvl w:ilvl="0" w:tplc="92680DB2">
      <w:numFmt w:val="bullet"/>
      <w:lvlText w:val="-"/>
      <w:lvlJc w:val="left"/>
      <w:pPr>
        <w:ind w:left="720" w:hanging="360"/>
      </w:pPr>
      <w:rPr>
        <w:rFonts w:ascii="Calibri" w:eastAsia="Times" w:hAnsi="Calibri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25433C"/>
    <w:multiLevelType w:val="hybridMultilevel"/>
    <w:tmpl w:val="87A0AD2A"/>
    <w:lvl w:ilvl="0" w:tplc="87AC7C64">
      <w:numFmt w:val="bullet"/>
      <w:lvlText w:val="-"/>
      <w:lvlJc w:val="left"/>
      <w:pPr>
        <w:ind w:left="720" w:hanging="360"/>
      </w:pPr>
      <w:rPr>
        <w:rFonts w:ascii="Calibri" w:eastAsia="Times" w:hAnsi="Calibri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410515"/>
    <w:multiLevelType w:val="hybridMultilevel"/>
    <w:tmpl w:val="7C6481D2"/>
    <w:lvl w:ilvl="0" w:tplc="5262F9B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25" w:hanging="360"/>
      </w:pPr>
    </w:lvl>
    <w:lvl w:ilvl="2" w:tplc="040C001B" w:tentative="1">
      <w:start w:val="1"/>
      <w:numFmt w:val="lowerRoman"/>
      <w:lvlText w:val="%3."/>
      <w:lvlJc w:val="right"/>
      <w:pPr>
        <w:ind w:left="1845" w:hanging="180"/>
      </w:pPr>
    </w:lvl>
    <w:lvl w:ilvl="3" w:tplc="040C000F" w:tentative="1">
      <w:start w:val="1"/>
      <w:numFmt w:val="decimal"/>
      <w:lvlText w:val="%4."/>
      <w:lvlJc w:val="left"/>
      <w:pPr>
        <w:ind w:left="2565" w:hanging="360"/>
      </w:pPr>
    </w:lvl>
    <w:lvl w:ilvl="4" w:tplc="040C0019" w:tentative="1">
      <w:start w:val="1"/>
      <w:numFmt w:val="lowerLetter"/>
      <w:lvlText w:val="%5."/>
      <w:lvlJc w:val="left"/>
      <w:pPr>
        <w:ind w:left="3285" w:hanging="360"/>
      </w:pPr>
    </w:lvl>
    <w:lvl w:ilvl="5" w:tplc="040C001B" w:tentative="1">
      <w:start w:val="1"/>
      <w:numFmt w:val="lowerRoman"/>
      <w:lvlText w:val="%6."/>
      <w:lvlJc w:val="right"/>
      <w:pPr>
        <w:ind w:left="4005" w:hanging="180"/>
      </w:pPr>
    </w:lvl>
    <w:lvl w:ilvl="6" w:tplc="040C000F" w:tentative="1">
      <w:start w:val="1"/>
      <w:numFmt w:val="decimal"/>
      <w:lvlText w:val="%7."/>
      <w:lvlJc w:val="left"/>
      <w:pPr>
        <w:ind w:left="4725" w:hanging="360"/>
      </w:pPr>
    </w:lvl>
    <w:lvl w:ilvl="7" w:tplc="040C0019" w:tentative="1">
      <w:start w:val="1"/>
      <w:numFmt w:val="lowerLetter"/>
      <w:lvlText w:val="%8."/>
      <w:lvlJc w:val="left"/>
      <w:pPr>
        <w:ind w:left="5445" w:hanging="360"/>
      </w:pPr>
    </w:lvl>
    <w:lvl w:ilvl="8" w:tplc="040C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7" w15:restartNumberingAfterBreak="0">
    <w:nsid w:val="38735F85"/>
    <w:multiLevelType w:val="hybridMultilevel"/>
    <w:tmpl w:val="C6A2AA2E"/>
    <w:lvl w:ilvl="0" w:tplc="D3AE652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3A6F6DD8"/>
    <w:multiLevelType w:val="hybridMultilevel"/>
    <w:tmpl w:val="802C7C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AA1383"/>
    <w:multiLevelType w:val="hybridMultilevel"/>
    <w:tmpl w:val="A802DEE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48603A8"/>
    <w:multiLevelType w:val="hybridMultilevel"/>
    <w:tmpl w:val="D69CA9EA"/>
    <w:lvl w:ilvl="0" w:tplc="1F80C25C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7332F5"/>
    <w:multiLevelType w:val="hybridMultilevel"/>
    <w:tmpl w:val="A7DABF60"/>
    <w:lvl w:ilvl="0" w:tplc="F134EB8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325ADF"/>
    <w:multiLevelType w:val="hybridMultilevel"/>
    <w:tmpl w:val="EDFEE9D0"/>
    <w:lvl w:ilvl="0" w:tplc="08A86C08">
      <w:numFmt w:val="bullet"/>
      <w:lvlText w:val="-"/>
      <w:lvlJc w:val="left"/>
      <w:pPr>
        <w:ind w:left="720" w:hanging="360"/>
      </w:pPr>
      <w:rPr>
        <w:rFonts w:ascii="Calibri" w:eastAsia="Times" w:hAnsi="Calibri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333A0A"/>
    <w:multiLevelType w:val="hybridMultilevel"/>
    <w:tmpl w:val="CD1EA62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6A5382E"/>
    <w:multiLevelType w:val="hybridMultilevel"/>
    <w:tmpl w:val="E4F2BC2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0F2571"/>
    <w:multiLevelType w:val="hybridMultilevel"/>
    <w:tmpl w:val="01765F9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4166947"/>
    <w:multiLevelType w:val="hybridMultilevel"/>
    <w:tmpl w:val="0A361C34"/>
    <w:lvl w:ilvl="0" w:tplc="FC1AFC12">
      <w:start w:val="2"/>
      <w:numFmt w:val="bullet"/>
      <w:lvlText w:val="-"/>
      <w:lvlJc w:val="left"/>
      <w:pPr>
        <w:ind w:left="720" w:hanging="360"/>
      </w:pPr>
      <w:rPr>
        <w:rFonts w:ascii="Times New Roman" w:eastAsia="Times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C06505"/>
    <w:multiLevelType w:val="hybridMultilevel"/>
    <w:tmpl w:val="364C546A"/>
    <w:lvl w:ilvl="0" w:tplc="3FB8E740">
      <w:numFmt w:val="bullet"/>
      <w:lvlText w:val="-"/>
      <w:lvlJc w:val="left"/>
      <w:pPr>
        <w:ind w:left="1571" w:hanging="360"/>
      </w:pPr>
      <w:rPr>
        <w:rFonts w:ascii="Calibri" w:eastAsia="Arial" w:hAnsi="Calibri" w:cs="Calibri" w:hint="default"/>
      </w:rPr>
    </w:lvl>
    <w:lvl w:ilvl="1" w:tplc="040C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D8424C0"/>
    <w:multiLevelType w:val="hybridMultilevel"/>
    <w:tmpl w:val="BA5E3400"/>
    <w:lvl w:ilvl="0" w:tplc="40AEB134">
      <w:start w:val="1"/>
      <w:numFmt w:val="decimal"/>
      <w:lvlText w:val="(%1)"/>
      <w:lvlJc w:val="left"/>
      <w:pPr>
        <w:ind w:left="78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5" w:hanging="360"/>
      </w:pPr>
    </w:lvl>
    <w:lvl w:ilvl="2" w:tplc="040C001B" w:tentative="1">
      <w:start w:val="1"/>
      <w:numFmt w:val="lowerRoman"/>
      <w:lvlText w:val="%3."/>
      <w:lvlJc w:val="right"/>
      <w:pPr>
        <w:ind w:left="2225" w:hanging="180"/>
      </w:pPr>
    </w:lvl>
    <w:lvl w:ilvl="3" w:tplc="040C000F" w:tentative="1">
      <w:start w:val="1"/>
      <w:numFmt w:val="decimal"/>
      <w:lvlText w:val="%4."/>
      <w:lvlJc w:val="left"/>
      <w:pPr>
        <w:ind w:left="2945" w:hanging="360"/>
      </w:pPr>
    </w:lvl>
    <w:lvl w:ilvl="4" w:tplc="040C0019" w:tentative="1">
      <w:start w:val="1"/>
      <w:numFmt w:val="lowerLetter"/>
      <w:lvlText w:val="%5."/>
      <w:lvlJc w:val="left"/>
      <w:pPr>
        <w:ind w:left="3665" w:hanging="360"/>
      </w:pPr>
    </w:lvl>
    <w:lvl w:ilvl="5" w:tplc="040C001B" w:tentative="1">
      <w:start w:val="1"/>
      <w:numFmt w:val="lowerRoman"/>
      <w:lvlText w:val="%6."/>
      <w:lvlJc w:val="right"/>
      <w:pPr>
        <w:ind w:left="4385" w:hanging="180"/>
      </w:pPr>
    </w:lvl>
    <w:lvl w:ilvl="6" w:tplc="040C000F" w:tentative="1">
      <w:start w:val="1"/>
      <w:numFmt w:val="decimal"/>
      <w:lvlText w:val="%7."/>
      <w:lvlJc w:val="left"/>
      <w:pPr>
        <w:ind w:left="5105" w:hanging="360"/>
      </w:pPr>
    </w:lvl>
    <w:lvl w:ilvl="7" w:tplc="040C0019" w:tentative="1">
      <w:start w:val="1"/>
      <w:numFmt w:val="lowerLetter"/>
      <w:lvlText w:val="%8."/>
      <w:lvlJc w:val="left"/>
      <w:pPr>
        <w:ind w:left="5825" w:hanging="360"/>
      </w:pPr>
    </w:lvl>
    <w:lvl w:ilvl="8" w:tplc="040C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9" w15:restartNumberingAfterBreak="0">
    <w:nsid w:val="6DC62461"/>
    <w:multiLevelType w:val="hybridMultilevel"/>
    <w:tmpl w:val="8E942A7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DCB4DC2"/>
    <w:multiLevelType w:val="hybridMultilevel"/>
    <w:tmpl w:val="4CF83E10"/>
    <w:lvl w:ilvl="0" w:tplc="C944C294">
      <w:numFmt w:val="bullet"/>
      <w:lvlText w:val="-"/>
      <w:lvlJc w:val="left"/>
      <w:pPr>
        <w:ind w:left="720" w:hanging="360"/>
      </w:pPr>
      <w:rPr>
        <w:rFonts w:ascii="Calibri" w:eastAsia="Times" w:hAnsi="Calibri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9D5147"/>
    <w:multiLevelType w:val="multilevel"/>
    <w:tmpl w:val="9E12AF56"/>
    <w:lvl w:ilvl="0">
      <w:start w:val="1"/>
      <w:numFmt w:val="bullet"/>
      <w:lvlText w:val="-"/>
      <w:lvlJc w:val="left"/>
      <w:pPr>
        <w:ind w:left="1571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2291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011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731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451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171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91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611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331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7F930549"/>
    <w:multiLevelType w:val="hybridMultilevel"/>
    <w:tmpl w:val="E5F68AF8"/>
    <w:lvl w:ilvl="0" w:tplc="56F21708">
      <w:numFmt w:val="bullet"/>
      <w:lvlText w:val="-"/>
      <w:lvlJc w:val="left"/>
      <w:pPr>
        <w:ind w:left="720" w:hanging="360"/>
      </w:pPr>
      <w:rPr>
        <w:rFonts w:ascii="Times New Roman" w:eastAsia="Times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6"/>
  </w:num>
  <w:num w:numId="3">
    <w:abstractNumId w:val="4"/>
  </w:num>
  <w:num w:numId="4">
    <w:abstractNumId w:val="5"/>
  </w:num>
  <w:num w:numId="5">
    <w:abstractNumId w:val="3"/>
  </w:num>
  <w:num w:numId="6">
    <w:abstractNumId w:val="12"/>
  </w:num>
  <w:num w:numId="7">
    <w:abstractNumId w:val="20"/>
  </w:num>
  <w:num w:numId="8">
    <w:abstractNumId w:val="11"/>
  </w:num>
  <w:num w:numId="9">
    <w:abstractNumId w:val="18"/>
  </w:num>
  <w:num w:numId="10">
    <w:abstractNumId w:val="0"/>
  </w:num>
  <w:num w:numId="11">
    <w:abstractNumId w:val="6"/>
  </w:num>
  <w:num w:numId="12">
    <w:abstractNumId w:val="7"/>
  </w:num>
  <w:num w:numId="13">
    <w:abstractNumId w:val="2"/>
  </w:num>
  <w:num w:numId="14">
    <w:abstractNumId w:val="17"/>
  </w:num>
  <w:num w:numId="15">
    <w:abstractNumId w:val="13"/>
  </w:num>
  <w:num w:numId="16">
    <w:abstractNumId w:val="19"/>
  </w:num>
  <w:num w:numId="17">
    <w:abstractNumId w:val="9"/>
  </w:num>
  <w:num w:numId="18">
    <w:abstractNumId w:val="15"/>
  </w:num>
  <w:num w:numId="19">
    <w:abstractNumId w:val="8"/>
  </w:num>
  <w:num w:numId="20">
    <w:abstractNumId w:val="1"/>
  </w:num>
  <w:num w:numId="21">
    <w:abstractNumId w:val="14"/>
  </w:num>
  <w:num w:numId="22">
    <w:abstractNumId w:val="21"/>
  </w:num>
  <w:num w:numId="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412"/>
    <w:rsid w:val="0000069C"/>
    <w:rsid w:val="00005FB7"/>
    <w:rsid w:val="00011AFA"/>
    <w:rsid w:val="00022207"/>
    <w:rsid w:val="00027DF5"/>
    <w:rsid w:val="000329BE"/>
    <w:rsid w:val="0004130E"/>
    <w:rsid w:val="000502B6"/>
    <w:rsid w:val="0005500B"/>
    <w:rsid w:val="00070849"/>
    <w:rsid w:val="000722E8"/>
    <w:rsid w:val="00075C23"/>
    <w:rsid w:val="000771D3"/>
    <w:rsid w:val="00082349"/>
    <w:rsid w:val="00090262"/>
    <w:rsid w:val="00090312"/>
    <w:rsid w:val="00091E12"/>
    <w:rsid w:val="0009319E"/>
    <w:rsid w:val="000A0DBE"/>
    <w:rsid w:val="000A1C65"/>
    <w:rsid w:val="000A6438"/>
    <w:rsid w:val="000A7831"/>
    <w:rsid w:val="000B33AA"/>
    <w:rsid w:val="000D55F7"/>
    <w:rsid w:val="000E4CA4"/>
    <w:rsid w:val="000F09D7"/>
    <w:rsid w:val="000F3CAC"/>
    <w:rsid w:val="000F4970"/>
    <w:rsid w:val="00101EDB"/>
    <w:rsid w:val="001025A4"/>
    <w:rsid w:val="001221C5"/>
    <w:rsid w:val="00130DB9"/>
    <w:rsid w:val="00132807"/>
    <w:rsid w:val="00136024"/>
    <w:rsid w:val="00140CE1"/>
    <w:rsid w:val="001472BD"/>
    <w:rsid w:val="00163EDE"/>
    <w:rsid w:val="00164857"/>
    <w:rsid w:val="00171BB7"/>
    <w:rsid w:val="0017253B"/>
    <w:rsid w:val="001745C6"/>
    <w:rsid w:val="00182C0C"/>
    <w:rsid w:val="00191EA1"/>
    <w:rsid w:val="00197477"/>
    <w:rsid w:val="001A34EE"/>
    <w:rsid w:val="001A3559"/>
    <w:rsid w:val="001A713C"/>
    <w:rsid w:val="001B2E50"/>
    <w:rsid w:val="001C1117"/>
    <w:rsid w:val="001D288D"/>
    <w:rsid w:val="001D526B"/>
    <w:rsid w:val="001D55AA"/>
    <w:rsid w:val="001E600A"/>
    <w:rsid w:val="001E6C43"/>
    <w:rsid w:val="001F0CA8"/>
    <w:rsid w:val="001F5C3E"/>
    <w:rsid w:val="001F67CA"/>
    <w:rsid w:val="002000A3"/>
    <w:rsid w:val="0020337A"/>
    <w:rsid w:val="00211352"/>
    <w:rsid w:val="00211839"/>
    <w:rsid w:val="002133C8"/>
    <w:rsid w:val="0021396A"/>
    <w:rsid w:val="00240A2D"/>
    <w:rsid w:val="0024285B"/>
    <w:rsid w:val="0024707E"/>
    <w:rsid w:val="00247125"/>
    <w:rsid w:val="002503C5"/>
    <w:rsid w:val="00250E64"/>
    <w:rsid w:val="00251772"/>
    <w:rsid w:val="00257444"/>
    <w:rsid w:val="0026366F"/>
    <w:rsid w:val="00264621"/>
    <w:rsid w:val="002646E8"/>
    <w:rsid w:val="00265DE9"/>
    <w:rsid w:val="002707BA"/>
    <w:rsid w:val="002735D8"/>
    <w:rsid w:val="00275DFC"/>
    <w:rsid w:val="00280487"/>
    <w:rsid w:val="00281403"/>
    <w:rsid w:val="00286993"/>
    <w:rsid w:val="00287762"/>
    <w:rsid w:val="0029388A"/>
    <w:rsid w:val="00297FBC"/>
    <w:rsid w:val="002A009A"/>
    <w:rsid w:val="002A3B94"/>
    <w:rsid w:val="002A5B6D"/>
    <w:rsid w:val="002A6D15"/>
    <w:rsid w:val="002B4761"/>
    <w:rsid w:val="002B48CA"/>
    <w:rsid w:val="002B4AB8"/>
    <w:rsid w:val="002B6C47"/>
    <w:rsid w:val="002C0CBC"/>
    <w:rsid w:val="002C15B7"/>
    <w:rsid w:val="002C4ED9"/>
    <w:rsid w:val="002D4766"/>
    <w:rsid w:val="002D4C31"/>
    <w:rsid w:val="002E3DD9"/>
    <w:rsid w:val="002E7860"/>
    <w:rsid w:val="00300A18"/>
    <w:rsid w:val="00300D42"/>
    <w:rsid w:val="00306957"/>
    <w:rsid w:val="003106D3"/>
    <w:rsid w:val="00310EB2"/>
    <w:rsid w:val="00317036"/>
    <w:rsid w:val="003179D6"/>
    <w:rsid w:val="00321AD7"/>
    <w:rsid w:val="003228DE"/>
    <w:rsid w:val="00324246"/>
    <w:rsid w:val="00325186"/>
    <w:rsid w:val="0032684C"/>
    <w:rsid w:val="00331018"/>
    <w:rsid w:val="00334753"/>
    <w:rsid w:val="00337BAB"/>
    <w:rsid w:val="00340362"/>
    <w:rsid w:val="003415A3"/>
    <w:rsid w:val="00343027"/>
    <w:rsid w:val="00347A07"/>
    <w:rsid w:val="00347BB3"/>
    <w:rsid w:val="00362FF0"/>
    <w:rsid w:val="00365C80"/>
    <w:rsid w:val="0036733C"/>
    <w:rsid w:val="003801AD"/>
    <w:rsid w:val="003864DD"/>
    <w:rsid w:val="00392E26"/>
    <w:rsid w:val="00393099"/>
    <w:rsid w:val="00393F6E"/>
    <w:rsid w:val="0039626B"/>
    <w:rsid w:val="003967A5"/>
    <w:rsid w:val="003A210F"/>
    <w:rsid w:val="003A391B"/>
    <w:rsid w:val="003A4CE5"/>
    <w:rsid w:val="003A7BF9"/>
    <w:rsid w:val="003B4026"/>
    <w:rsid w:val="003B4D3A"/>
    <w:rsid w:val="003B6019"/>
    <w:rsid w:val="003C09B3"/>
    <w:rsid w:val="003C31A2"/>
    <w:rsid w:val="003C4E8E"/>
    <w:rsid w:val="003C6E95"/>
    <w:rsid w:val="003D1432"/>
    <w:rsid w:val="003D5F0C"/>
    <w:rsid w:val="003D692C"/>
    <w:rsid w:val="003D7480"/>
    <w:rsid w:val="003E5E4B"/>
    <w:rsid w:val="003F2DDB"/>
    <w:rsid w:val="003F6383"/>
    <w:rsid w:val="00402688"/>
    <w:rsid w:val="00406B83"/>
    <w:rsid w:val="004210F7"/>
    <w:rsid w:val="0042144B"/>
    <w:rsid w:val="00425E6E"/>
    <w:rsid w:val="00433E61"/>
    <w:rsid w:val="00444983"/>
    <w:rsid w:val="00447C13"/>
    <w:rsid w:val="00447D70"/>
    <w:rsid w:val="004514E7"/>
    <w:rsid w:val="00460EDE"/>
    <w:rsid w:val="00463D21"/>
    <w:rsid w:val="00467A9E"/>
    <w:rsid w:val="0047086F"/>
    <w:rsid w:val="00472A80"/>
    <w:rsid w:val="004731FA"/>
    <w:rsid w:val="00482A90"/>
    <w:rsid w:val="00487334"/>
    <w:rsid w:val="00490D8F"/>
    <w:rsid w:val="00495A68"/>
    <w:rsid w:val="004A2F05"/>
    <w:rsid w:val="004A5314"/>
    <w:rsid w:val="004B35E6"/>
    <w:rsid w:val="004B3E86"/>
    <w:rsid w:val="004B4A37"/>
    <w:rsid w:val="004B4DD7"/>
    <w:rsid w:val="004B7A68"/>
    <w:rsid w:val="004C4023"/>
    <w:rsid w:val="004C5CB7"/>
    <w:rsid w:val="004E0D6B"/>
    <w:rsid w:val="004E463C"/>
    <w:rsid w:val="004F36D5"/>
    <w:rsid w:val="004F41C0"/>
    <w:rsid w:val="004F47F0"/>
    <w:rsid w:val="004F4EED"/>
    <w:rsid w:val="004F5B82"/>
    <w:rsid w:val="004F7A9C"/>
    <w:rsid w:val="0050379D"/>
    <w:rsid w:val="00504B04"/>
    <w:rsid w:val="00520ED5"/>
    <w:rsid w:val="00521E6F"/>
    <w:rsid w:val="005226CD"/>
    <w:rsid w:val="00523C25"/>
    <w:rsid w:val="00524418"/>
    <w:rsid w:val="00531D35"/>
    <w:rsid w:val="00533B2B"/>
    <w:rsid w:val="00534AA3"/>
    <w:rsid w:val="00535121"/>
    <w:rsid w:val="005378A9"/>
    <w:rsid w:val="00542E57"/>
    <w:rsid w:val="005507CF"/>
    <w:rsid w:val="005514DE"/>
    <w:rsid w:val="00551BEA"/>
    <w:rsid w:val="00551F56"/>
    <w:rsid w:val="00555E07"/>
    <w:rsid w:val="00560803"/>
    <w:rsid w:val="00567A1F"/>
    <w:rsid w:val="00572B22"/>
    <w:rsid w:val="00575991"/>
    <w:rsid w:val="00576902"/>
    <w:rsid w:val="00581362"/>
    <w:rsid w:val="00584E65"/>
    <w:rsid w:val="00590BF7"/>
    <w:rsid w:val="00591EE1"/>
    <w:rsid w:val="00594BAD"/>
    <w:rsid w:val="0059563F"/>
    <w:rsid w:val="00595CD3"/>
    <w:rsid w:val="005A1118"/>
    <w:rsid w:val="005A1C5C"/>
    <w:rsid w:val="005A65D2"/>
    <w:rsid w:val="005B3BD0"/>
    <w:rsid w:val="005B6B44"/>
    <w:rsid w:val="005B76D8"/>
    <w:rsid w:val="005C0836"/>
    <w:rsid w:val="005C1310"/>
    <w:rsid w:val="005C1790"/>
    <w:rsid w:val="005C251F"/>
    <w:rsid w:val="005C385B"/>
    <w:rsid w:val="005C38B7"/>
    <w:rsid w:val="005C454D"/>
    <w:rsid w:val="005C486C"/>
    <w:rsid w:val="005D3E05"/>
    <w:rsid w:val="005D63BA"/>
    <w:rsid w:val="005E0F21"/>
    <w:rsid w:val="005E15A1"/>
    <w:rsid w:val="005E4A99"/>
    <w:rsid w:val="005F033A"/>
    <w:rsid w:val="005F266E"/>
    <w:rsid w:val="005F2858"/>
    <w:rsid w:val="005F7851"/>
    <w:rsid w:val="00602500"/>
    <w:rsid w:val="0060664D"/>
    <w:rsid w:val="00606DD4"/>
    <w:rsid w:val="0061146D"/>
    <w:rsid w:val="00611647"/>
    <w:rsid w:val="006128E7"/>
    <w:rsid w:val="00613D99"/>
    <w:rsid w:val="00615962"/>
    <w:rsid w:val="00624A1B"/>
    <w:rsid w:val="00627EDF"/>
    <w:rsid w:val="00630DC4"/>
    <w:rsid w:val="006314E1"/>
    <w:rsid w:val="0063314C"/>
    <w:rsid w:val="00636E2A"/>
    <w:rsid w:val="00637252"/>
    <w:rsid w:val="0064025B"/>
    <w:rsid w:val="00644AE5"/>
    <w:rsid w:val="00646C91"/>
    <w:rsid w:val="0064770A"/>
    <w:rsid w:val="00653C48"/>
    <w:rsid w:val="006545E8"/>
    <w:rsid w:val="00655216"/>
    <w:rsid w:val="00664ACA"/>
    <w:rsid w:val="0066638A"/>
    <w:rsid w:val="0067213A"/>
    <w:rsid w:val="006767E5"/>
    <w:rsid w:val="00681C29"/>
    <w:rsid w:val="00694D4A"/>
    <w:rsid w:val="006A7F0F"/>
    <w:rsid w:val="006B239B"/>
    <w:rsid w:val="006B4EC2"/>
    <w:rsid w:val="006C1415"/>
    <w:rsid w:val="006C6CA1"/>
    <w:rsid w:val="006D1838"/>
    <w:rsid w:val="006D4941"/>
    <w:rsid w:val="006D5699"/>
    <w:rsid w:val="006E0537"/>
    <w:rsid w:val="006E06D3"/>
    <w:rsid w:val="006E2C53"/>
    <w:rsid w:val="006E3E7D"/>
    <w:rsid w:val="006F7DB5"/>
    <w:rsid w:val="00703E03"/>
    <w:rsid w:val="00704B5B"/>
    <w:rsid w:val="00707741"/>
    <w:rsid w:val="0071243B"/>
    <w:rsid w:val="00716A10"/>
    <w:rsid w:val="0072581A"/>
    <w:rsid w:val="00733841"/>
    <w:rsid w:val="00734201"/>
    <w:rsid w:val="007457A3"/>
    <w:rsid w:val="007459EA"/>
    <w:rsid w:val="00751A10"/>
    <w:rsid w:val="0075479E"/>
    <w:rsid w:val="007562C9"/>
    <w:rsid w:val="00756CD3"/>
    <w:rsid w:val="00760A66"/>
    <w:rsid w:val="00771376"/>
    <w:rsid w:val="0077172A"/>
    <w:rsid w:val="0077185F"/>
    <w:rsid w:val="00776716"/>
    <w:rsid w:val="00777D9A"/>
    <w:rsid w:val="007844A9"/>
    <w:rsid w:val="007859F3"/>
    <w:rsid w:val="0078774B"/>
    <w:rsid w:val="0079140A"/>
    <w:rsid w:val="007A4B8F"/>
    <w:rsid w:val="007B3382"/>
    <w:rsid w:val="007B3BFB"/>
    <w:rsid w:val="007C56C8"/>
    <w:rsid w:val="007C739F"/>
    <w:rsid w:val="007D5A9C"/>
    <w:rsid w:val="007D731F"/>
    <w:rsid w:val="007E1356"/>
    <w:rsid w:val="007E1B15"/>
    <w:rsid w:val="007E2FA4"/>
    <w:rsid w:val="007E6B44"/>
    <w:rsid w:val="007E6C5D"/>
    <w:rsid w:val="007E75D8"/>
    <w:rsid w:val="007F056F"/>
    <w:rsid w:val="008032E8"/>
    <w:rsid w:val="008032F5"/>
    <w:rsid w:val="008038CF"/>
    <w:rsid w:val="00805965"/>
    <w:rsid w:val="008109E7"/>
    <w:rsid w:val="00822D60"/>
    <w:rsid w:val="0082327B"/>
    <w:rsid w:val="008237FF"/>
    <w:rsid w:val="00832909"/>
    <w:rsid w:val="00835FF4"/>
    <w:rsid w:val="008412D9"/>
    <w:rsid w:val="00852B43"/>
    <w:rsid w:val="00855084"/>
    <w:rsid w:val="00857123"/>
    <w:rsid w:val="008578B2"/>
    <w:rsid w:val="00857D72"/>
    <w:rsid w:val="00860CB6"/>
    <w:rsid w:val="00864098"/>
    <w:rsid w:val="008653DF"/>
    <w:rsid w:val="008657A0"/>
    <w:rsid w:val="00865BBF"/>
    <w:rsid w:val="0087108E"/>
    <w:rsid w:val="00871CF5"/>
    <w:rsid w:val="008733D5"/>
    <w:rsid w:val="00874EA0"/>
    <w:rsid w:val="008761CA"/>
    <w:rsid w:val="00877BB6"/>
    <w:rsid w:val="00882A4E"/>
    <w:rsid w:val="008837F3"/>
    <w:rsid w:val="00884ACF"/>
    <w:rsid w:val="008852FA"/>
    <w:rsid w:val="00886971"/>
    <w:rsid w:val="00892507"/>
    <w:rsid w:val="00892CB5"/>
    <w:rsid w:val="008947F4"/>
    <w:rsid w:val="00894CBB"/>
    <w:rsid w:val="00896DD9"/>
    <w:rsid w:val="008A02AE"/>
    <w:rsid w:val="008A3373"/>
    <w:rsid w:val="008A5A3E"/>
    <w:rsid w:val="008B6F8F"/>
    <w:rsid w:val="008C1CE0"/>
    <w:rsid w:val="008C362D"/>
    <w:rsid w:val="008C4F1E"/>
    <w:rsid w:val="008C7790"/>
    <w:rsid w:val="008D0744"/>
    <w:rsid w:val="008D187E"/>
    <w:rsid w:val="008E56EE"/>
    <w:rsid w:val="008F148E"/>
    <w:rsid w:val="008F2B0E"/>
    <w:rsid w:val="008F2BA2"/>
    <w:rsid w:val="008F576E"/>
    <w:rsid w:val="009020ED"/>
    <w:rsid w:val="00906280"/>
    <w:rsid w:val="00907564"/>
    <w:rsid w:val="009102DC"/>
    <w:rsid w:val="009103A2"/>
    <w:rsid w:val="00911B69"/>
    <w:rsid w:val="009128A4"/>
    <w:rsid w:val="00917069"/>
    <w:rsid w:val="00920B43"/>
    <w:rsid w:val="00922AF6"/>
    <w:rsid w:val="00925761"/>
    <w:rsid w:val="00926DD2"/>
    <w:rsid w:val="0092713E"/>
    <w:rsid w:val="00927165"/>
    <w:rsid w:val="00930412"/>
    <w:rsid w:val="009327D3"/>
    <w:rsid w:val="00934937"/>
    <w:rsid w:val="0095062A"/>
    <w:rsid w:val="009558BD"/>
    <w:rsid w:val="0096182F"/>
    <w:rsid w:val="009662CE"/>
    <w:rsid w:val="00970D33"/>
    <w:rsid w:val="00970F1C"/>
    <w:rsid w:val="00982733"/>
    <w:rsid w:val="0098540D"/>
    <w:rsid w:val="009859B9"/>
    <w:rsid w:val="009912BA"/>
    <w:rsid w:val="0099238F"/>
    <w:rsid w:val="009A03A4"/>
    <w:rsid w:val="009A59C0"/>
    <w:rsid w:val="009A6D9A"/>
    <w:rsid w:val="009B0512"/>
    <w:rsid w:val="009B490E"/>
    <w:rsid w:val="009C21B9"/>
    <w:rsid w:val="009C2C4F"/>
    <w:rsid w:val="009C4CFD"/>
    <w:rsid w:val="009C6212"/>
    <w:rsid w:val="009C7CCA"/>
    <w:rsid w:val="009D555E"/>
    <w:rsid w:val="009D6A05"/>
    <w:rsid w:val="009E4A59"/>
    <w:rsid w:val="009E56B1"/>
    <w:rsid w:val="009E5AEA"/>
    <w:rsid w:val="009E6D47"/>
    <w:rsid w:val="009E7037"/>
    <w:rsid w:val="009F6BDC"/>
    <w:rsid w:val="00A0123F"/>
    <w:rsid w:val="00A02550"/>
    <w:rsid w:val="00A044EF"/>
    <w:rsid w:val="00A045A6"/>
    <w:rsid w:val="00A05E0F"/>
    <w:rsid w:val="00A06BD0"/>
    <w:rsid w:val="00A06CC4"/>
    <w:rsid w:val="00A0774D"/>
    <w:rsid w:val="00A079EC"/>
    <w:rsid w:val="00A10518"/>
    <w:rsid w:val="00A15A6B"/>
    <w:rsid w:val="00A16C3E"/>
    <w:rsid w:val="00A22297"/>
    <w:rsid w:val="00A248BC"/>
    <w:rsid w:val="00A31188"/>
    <w:rsid w:val="00A339EA"/>
    <w:rsid w:val="00A43F8A"/>
    <w:rsid w:val="00A44D70"/>
    <w:rsid w:val="00A51ECB"/>
    <w:rsid w:val="00A55454"/>
    <w:rsid w:val="00A559F0"/>
    <w:rsid w:val="00A5603E"/>
    <w:rsid w:val="00A56827"/>
    <w:rsid w:val="00A63EED"/>
    <w:rsid w:val="00A67239"/>
    <w:rsid w:val="00A721BC"/>
    <w:rsid w:val="00A726BF"/>
    <w:rsid w:val="00A81C83"/>
    <w:rsid w:val="00A85111"/>
    <w:rsid w:val="00A86C09"/>
    <w:rsid w:val="00A94A70"/>
    <w:rsid w:val="00A951D4"/>
    <w:rsid w:val="00A9528E"/>
    <w:rsid w:val="00A97E11"/>
    <w:rsid w:val="00AA5279"/>
    <w:rsid w:val="00AA793A"/>
    <w:rsid w:val="00AA7F3B"/>
    <w:rsid w:val="00AC11DB"/>
    <w:rsid w:val="00AC1800"/>
    <w:rsid w:val="00AC6716"/>
    <w:rsid w:val="00AD1590"/>
    <w:rsid w:val="00AD7FFC"/>
    <w:rsid w:val="00AE37EB"/>
    <w:rsid w:val="00AE4461"/>
    <w:rsid w:val="00AE712B"/>
    <w:rsid w:val="00AF09F2"/>
    <w:rsid w:val="00AF7CCE"/>
    <w:rsid w:val="00B00D52"/>
    <w:rsid w:val="00B05AE0"/>
    <w:rsid w:val="00B21C9A"/>
    <w:rsid w:val="00B22F61"/>
    <w:rsid w:val="00B24565"/>
    <w:rsid w:val="00B277FE"/>
    <w:rsid w:val="00B3390A"/>
    <w:rsid w:val="00B37C6A"/>
    <w:rsid w:val="00B37DCE"/>
    <w:rsid w:val="00B41A31"/>
    <w:rsid w:val="00B44A76"/>
    <w:rsid w:val="00B50986"/>
    <w:rsid w:val="00B52F89"/>
    <w:rsid w:val="00B60162"/>
    <w:rsid w:val="00B651E9"/>
    <w:rsid w:val="00B81002"/>
    <w:rsid w:val="00B83BEE"/>
    <w:rsid w:val="00B83D63"/>
    <w:rsid w:val="00B872DC"/>
    <w:rsid w:val="00B87F2D"/>
    <w:rsid w:val="00B90177"/>
    <w:rsid w:val="00BA3679"/>
    <w:rsid w:val="00BB07F0"/>
    <w:rsid w:val="00BB4318"/>
    <w:rsid w:val="00BB6137"/>
    <w:rsid w:val="00BC0201"/>
    <w:rsid w:val="00BC1743"/>
    <w:rsid w:val="00BC4DAF"/>
    <w:rsid w:val="00BD463F"/>
    <w:rsid w:val="00BE35DE"/>
    <w:rsid w:val="00BF615E"/>
    <w:rsid w:val="00BF677D"/>
    <w:rsid w:val="00C10006"/>
    <w:rsid w:val="00C107C8"/>
    <w:rsid w:val="00C119AA"/>
    <w:rsid w:val="00C12852"/>
    <w:rsid w:val="00C22DDE"/>
    <w:rsid w:val="00C23C72"/>
    <w:rsid w:val="00C26DAF"/>
    <w:rsid w:val="00C34946"/>
    <w:rsid w:val="00C44D7C"/>
    <w:rsid w:val="00C53000"/>
    <w:rsid w:val="00C5466F"/>
    <w:rsid w:val="00C54CC4"/>
    <w:rsid w:val="00C65944"/>
    <w:rsid w:val="00C74F50"/>
    <w:rsid w:val="00C857C5"/>
    <w:rsid w:val="00C901AF"/>
    <w:rsid w:val="00C96725"/>
    <w:rsid w:val="00CA12A2"/>
    <w:rsid w:val="00CB3A99"/>
    <w:rsid w:val="00CB519B"/>
    <w:rsid w:val="00CB58B0"/>
    <w:rsid w:val="00CC2B65"/>
    <w:rsid w:val="00CC7765"/>
    <w:rsid w:val="00CD2701"/>
    <w:rsid w:val="00CD6D08"/>
    <w:rsid w:val="00CD7043"/>
    <w:rsid w:val="00CD75FE"/>
    <w:rsid w:val="00CE6BCD"/>
    <w:rsid w:val="00CF0962"/>
    <w:rsid w:val="00CF1EF6"/>
    <w:rsid w:val="00CF31E9"/>
    <w:rsid w:val="00CF41E7"/>
    <w:rsid w:val="00CF6148"/>
    <w:rsid w:val="00CF7CAE"/>
    <w:rsid w:val="00CF7DEC"/>
    <w:rsid w:val="00D019C3"/>
    <w:rsid w:val="00D1197B"/>
    <w:rsid w:val="00D141A4"/>
    <w:rsid w:val="00D14DB1"/>
    <w:rsid w:val="00D27350"/>
    <w:rsid w:val="00D274DD"/>
    <w:rsid w:val="00D3485D"/>
    <w:rsid w:val="00D34AEE"/>
    <w:rsid w:val="00D36D1C"/>
    <w:rsid w:val="00D43775"/>
    <w:rsid w:val="00D5025C"/>
    <w:rsid w:val="00D523EA"/>
    <w:rsid w:val="00D53C51"/>
    <w:rsid w:val="00D561BF"/>
    <w:rsid w:val="00D56F10"/>
    <w:rsid w:val="00D623FA"/>
    <w:rsid w:val="00D64019"/>
    <w:rsid w:val="00D670E7"/>
    <w:rsid w:val="00D73869"/>
    <w:rsid w:val="00D73919"/>
    <w:rsid w:val="00D73F83"/>
    <w:rsid w:val="00D74555"/>
    <w:rsid w:val="00D84D84"/>
    <w:rsid w:val="00D91B78"/>
    <w:rsid w:val="00D93F4E"/>
    <w:rsid w:val="00DA015C"/>
    <w:rsid w:val="00DA3EC2"/>
    <w:rsid w:val="00DA499F"/>
    <w:rsid w:val="00DA4EE7"/>
    <w:rsid w:val="00DA737C"/>
    <w:rsid w:val="00DB3170"/>
    <w:rsid w:val="00DB65AF"/>
    <w:rsid w:val="00DB6D8A"/>
    <w:rsid w:val="00DB7166"/>
    <w:rsid w:val="00DC03A7"/>
    <w:rsid w:val="00DC0E7C"/>
    <w:rsid w:val="00DD2108"/>
    <w:rsid w:val="00DD2A9D"/>
    <w:rsid w:val="00DD5288"/>
    <w:rsid w:val="00DE5D47"/>
    <w:rsid w:val="00DE6B65"/>
    <w:rsid w:val="00DE74F0"/>
    <w:rsid w:val="00DF3BE7"/>
    <w:rsid w:val="00E0088F"/>
    <w:rsid w:val="00E02842"/>
    <w:rsid w:val="00E10912"/>
    <w:rsid w:val="00E1272B"/>
    <w:rsid w:val="00E15D98"/>
    <w:rsid w:val="00E16C79"/>
    <w:rsid w:val="00E22621"/>
    <w:rsid w:val="00E22D29"/>
    <w:rsid w:val="00E308BA"/>
    <w:rsid w:val="00E349AC"/>
    <w:rsid w:val="00E369E3"/>
    <w:rsid w:val="00E41DC5"/>
    <w:rsid w:val="00E4285C"/>
    <w:rsid w:val="00E4536E"/>
    <w:rsid w:val="00E51F16"/>
    <w:rsid w:val="00E5646F"/>
    <w:rsid w:val="00E56654"/>
    <w:rsid w:val="00E56CEB"/>
    <w:rsid w:val="00E60442"/>
    <w:rsid w:val="00E617AA"/>
    <w:rsid w:val="00E62BB6"/>
    <w:rsid w:val="00E62C77"/>
    <w:rsid w:val="00E73A3C"/>
    <w:rsid w:val="00E7411D"/>
    <w:rsid w:val="00E759EC"/>
    <w:rsid w:val="00E85757"/>
    <w:rsid w:val="00E8608F"/>
    <w:rsid w:val="00E869AF"/>
    <w:rsid w:val="00E90839"/>
    <w:rsid w:val="00E90EFB"/>
    <w:rsid w:val="00E97304"/>
    <w:rsid w:val="00EA01A3"/>
    <w:rsid w:val="00EA28DA"/>
    <w:rsid w:val="00EA2BC3"/>
    <w:rsid w:val="00EA395F"/>
    <w:rsid w:val="00EA5C09"/>
    <w:rsid w:val="00EA67E8"/>
    <w:rsid w:val="00EA6CED"/>
    <w:rsid w:val="00EB761C"/>
    <w:rsid w:val="00EC0121"/>
    <w:rsid w:val="00EC2EBD"/>
    <w:rsid w:val="00ED05F8"/>
    <w:rsid w:val="00ED1668"/>
    <w:rsid w:val="00ED3E9B"/>
    <w:rsid w:val="00ED4966"/>
    <w:rsid w:val="00ED6FE7"/>
    <w:rsid w:val="00EE418D"/>
    <w:rsid w:val="00EF296C"/>
    <w:rsid w:val="00EF51DE"/>
    <w:rsid w:val="00F07421"/>
    <w:rsid w:val="00F15AF8"/>
    <w:rsid w:val="00F16F62"/>
    <w:rsid w:val="00F17177"/>
    <w:rsid w:val="00F206D6"/>
    <w:rsid w:val="00F21417"/>
    <w:rsid w:val="00F215AD"/>
    <w:rsid w:val="00F2166E"/>
    <w:rsid w:val="00F21F37"/>
    <w:rsid w:val="00F34B08"/>
    <w:rsid w:val="00F34DFB"/>
    <w:rsid w:val="00F37573"/>
    <w:rsid w:val="00F40A0E"/>
    <w:rsid w:val="00F42B62"/>
    <w:rsid w:val="00F44159"/>
    <w:rsid w:val="00F468B6"/>
    <w:rsid w:val="00F51E7D"/>
    <w:rsid w:val="00F52595"/>
    <w:rsid w:val="00F53F9D"/>
    <w:rsid w:val="00F55216"/>
    <w:rsid w:val="00F60806"/>
    <w:rsid w:val="00F628E6"/>
    <w:rsid w:val="00F7235A"/>
    <w:rsid w:val="00F733A0"/>
    <w:rsid w:val="00F73925"/>
    <w:rsid w:val="00F73FAA"/>
    <w:rsid w:val="00F80D37"/>
    <w:rsid w:val="00F814FF"/>
    <w:rsid w:val="00F83B0A"/>
    <w:rsid w:val="00F854BA"/>
    <w:rsid w:val="00F91638"/>
    <w:rsid w:val="00F96F90"/>
    <w:rsid w:val="00FB6E55"/>
    <w:rsid w:val="00FC39E6"/>
    <w:rsid w:val="00FC4773"/>
    <w:rsid w:val="00FC5AC5"/>
    <w:rsid w:val="00FD109F"/>
    <w:rsid w:val="00FD359C"/>
    <w:rsid w:val="00FD71F5"/>
    <w:rsid w:val="00FD7DCF"/>
    <w:rsid w:val="00FE6430"/>
    <w:rsid w:val="00FF04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A23201D"/>
  <w15:docId w15:val="{13B8EF57-E131-4162-A374-AB6BDEEC5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0412"/>
    <w:pPr>
      <w:spacing w:after="0" w:line="240" w:lineRule="auto"/>
    </w:pPr>
    <w:rPr>
      <w:rFonts w:ascii="Times" w:eastAsia="Times" w:hAnsi="Times" w:cs="Times New Roman"/>
      <w:sz w:val="24"/>
      <w:szCs w:val="20"/>
      <w:lang w:eastAsia="fr-FR"/>
    </w:rPr>
  </w:style>
  <w:style w:type="paragraph" w:styleId="Titre2">
    <w:name w:val="heading 2"/>
    <w:basedOn w:val="Normal"/>
    <w:next w:val="Normal"/>
    <w:link w:val="Titre2Car"/>
    <w:qFormat/>
    <w:rsid w:val="003D5F0C"/>
    <w:pPr>
      <w:keepNext/>
      <w:outlineLvl w:val="1"/>
    </w:pPr>
    <w:rPr>
      <w:rFonts w:ascii="Times New Roman" w:eastAsia="Times New Roman" w:hAnsi="Times New Roman"/>
      <w:b/>
      <w:sz w:val="22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274D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C21B9"/>
    <w:pPr>
      <w:ind w:left="720"/>
      <w:contextualSpacing/>
    </w:pPr>
  </w:style>
  <w:style w:type="character" w:customStyle="1" w:styleId="Titre2Car">
    <w:name w:val="Titre 2 Car"/>
    <w:basedOn w:val="Policepardfaut"/>
    <w:link w:val="Titre2"/>
    <w:rsid w:val="003D5F0C"/>
    <w:rPr>
      <w:rFonts w:ascii="Times New Roman" w:eastAsia="Times New Roman" w:hAnsi="Times New Roman" w:cs="Times New Roman"/>
      <w:b/>
      <w:szCs w:val="20"/>
      <w:lang w:eastAsia="fr-FR"/>
    </w:rPr>
  </w:style>
  <w:style w:type="paragraph" w:styleId="Corpsdetexte">
    <w:name w:val="Body Text"/>
    <w:basedOn w:val="Normal"/>
    <w:link w:val="CorpsdetexteCar"/>
    <w:rsid w:val="003D5F0C"/>
    <w:pPr>
      <w:spacing w:after="240"/>
    </w:pPr>
    <w:rPr>
      <w:rFonts w:ascii="Arial" w:eastAsia="Times New Roman" w:hAnsi="Arial"/>
      <w:color w:val="001F4E"/>
      <w:sz w:val="20"/>
    </w:rPr>
  </w:style>
  <w:style w:type="character" w:customStyle="1" w:styleId="CorpsdetexteCar">
    <w:name w:val="Corps de texte Car"/>
    <w:basedOn w:val="Policepardfaut"/>
    <w:link w:val="Corpsdetexte"/>
    <w:rsid w:val="003D5F0C"/>
    <w:rPr>
      <w:rFonts w:ascii="Arial" w:eastAsia="Times New Roman" w:hAnsi="Arial" w:cs="Times New Roman"/>
      <w:color w:val="001F4E"/>
      <w:sz w:val="20"/>
      <w:szCs w:val="20"/>
      <w:lang w:eastAsia="fr-FR"/>
    </w:rPr>
  </w:style>
  <w:style w:type="paragraph" w:styleId="Titre">
    <w:name w:val="Title"/>
    <w:basedOn w:val="Normal"/>
    <w:link w:val="TitreCar"/>
    <w:qFormat/>
    <w:rsid w:val="003D5F0C"/>
    <w:pPr>
      <w:jc w:val="center"/>
    </w:pPr>
    <w:rPr>
      <w:rFonts w:ascii="Times New Roman" w:eastAsia="Times New Roman" w:hAnsi="Times New Roman"/>
      <w:b/>
      <w:sz w:val="20"/>
    </w:rPr>
  </w:style>
  <w:style w:type="character" w:customStyle="1" w:styleId="TitreCar">
    <w:name w:val="Titre Car"/>
    <w:basedOn w:val="Policepardfaut"/>
    <w:link w:val="Titre"/>
    <w:rsid w:val="003D5F0C"/>
    <w:rPr>
      <w:rFonts w:ascii="Times New Roman" w:eastAsia="Times New Roman" w:hAnsi="Times New Roman" w:cs="Times New Roman"/>
      <w:b/>
      <w:sz w:val="20"/>
      <w:szCs w:val="20"/>
      <w:lang w:eastAsia="fr-FR"/>
    </w:rPr>
  </w:style>
  <w:style w:type="paragraph" w:styleId="Corpsdetexte2">
    <w:name w:val="Body Text 2"/>
    <w:basedOn w:val="Normal"/>
    <w:link w:val="Corpsdetexte2Car"/>
    <w:rsid w:val="003D5F0C"/>
    <w:rPr>
      <w:rFonts w:ascii="Times New Roman" w:hAnsi="Times New Roman"/>
      <w:sz w:val="18"/>
    </w:rPr>
  </w:style>
  <w:style w:type="character" w:customStyle="1" w:styleId="Corpsdetexte2Car">
    <w:name w:val="Corps de texte 2 Car"/>
    <w:basedOn w:val="Policepardfaut"/>
    <w:link w:val="Corpsdetexte2"/>
    <w:rsid w:val="003D5F0C"/>
    <w:rPr>
      <w:rFonts w:ascii="Times New Roman" w:eastAsia="Times" w:hAnsi="Times New Roman" w:cs="Times New Roman"/>
      <w:sz w:val="18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51E7D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51E7D"/>
    <w:rPr>
      <w:rFonts w:ascii="Segoe UI" w:eastAsia="Times" w:hAnsi="Segoe UI" w:cs="Segoe UI"/>
      <w:sz w:val="18"/>
      <w:szCs w:val="18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627ED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27EDF"/>
    <w:rPr>
      <w:rFonts w:ascii="Times" w:eastAsia="Times" w:hAnsi="Times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27ED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27EDF"/>
    <w:rPr>
      <w:rFonts w:ascii="Times" w:eastAsia="Times" w:hAnsi="Times" w:cs="Times New Roman"/>
      <w:sz w:val="24"/>
      <w:szCs w:val="20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DB3170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unhideWhenUsed/>
    <w:rsid w:val="00DB3170"/>
    <w:rPr>
      <w:sz w:val="20"/>
    </w:rPr>
  </w:style>
  <w:style w:type="character" w:customStyle="1" w:styleId="CommentaireCar">
    <w:name w:val="Commentaire Car"/>
    <w:basedOn w:val="Policepardfaut"/>
    <w:link w:val="Commentaire"/>
    <w:semiHidden/>
    <w:rsid w:val="00DB3170"/>
    <w:rPr>
      <w:rFonts w:ascii="Times" w:eastAsia="Times" w:hAnsi="Times" w:cs="Times New Roman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B317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B3170"/>
    <w:rPr>
      <w:rFonts w:ascii="Times" w:eastAsia="Times" w:hAnsi="Times" w:cs="Times New Roman"/>
      <w:b/>
      <w:bCs/>
      <w:sz w:val="20"/>
      <w:szCs w:val="20"/>
      <w:lang w:eastAsia="fr-FR"/>
    </w:rPr>
  </w:style>
  <w:style w:type="table" w:styleId="Grilledutableau">
    <w:name w:val="Table Grid"/>
    <w:basedOn w:val="TableauNormal"/>
    <w:uiPriority w:val="39"/>
    <w:rsid w:val="00DD2A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4Car">
    <w:name w:val="Titre 4 Car"/>
    <w:basedOn w:val="Policepardfaut"/>
    <w:link w:val="Titre4"/>
    <w:uiPriority w:val="9"/>
    <w:semiHidden/>
    <w:rsid w:val="00D274DD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0"/>
      <w:lang w:eastAsia="fr-FR"/>
    </w:rPr>
  </w:style>
  <w:style w:type="paragraph" w:customStyle="1" w:styleId="Default">
    <w:name w:val="Default"/>
    <w:rsid w:val="00584E6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854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sv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2794</TotalTime>
  <Pages>2</Pages>
  <Words>974</Words>
  <Characters>5358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carole seve</dc:creator>
  <cp:keywords/>
  <cp:lastModifiedBy>Thierry E-EDOUARZI</cp:lastModifiedBy>
  <cp:revision>4</cp:revision>
  <cp:lastPrinted>2019-06-27T09:12:00Z</cp:lastPrinted>
  <dcterms:created xsi:type="dcterms:W3CDTF">2020-09-18T16:20:00Z</dcterms:created>
  <dcterms:modified xsi:type="dcterms:W3CDTF">2020-10-18T17:06:00Z</dcterms:modified>
</cp:coreProperties>
</file>