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724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  <w:gridCol w:w="2268"/>
      </w:tblGrid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614B08" w:rsidRDefault="00614B08">
            <w:pPr>
              <w:pStyle w:val="Titre1"/>
              <w:jc w:val="left"/>
            </w:pPr>
            <w:bookmarkStart w:id="0" w:name="_GoBack"/>
            <w:bookmarkEnd w:id="0"/>
            <w:r>
              <w:rPr>
                <w:b/>
                <w:bCs/>
                <w:sz w:val="24"/>
                <w:u w:val="single"/>
              </w:rPr>
              <w:t xml:space="preserve">FICHE D </w:t>
            </w:r>
            <w:r>
              <w:rPr>
                <w:b/>
                <w:bCs/>
                <w:sz w:val="24"/>
              </w:rPr>
              <w:t xml:space="preserve">                                            </w:t>
            </w:r>
            <w:r>
              <w:t>Académie de Martinique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614B08" w:rsidRDefault="00614B08">
            <w:pPr>
              <w:jc w:val="center"/>
              <w:rPr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</w:t>
            </w:r>
            <w:r>
              <w:rPr>
                <w:rFonts w:ascii="Arial Narrow" w:hAnsi="Arial Narrow"/>
                <w:b/>
                <w:sz w:val="18"/>
                <w:u w:val="single"/>
              </w:rPr>
              <w:t>PROVISOIRE</w:t>
            </w:r>
            <w:r>
              <w:rPr>
                <w:rFonts w:ascii="Arial Narrow" w:hAnsi="Arial Narrow"/>
                <w:b/>
                <w:sz w:val="18"/>
              </w:rPr>
              <w:t xml:space="preserve"> CONTROLE EN COURS DE FORMATION – </w:t>
            </w:r>
            <w:r>
              <w:rPr>
                <w:rFonts w:ascii="Arial Narrow" w:hAnsi="Arial Narrow"/>
                <w:b/>
                <w:u w:val="single"/>
              </w:rPr>
              <w:t>SITUATION EN ENTREPRISE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A2: ACTIVITES PARTICIPANT À LA SOCIALISATION ET AU DÉVELOPPEMENT DE LA CITOYENNETÉ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U31 </w:t>
            </w:r>
            <w:r>
              <w:rPr>
                <w:rFonts w:ascii="Arial Narrow" w:hAnsi="Arial Narrow"/>
                <w:sz w:val="18"/>
              </w:rPr>
              <w:t>:</w:t>
            </w:r>
            <w:r>
              <w:rPr>
                <w:rFonts w:ascii="Arial Narrow" w:hAnsi="Arial Narrow"/>
                <w:b/>
                <w:sz w:val="18"/>
              </w:rPr>
              <w:t>Réalisation  d'actions professionnelles</w:t>
            </w:r>
          </w:p>
          <w:p w:rsidR="00614B08" w:rsidRDefault="00614B08">
            <w:pPr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614B08" w:rsidRDefault="00614B0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Nom – Prénom élève</w:t>
            </w: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…………………………………………..</w:t>
            </w: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…………………………………………..</w:t>
            </w:r>
          </w:p>
        </w:tc>
        <w:tc>
          <w:tcPr>
            <w:tcW w:w="2268" w:type="dxa"/>
          </w:tcPr>
          <w:p w:rsidR="00614B08" w:rsidRDefault="00614B08">
            <w:pPr>
              <w:rPr>
                <w:sz w:val="18"/>
              </w:rPr>
            </w:pPr>
          </w:p>
        </w:tc>
      </w:tr>
    </w:tbl>
    <w:p w:rsidR="00614B08" w:rsidRDefault="00614B08">
      <w:pPr>
        <w:jc w:val="center"/>
        <w:rPr>
          <w:rFonts w:ascii="Arial Narrow" w:hAnsi="Arial Narrow"/>
          <w:i/>
          <w:sz w:val="18"/>
        </w:rPr>
      </w:pPr>
      <w:r>
        <w:rPr>
          <w:rFonts w:ascii="Arial Narrow" w:hAnsi="Arial Narrow"/>
          <w:i/>
          <w:sz w:val="18"/>
        </w:rPr>
        <w:t>Retenir les compétences les plus pertinentes en fonction des activités réalisées  par le candidat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99"/>
        <w:gridCol w:w="22"/>
        <w:gridCol w:w="692"/>
        <w:gridCol w:w="16"/>
        <w:gridCol w:w="698"/>
        <w:gridCol w:w="11"/>
        <w:gridCol w:w="703"/>
        <w:gridCol w:w="6"/>
        <w:gridCol w:w="709"/>
      </w:tblGrid>
      <w:tr w:rsidR="00614B08">
        <w:tblPrEx>
          <w:tblCellMar>
            <w:top w:w="0" w:type="dxa"/>
            <w:bottom w:w="0" w:type="dxa"/>
          </w:tblCellMar>
        </w:tblPrEx>
        <w:trPr>
          <w:cantSplit/>
          <w:trHeight w:val="413"/>
        </w:trPr>
        <w:tc>
          <w:tcPr>
            <w:tcW w:w="7599" w:type="dxa"/>
            <w:vMerge w:val="restart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CAPACITES - COMPETENCES EVALUEES</w:t>
            </w:r>
          </w:p>
        </w:tc>
        <w:tc>
          <w:tcPr>
            <w:tcW w:w="2857" w:type="dxa"/>
            <w:gridSpan w:val="8"/>
            <w:vAlign w:val="center"/>
          </w:tcPr>
          <w:p w:rsidR="00614B08" w:rsidRPr="00F4521C" w:rsidRDefault="00614B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521C">
              <w:rPr>
                <w:rFonts w:ascii="Arial" w:hAnsi="Arial" w:cs="Arial"/>
                <w:b/>
                <w:sz w:val="18"/>
                <w:szCs w:val="18"/>
              </w:rPr>
              <w:t>Appréciations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7599" w:type="dxa"/>
            <w:vMerge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++</w:t>
            </w:r>
          </w:p>
        </w:tc>
        <w:tc>
          <w:tcPr>
            <w:tcW w:w="714" w:type="dxa"/>
            <w:gridSpan w:val="2"/>
            <w:vAlign w:val="center"/>
          </w:tcPr>
          <w:p w:rsidR="00614B08" w:rsidRPr="00F4521C" w:rsidRDefault="00614B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521C">
              <w:rPr>
                <w:rFonts w:ascii="Arial" w:hAnsi="Arial" w:cs="Arial"/>
                <w:b/>
                <w:sz w:val="18"/>
                <w:szCs w:val="18"/>
              </w:rPr>
              <w:t>+</w:t>
            </w:r>
          </w:p>
        </w:tc>
        <w:tc>
          <w:tcPr>
            <w:tcW w:w="714" w:type="dxa"/>
            <w:gridSpan w:val="2"/>
            <w:vAlign w:val="center"/>
          </w:tcPr>
          <w:p w:rsidR="00614B08" w:rsidRPr="00F4521C" w:rsidRDefault="00614B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521C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715" w:type="dxa"/>
            <w:gridSpan w:val="2"/>
            <w:vAlign w:val="center"/>
          </w:tcPr>
          <w:p w:rsidR="00614B08" w:rsidRDefault="00614B08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9"/>
            <w:vAlign w:val="center"/>
          </w:tcPr>
          <w:p w:rsidR="00614B08" w:rsidRPr="00F4521C" w:rsidRDefault="00614B08">
            <w:pPr>
              <w:jc w:val="center"/>
              <w:rPr>
                <w:rFonts w:ascii="Arial" w:hAnsi="Arial" w:cs="Arial"/>
                <w:b/>
              </w:rPr>
            </w:pPr>
            <w:r w:rsidRPr="00F4521C">
              <w:rPr>
                <w:rFonts w:ascii="Arial" w:hAnsi="Arial" w:cs="Arial"/>
                <w:b/>
              </w:rPr>
              <w:t>C1  ANALYSER</w:t>
            </w:r>
          </w:p>
          <w:p w:rsidR="00614B08" w:rsidRPr="00F4521C" w:rsidRDefault="00614B0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614B08" w:rsidRDefault="00614B08">
            <w:pPr>
              <w:numPr>
                <w:ilvl w:val="0"/>
                <w:numId w:val="46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C1-1 Identifier les demandes de la population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caractéristiques sociales, culturelles… des populations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leurs besoins et/ou la nature de leurs demandes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la population à exprimer ses besoins, ses attentes</w:t>
            </w:r>
          </w:p>
        </w:tc>
        <w:tc>
          <w:tcPr>
            <w:tcW w:w="708" w:type="dxa"/>
            <w:gridSpan w:val="2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614B08" w:rsidRDefault="00614B08">
            <w:pPr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614B08" w:rsidRDefault="00614B08">
            <w:pPr>
              <w:numPr>
                <w:ilvl w:val="0"/>
                <w:numId w:val="45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C1-2 Rechercher les ressources environnantes et les éléments à valoriser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structures et services présents sur l’environnement proche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-Distinguer les champs de compétences des structures et des services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objectifs particuliers des structures et des services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éléments susceptibles d’être améliorés ou mis en valeur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-Collecter les éléments (témoignages, documents d’archives…)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partenaires à impliquer en fonction des objectifs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-Assurer une veille permanente pour la recherche d’éléments</w:t>
            </w:r>
          </w:p>
        </w:tc>
        <w:tc>
          <w:tcPr>
            <w:tcW w:w="708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9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 – COMMUNIQUER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7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C2- 1 Susciter l’expression des populations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une relation de confiance avec les populations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-Faciliter les échanges au sein de la population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-Questionner et reformuler les suggestions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-Valoriser les initiatives</w:t>
            </w: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7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C2-2 Promouvoir les activités et les lieux de la vie sociale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-Faire vivre et faire connaître les lieux ressources et les espaces de vie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-Développer et médiatiser les activités mises en place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-Contribuer au développement d’une bonne image (dynamisme de l’association, activités proposées..)</w:t>
            </w: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7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C2-3 Réguler les relations entre les personnes (usagers, institution…)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divergences de point de vue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-Développer des arguments objectifs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-Rechercher des solutions consensuelles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si nécessaire, les personnes ressources pour aider à la résolution du problème</w:t>
            </w: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9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 – GERER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C3-1 Élaborer ou contribuer à l’élaboration  projet d’activités ou  plan d’actions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-Formuler des suggestions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-Présenter les objectifs principaux de tout ou partie d’un projet d’activités ou d’actions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-Prévoir un échéancier des différentes phases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une estimation du coût de tout ou partie d’un projet</w:t>
            </w: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C3- 2 Organiser des activités, des rencontres, des sorties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activités à mettre en place, les ressources nécessaires, les moyens…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-Programmer les différentes étapes de mise en place d’activités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-Contacter les intervenants potentiels</w:t>
            </w: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C3-3 Coordonner l’action et les interventions de différents partenaires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-Identifier les différents partenaires 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-Contacter les partenaires potentiels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relation des partenaires (parents, professionnels..)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-Planifier les interventions de différents partenaires sur un même projet</w:t>
            </w: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C3-4 Coordonner une équipe de terrain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 planning journalier, hebdomadaire des activités d’une équipe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-Déterminer les priorités des activités à conduire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-Faciliter la circulation de l’information au sein de l’équipe</w:t>
            </w: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</w:tr>
    </w:tbl>
    <w:p w:rsidR="00614B08" w:rsidRDefault="00614B08">
      <w:r>
        <w:rPr>
          <w:rFonts w:ascii="Arial Narrow" w:hAnsi="Arial Narrow"/>
          <w:i/>
          <w:iCs/>
          <w:sz w:val="16"/>
        </w:rPr>
        <w:t>BCP SPVL – A2 – U31 CCF ENTREPRISE</w:t>
      </w:r>
      <w:r>
        <w:rPr>
          <w:rFonts w:ascii="Arial Narrow" w:hAnsi="Arial Narrow"/>
          <w:i/>
          <w:iCs/>
          <w:sz w:val="16"/>
        </w:rPr>
        <w:tab/>
        <w:t xml:space="preserve">                                                                                                                                                                                           1/2</w:t>
      </w:r>
      <w:r>
        <w:rPr>
          <w:i/>
          <w:iCs/>
          <w:sz w:val="16"/>
        </w:rPr>
        <w:t xml:space="preserve"> 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21"/>
        <w:gridCol w:w="708"/>
        <w:gridCol w:w="709"/>
        <w:gridCol w:w="709"/>
        <w:gridCol w:w="709"/>
      </w:tblGrid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5"/>
            <w:vAlign w:val="center"/>
          </w:tcPr>
          <w:p w:rsidR="00614B08" w:rsidRDefault="00614B08">
            <w:pPr>
              <w:pStyle w:val="Titre2"/>
            </w:pPr>
            <w:r>
              <w:lastRenderedPageBreak/>
              <w:t>C4 - REALISER DES ACTIONS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C4-1 Participer au déroulement d’activités récréatives ou d’ateliers éducatifs, d’activités de valorisation des ressources locales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-Définir les objectifs des activités au regard des besoins et/ou demandes recensés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-Accompagner des publics lors des sorties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à l’animation d’activités</w:t>
            </w:r>
          </w:p>
        </w:tc>
        <w:tc>
          <w:tcPr>
            <w:tcW w:w="708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right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C4-2 Animer des activités associatives ou des lieux de vie sociale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-Aménager un lieu de vie, un local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activités en lien avec les objectifs de l’association, de la structure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-Préparer les matériels , les locaux nécessaires à l’animation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-Animer des activités ludiques, récréatives, éducatives dans le cadre fixé par le contexte professionnel et dans la limite des compétences</w:t>
            </w:r>
          </w:p>
        </w:tc>
        <w:tc>
          <w:tcPr>
            <w:tcW w:w="708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C4-3 Animer (ou participer à l’animation) d’un réseau de bénévoles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-Organiser ou participer à  des rencontres de bénévoles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-Animer un débat, des échanges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-Solliciter la participation des bénévoles aux activités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-Inciter les bénévoles à faire des suggestions, à prendre des initiatives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bénévoles à la mise en place d’actions</w:t>
            </w:r>
          </w:p>
        </w:tc>
        <w:tc>
          <w:tcPr>
            <w:tcW w:w="708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C4-4 Identifier sa place, ses activités dans la mise en œuvre d’un projet, dans une équipe, un partenariat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circuits hiérarchiques, professionnels et de partenariats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-S’intégrer au travail d’une équipe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différentes phases d’un projet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-Situer son intervention dans la limite de ses compétences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-Inscrire ses possibilités d’action au regard des autres partenaires</w:t>
            </w:r>
          </w:p>
        </w:tc>
        <w:tc>
          <w:tcPr>
            <w:tcW w:w="708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5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C5 - ÉVALUER, RENDRE COMPTE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C5- 1 Apprécier la satisfaction des usagers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-Apprécier les critères de satisfaction ou de non satisfaction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-Utiliser des grilles  d’évaluation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-Recueillir et analyser des informations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causes de satisfaction ou de non satisfaction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 bilan de satisfaction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 dans la limite des compétences</w:t>
            </w:r>
          </w:p>
        </w:tc>
        <w:tc>
          <w:tcPr>
            <w:tcW w:w="708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right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C5- 2 Établir un suivi et/ou un bilan d’activités ou un bilan de fonctionnement d’un dispositif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-Participer à l’élaboration des critères d’évaluation des activités, des dispositifs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-Enregistrer les indicateurs d’activités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-Mesurer et interpréter les écarts entre l’attendu et les résultats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difficultés rencontrées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</w:t>
            </w:r>
          </w:p>
        </w:tc>
        <w:tc>
          <w:tcPr>
            <w:tcW w:w="708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</w:tbl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pStyle w:val="Titre3"/>
        <w:rPr>
          <w:sz w:val="16"/>
        </w:rPr>
      </w:pPr>
      <w:r>
        <w:rPr>
          <w:sz w:val="16"/>
        </w:rPr>
        <w:t>BCP SPVL – A2 – U31 CCF ENTREPRISE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 xml:space="preserve">  </w:t>
      </w:r>
      <w:r>
        <w:rPr>
          <w:sz w:val="16"/>
        </w:rPr>
        <w:tab/>
      </w:r>
      <w:r>
        <w:rPr>
          <w:sz w:val="16"/>
        </w:rPr>
        <w:tab/>
        <w:t xml:space="preserve">                                                                                                                                                                                                        </w:t>
      </w:r>
      <w:r>
        <w:rPr>
          <w:i w:val="0"/>
          <w:iCs w:val="0"/>
        </w:rPr>
        <w:t>2/2</w:t>
      </w:r>
    </w:p>
    <w:p w:rsidR="00614B08" w:rsidRDefault="00614B08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614B08" w:rsidRDefault="00614B08">
            <w:pPr>
              <w:pStyle w:val="Titre1"/>
              <w:jc w:val="left"/>
            </w:pPr>
            <w:r>
              <w:rPr>
                <w:b/>
                <w:bCs/>
                <w:sz w:val="24"/>
                <w:u w:val="single"/>
              </w:rPr>
              <w:lastRenderedPageBreak/>
              <w:t xml:space="preserve">FICHE D </w:t>
            </w:r>
            <w:r>
              <w:rPr>
                <w:b/>
                <w:bCs/>
                <w:sz w:val="24"/>
              </w:rPr>
              <w:t xml:space="preserve">                                            </w:t>
            </w:r>
            <w:r>
              <w:t>Académie de Martinique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614B08" w:rsidRDefault="00614B08">
            <w:pPr>
              <w:jc w:val="center"/>
              <w:rPr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CONTROLE EN COURS DE FORMATION – </w:t>
            </w:r>
            <w:r>
              <w:rPr>
                <w:rFonts w:ascii="Arial Narrow" w:hAnsi="Arial Narrow"/>
                <w:b/>
                <w:u w:val="single"/>
              </w:rPr>
              <w:t>SITUATION EN ENTREPRISE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A2: ACTIVITES PARTICIPANT À LA SOCIALISATION ET AU DÉVELOPPEMENT DE LA CITOYENNETÉ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U31 </w:t>
            </w:r>
            <w:r>
              <w:rPr>
                <w:rFonts w:ascii="Arial Narrow" w:hAnsi="Arial Narrow"/>
                <w:sz w:val="18"/>
              </w:rPr>
              <w:t>:</w:t>
            </w:r>
            <w:r>
              <w:rPr>
                <w:rFonts w:ascii="Arial Narrow" w:hAnsi="Arial Narrow"/>
                <w:b/>
                <w:sz w:val="18"/>
              </w:rPr>
              <w:t>Réalisation  d'actions professionnelles</w:t>
            </w:r>
          </w:p>
          <w:p w:rsidR="00614B08" w:rsidRDefault="00614B08">
            <w:pPr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614B08" w:rsidRDefault="00614B0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Nom – Prénom élève</w:t>
            </w: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…………………………………………..</w:t>
            </w: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</w:p>
          <w:p w:rsidR="00614B08" w:rsidRDefault="00614B0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…………………………………………..</w:t>
            </w:r>
          </w:p>
        </w:tc>
      </w:tr>
    </w:tbl>
    <w:p w:rsidR="00614B08" w:rsidRDefault="00614B08">
      <w:pPr>
        <w:jc w:val="center"/>
        <w:rPr>
          <w:rFonts w:ascii="Arial Narrow" w:hAnsi="Arial Narrow"/>
          <w:i/>
          <w:sz w:val="18"/>
        </w:rPr>
      </w:pPr>
      <w:r>
        <w:rPr>
          <w:rFonts w:ascii="Arial Narrow" w:hAnsi="Arial Narrow"/>
          <w:i/>
          <w:sz w:val="18"/>
        </w:rPr>
        <w:t>Retenir les compétences les plus pertinentes en fonction des activités réalisées  par le candidat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99"/>
        <w:gridCol w:w="22"/>
        <w:gridCol w:w="509"/>
        <w:gridCol w:w="6"/>
        <w:gridCol w:w="11"/>
        <w:gridCol w:w="515"/>
        <w:gridCol w:w="11"/>
        <w:gridCol w:w="520"/>
        <w:gridCol w:w="6"/>
        <w:gridCol w:w="11"/>
        <w:gridCol w:w="515"/>
        <w:gridCol w:w="22"/>
        <w:gridCol w:w="709"/>
      </w:tblGrid>
      <w:tr w:rsidR="00614B08">
        <w:tblPrEx>
          <w:tblCellMar>
            <w:top w:w="0" w:type="dxa"/>
            <w:bottom w:w="0" w:type="dxa"/>
          </w:tblCellMar>
        </w:tblPrEx>
        <w:trPr>
          <w:cantSplit/>
          <w:trHeight w:val="413"/>
        </w:trPr>
        <w:tc>
          <w:tcPr>
            <w:tcW w:w="7599" w:type="dxa"/>
            <w:vMerge w:val="restart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CAPACITES - COMPETENCES EVALUEES</w:t>
            </w:r>
          </w:p>
        </w:tc>
        <w:tc>
          <w:tcPr>
            <w:tcW w:w="2126" w:type="dxa"/>
            <w:gridSpan w:val="10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Appréciations</w:t>
            </w:r>
          </w:p>
        </w:tc>
        <w:tc>
          <w:tcPr>
            <w:tcW w:w="731" w:type="dxa"/>
            <w:gridSpan w:val="2"/>
            <w:vMerge w:val="restart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PTS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7599" w:type="dxa"/>
            <w:vMerge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++</w:t>
            </w:r>
          </w:p>
        </w:tc>
        <w:tc>
          <w:tcPr>
            <w:tcW w:w="532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</w:t>
            </w:r>
          </w:p>
        </w:tc>
        <w:tc>
          <w:tcPr>
            <w:tcW w:w="531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532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</w:t>
            </w:r>
          </w:p>
        </w:tc>
        <w:tc>
          <w:tcPr>
            <w:tcW w:w="731" w:type="dxa"/>
            <w:gridSpan w:val="2"/>
            <w:vMerge/>
            <w:vAlign w:val="center"/>
          </w:tcPr>
          <w:p w:rsidR="00614B08" w:rsidRDefault="00614B08">
            <w:pPr>
              <w:jc w:val="center"/>
              <w:rPr>
                <w:sz w:val="18"/>
                <w:szCs w:val="18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13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C1  ANALYSER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614B08" w:rsidRDefault="00614B08">
            <w:pPr>
              <w:numPr>
                <w:ilvl w:val="0"/>
                <w:numId w:val="46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C1-1 Identifier les demandes de la population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caractéristiques sociales, culturelles… des populations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leurs besoins et/ou la nature de leurs demandes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la population à exprimer ses besoins, ses attentes</w:t>
            </w:r>
          </w:p>
        </w:tc>
        <w:tc>
          <w:tcPr>
            <w:tcW w:w="526" w:type="dxa"/>
            <w:gridSpan w:val="3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31" w:type="dxa"/>
            <w:gridSpan w:val="2"/>
            <w:vMerge w:val="restart"/>
            <w:vAlign w:val="center"/>
          </w:tcPr>
          <w:p w:rsidR="00614B08" w:rsidRDefault="00614B08">
            <w:pPr>
              <w:rPr>
                <w:b/>
              </w:rPr>
            </w:pPr>
            <w:r>
              <w:rPr>
                <w:b/>
              </w:rPr>
              <w:t>……/3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614B08" w:rsidRDefault="00614B08">
            <w:pPr>
              <w:numPr>
                <w:ilvl w:val="0"/>
                <w:numId w:val="45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C1-2 Rechercher les ressources environnantes et les éléments à valoriser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structures et services présents sur l’environnement proche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-Distinguer les champs de compétences des structures et des services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objectifs particuliers des structures et des services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éléments susceptibles d’être améliorés ou mis en valeur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-Collecter les éléments (témoignages, documents d’archives…)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partenaires à impliquer en fonction des objectifs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-Assurer une veille permanente pour la recherche d’éléments</w:t>
            </w:r>
          </w:p>
        </w:tc>
        <w:tc>
          <w:tcPr>
            <w:tcW w:w="526" w:type="dxa"/>
            <w:gridSpan w:val="3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  <w:tc>
          <w:tcPr>
            <w:tcW w:w="731" w:type="dxa"/>
            <w:gridSpan w:val="2"/>
            <w:vMerge/>
            <w:vAlign w:val="center"/>
          </w:tcPr>
          <w:p w:rsidR="00614B08" w:rsidRDefault="00614B08">
            <w:pPr>
              <w:jc w:val="right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13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 – COMMUNIQUER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7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C2- 1 Susciter l’expression des populations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une relation de confiance avec les populations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-Faciliter les échanges au sein de la population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-Questionner et reformuler les suggestions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-Valoriser les initiatives</w:t>
            </w: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  <w:r>
              <w:rPr>
                <w:b/>
              </w:rPr>
              <w:t xml:space="preserve">    /3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7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C2-2 Promouvoir les activités et les lieux de la vie sociale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-Faire vivre et faire connaître les lieux ressources et les espaces de vie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-Développer et médiatiser les activités mises en place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-Contribuer au développement d’une bonne image (dynamisme de l’association, activités proposées..)</w:t>
            </w: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7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C2-3 Réguler les relations entre les personnes (usagers, institution…)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divergences de point de vue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-Développer des arguments objectifs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-Rechercher des solutions consensuelles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si nécessaire, les personnes ressources pour aider à la résolution du problème</w:t>
            </w: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13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 – GERER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C3-1 Élaborer ou contribuer à l’élaboration  projet d’activités ou  plan d’actions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-Formuler des suggestions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-Présenter les objectifs principaux de tout ou partie d’un projet d’activités ou d’actions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-Prévoir un échéancier des différentes phases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une estimation du coût de tout ou partie d’un projet</w:t>
            </w: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vMerge w:val="restart"/>
          </w:tcPr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</w:p>
          <w:p w:rsidR="00614B08" w:rsidRDefault="00614B08">
            <w:pPr>
              <w:rPr>
                <w:b/>
              </w:rPr>
            </w:pPr>
            <w:r>
              <w:rPr>
                <w:b/>
              </w:rPr>
              <w:t xml:space="preserve">        /3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C3- 2 Organiser des activités, des rencontres, des sorties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activités à mettre en place, les ressources nécessaires, les moyens…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-Programmer les différentes étapes de mise en place d’activités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-Contacter les intervenants potentiels</w:t>
            </w: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C3-3 Coordonner l’action et les interventions de différents partenaires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-Identifier les différents partenaires 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-Contacter les partenaires potentiels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relation des partenaires (parents, professionnels..)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-Planifier les interventions de différents partenaires sur un même projet</w:t>
            </w: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C3-4 Coordonner une équipe de terrain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 planning journalier, hebdomadaire des activités d’une équipe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-Déterminer les priorités des activités à conduire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-Faciliter la circulation de l’information au sein de l’équipe</w:t>
            </w: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614B08" w:rsidRDefault="00614B08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rPr>
                <w:b/>
              </w:rPr>
            </w:pPr>
          </w:p>
        </w:tc>
      </w:tr>
    </w:tbl>
    <w:p w:rsidR="00614B08" w:rsidRDefault="00614B08">
      <w:r>
        <w:rPr>
          <w:rFonts w:ascii="Arial Narrow" w:hAnsi="Arial Narrow"/>
          <w:i/>
          <w:iCs/>
          <w:sz w:val="16"/>
        </w:rPr>
        <w:t>BCP SPVL – A2 – U31 CCF ENTREPRISE</w:t>
      </w:r>
      <w:r>
        <w:rPr>
          <w:rFonts w:ascii="Arial Narrow" w:hAnsi="Arial Narrow"/>
          <w:i/>
          <w:iCs/>
          <w:sz w:val="16"/>
        </w:rPr>
        <w:tab/>
        <w:t xml:space="preserve">                                                                                                                                                                                           1/2</w:t>
      </w:r>
      <w:r>
        <w:rPr>
          <w:i/>
          <w:iCs/>
          <w:sz w:val="16"/>
        </w:rPr>
        <w:t xml:space="preserve"> 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21"/>
        <w:gridCol w:w="531"/>
        <w:gridCol w:w="532"/>
        <w:gridCol w:w="531"/>
        <w:gridCol w:w="532"/>
        <w:gridCol w:w="709"/>
      </w:tblGrid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614B08" w:rsidRDefault="00614B08">
            <w:pPr>
              <w:pStyle w:val="Titre2"/>
            </w:pPr>
            <w:r>
              <w:lastRenderedPageBreak/>
              <w:t>C4 - REALISER DES ACTIONS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C4-1 Participer au déroulement d’activités récréatives ou d’ateliers éducatifs, d’activités de valorisation des ressources locales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-Définir les objectifs des activités au regard des besoins et/ou demandes recensés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-Accompagner des publics lors des sorties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à l’animation d’activités</w:t>
            </w: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rPr>
                <w:b/>
                <w:sz w:val="24"/>
                <w:szCs w:val="24"/>
              </w:rPr>
            </w:pPr>
          </w:p>
          <w:p w:rsidR="00614B08" w:rsidRDefault="00614B08">
            <w:pPr>
              <w:jc w:val="right"/>
              <w:rPr>
                <w:b/>
              </w:rPr>
            </w:pPr>
            <w:r>
              <w:rPr>
                <w:b/>
              </w:rPr>
              <w:t>/8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C4-2 Animer des activités associatives ou des lieux de vie sociale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-Aménager un lieu de vie, un local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activités en lien avec les objectifs de l’association, de la structure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-Préparer les matériels , les locaux nécessaires à l’animation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-Animer des activités ludiques, récréatives, éducatives dans le cadre fixé par le contexte professionnel et dans la limite des compétences</w:t>
            </w: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C4-3 Animer (ou participer à l’animation) d’un réseau de bénévoles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-Organiser ou participer à  des rencontres de bénévoles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-Animer un débat, des échanges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-Solliciter la participation des bénévoles aux activités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-Inciter les bénévoles à faire des suggestions, à prendre des initiatives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bénévoles à la mise en place d’actions</w:t>
            </w: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C4-4 Identifier sa place, ses activités dans la mise en œuvre d’un projet, dans une équipe, un partenariat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circuits hiérarchiques, professionnels et de partenariats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-S’intégrer au travail d’une équipe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différentes phases d’un projet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-Situer son intervention dans la limite de ses compétences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-Inscrire ses possibilités d’action au regard des autres partenaires</w:t>
            </w: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rPr>
                <w:b/>
                <w:sz w:val="24"/>
                <w:szCs w:val="24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C5 - ÉVALUER, RENDRE COMPTE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C5- 1 Apprécier la satisfaction des usagers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-Apprécier les critères de satisfaction ou de non satisfaction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-Utiliser des grilles  d’évaluation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-Recueillir et analyser des informations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causes de satisfaction ou de non satisfaction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 bilan de satisfaction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 dans la limite des compétences</w:t>
            </w:r>
          </w:p>
        </w:tc>
        <w:tc>
          <w:tcPr>
            <w:tcW w:w="531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center"/>
              <w:rPr>
                <w:b/>
              </w:rPr>
            </w:pPr>
          </w:p>
          <w:p w:rsidR="00614B08" w:rsidRDefault="00614B08">
            <w:pPr>
              <w:jc w:val="right"/>
              <w:rPr>
                <w:b/>
              </w:rPr>
            </w:pPr>
            <w:r>
              <w:rPr>
                <w:b/>
              </w:rPr>
              <w:t>/3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614B08" w:rsidRDefault="00614B08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C5- 2 Établir un suivi et/ou un bilan d’activités ou un bilan de fonctionnement d’un dispositif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-Participer à l’élaboration des critères d’évaluation des activités, des dispositifs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-Enregistrer les indicateurs d’activités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-Mesurer et interpréter les écarts entre l’attendu et les résultats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difficultés rencontrées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</w:t>
            </w:r>
          </w:p>
        </w:tc>
        <w:tc>
          <w:tcPr>
            <w:tcW w:w="531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14B08" w:rsidRDefault="00614B08">
            <w:pPr>
              <w:jc w:val="center"/>
              <w:rPr>
                <w:b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7621" w:type="dxa"/>
            <w:vAlign w:val="center"/>
          </w:tcPr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NOTE</w:t>
            </w: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</w:tc>
        <w:tc>
          <w:tcPr>
            <w:tcW w:w="2835" w:type="dxa"/>
            <w:gridSpan w:val="5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</w:p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/20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614B08" w:rsidRDefault="00614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</w:rPr>
              <w:t>APPRECIATIONS DU TUTEUR SUR LES APTITUDES PROFESSIONNELLES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  <w:p w:rsidR="00614B08" w:rsidRDefault="00614B08">
            <w:pPr>
              <w:rPr>
                <w:rFonts w:ascii="Arial Narrow" w:hAnsi="Arial Narrow"/>
                <w:b/>
              </w:rPr>
            </w:pPr>
          </w:p>
        </w:tc>
      </w:tr>
    </w:tbl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PROFESSIONNEL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 (nom, qualité, signature, cachet) </w:t>
      </w:r>
      <w:r>
        <w:rPr>
          <w:rFonts w:ascii="Arial Narrow" w:hAnsi="Arial Narrow"/>
          <w:sz w:val="18"/>
        </w:rPr>
        <w:tab/>
        <w:t xml:space="preserve">     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                                                                                     PROFESSEUR (nom, qualité, signature, ) </w:t>
      </w: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p w:rsidR="00614B08" w:rsidRDefault="00614B08">
      <w:pPr>
        <w:pStyle w:val="Titre3"/>
        <w:rPr>
          <w:sz w:val="16"/>
        </w:rPr>
      </w:pPr>
      <w:r>
        <w:rPr>
          <w:sz w:val="16"/>
        </w:rPr>
        <w:t xml:space="preserve">BCP SPVL – A2 – U31 CCF ENTREPRISE </w:t>
      </w:r>
    </w:p>
    <w:p w:rsidR="00614B08" w:rsidRDefault="00614B08">
      <w:pPr>
        <w:jc w:val="right"/>
        <w:rPr>
          <w:rFonts w:ascii="Arial Narrow" w:hAnsi="Arial Narrow"/>
          <w:i/>
          <w:iCs/>
          <w:sz w:val="18"/>
        </w:rPr>
      </w:pP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i/>
          <w:iCs/>
          <w:sz w:val="18"/>
        </w:rPr>
        <w:t>2/2</w:t>
      </w:r>
    </w:p>
    <w:p w:rsidR="00614B08" w:rsidRDefault="00614B08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br w:type="page"/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614B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614B08" w:rsidRDefault="00614B08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bCs/>
                <w:i/>
                <w:sz w:val="24"/>
                <w:u w:val="single"/>
              </w:rPr>
              <w:t>FICHE B</w:t>
            </w:r>
            <w:r>
              <w:rPr>
                <w:rFonts w:ascii="Arial Narrow" w:hAnsi="Arial Narrow"/>
                <w:i/>
                <w:sz w:val="18"/>
              </w:rPr>
              <w:t xml:space="preserve">                                                                Académie de Martinique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614B08" w:rsidRDefault="00614B08">
            <w:pPr>
              <w:jc w:val="center"/>
              <w:rPr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CONTROLE EN COURS DE FORMATION – </w:t>
            </w:r>
            <w:r>
              <w:rPr>
                <w:rFonts w:ascii="Arial Narrow" w:hAnsi="Arial Narrow"/>
                <w:b/>
                <w:u w:val="single"/>
              </w:rPr>
              <w:t>SITUATION EN CENTRE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A2: ACTIVITES PARTICIPANT À LA SOCIALISATION ET AU DÉVELOPPEMENT DE LA CITOYENNETÉ</w:t>
            </w:r>
          </w:p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U31 :Réalisation  d'actions professionnelles</w:t>
            </w:r>
          </w:p>
          <w:p w:rsidR="00614B08" w:rsidRDefault="00614B08">
            <w:pPr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614B08" w:rsidRDefault="00614B08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élève: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rPr>
                <w:sz w:val="18"/>
              </w:rPr>
            </w:pPr>
          </w:p>
        </w:tc>
      </w:tr>
    </w:tbl>
    <w:p w:rsidR="00614B08" w:rsidRDefault="00614B08">
      <w:pPr>
        <w:rPr>
          <w:rFonts w:ascii="Arial Narrow" w:hAnsi="Arial Narrow"/>
          <w:sz w:val="18"/>
        </w:rPr>
      </w:pPr>
    </w:p>
    <w:tbl>
      <w:tblPr>
        <w:tblW w:w="1043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38"/>
        <w:gridCol w:w="562"/>
        <w:gridCol w:w="562"/>
        <w:gridCol w:w="562"/>
        <w:gridCol w:w="562"/>
        <w:gridCol w:w="822"/>
        <w:gridCol w:w="28"/>
      </w:tblGrid>
      <w:tr w:rsidR="00614B08">
        <w:tblPrEx>
          <w:tblCellMar>
            <w:top w:w="0" w:type="dxa"/>
            <w:bottom w:w="0" w:type="dxa"/>
          </w:tblCellMar>
        </w:tblPrEx>
        <w:trPr>
          <w:gridAfter w:val="1"/>
          <w:wAfter w:w="28" w:type="dxa"/>
        </w:trPr>
        <w:tc>
          <w:tcPr>
            <w:tcW w:w="7338" w:type="dxa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2248" w:type="dxa"/>
            <w:gridSpan w:val="4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Appréciations</w:t>
            </w:r>
          </w:p>
        </w:tc>
        <w:tc>
          <w:tcPr>
            <w:tcW w:w="822" w:type="dxa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PTS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rPr>
          <w:gridAfter w:val="1"/>
          <w:wAfter w:w="28" w:type="dxa"/>
        </w:trPr>
        <w:tc>
          <w:tcPr>
            <w:tcW w:w="7338" w:type="dxa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ELEMENTS A EVALUER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++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+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--</w:t>
            </w:r>
          </w:p>
        </w:tc>
        <w:tc>
          <w:tcPr>
            <w:tcW w:w="822" w:type="dxa"/>
            <w:vAlign w:val="center"/>
          </w:tcPr>
          <w:p w:rsidR="00614B08" w:rsidRDefault="00614B08">
            <w:pPr>
              <w:jc w:val="center"/>
              <w:rPr>
                <w:b/>
                <w:sz w:val="18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614B08" w:rsidRDefault="00614B0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LE DOSSIER : PRESENTATION</w:t>
            </w:r>
          </w:p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Respect du nombre de pages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 la présentation </w:t>
            </w:r>
            <w:r>
              <w:rPr>
                <w:rFonts w:ascii="Arial Narrow" w:hAnsi="Arial Narrow"/>
                <w:i/>
              </w:rPr>
              <w:t>(identification de l’élève, sommaire, pagination, …..)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des annexes </w:t>
            </w:r>
            <w:r>
              <w:rPr>
                <w:rFonts w:ascii="Arial Narrow" w:hAnsi="Arial Narrow"/>
                <w:i/>
              </w:rPr>
              <w:t>(en rapport avec les activités présentées)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</w:rPr>
              <w:t xml:space="preserve">       -    Qualité de l’organisation du dossier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rPr>
                <w:b/>
                <w:sz w:val="18"/>
              </w:rPr>
            </w:pPr>
          </w:p>
          <w:p w:rsidR="00614B08" w:rsidRDefault="00614B08">
            <w:pPr>
              <w:rPr>
                <w:b/>
                <w:sz w:val="18"/>
              </w:rPr>
            </w:pPr>
          </w:p>
          <w:p w:rsidR="00614B08" w:rsidRDefault="00614B08">
            <w:pPr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rPr>
                <w:b/>
                <w:sz w:val="18"/>
              </w:rPr>
            </w:pPr>
          </w:p>
          <w:p w:rsidR="00614B08" w:rsidRDefault="00614B08">
            <w:pPr>
              <w:rPr>
                <w:b/>
                <w:sz w:val="18"/>
              </w:rPr>
            </w:pPr>
          </w:p>
          <w:p w:rsidR="00614B08" w:rsidRDefault="00614B08">
            <w:pPr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/2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LE DOSSIER : CONTENU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  C1</w:t>
            </w:r>
            <w:r>
              <w:rPr>
                <w:rFonts w:ascii="Arial Narrow" w:hAnsi="Arial Narrow"/>
              </w:rPr>
              <w:t xml:space="preserve"> -Présentation de la structure et du contexte local                                                             (</w:t>
            </w:r>
            <w:r>
              <w:rPr>
                <w:rFonts w:ascii="Arial Narrow" w:hAnsi="Arial Narrow"/>
                <w:i/>
              </w:rPr>
              <w:t>0,5 pt)</w:t>
            </w:r>
          </w:p>
          <w:p w:rsidR="00614B08" w:rsidRDefault="00614B08">
            <w:pPr>
              <w:rPr>
                <w:rFonts w:ascii="Arial Narrow" w:hAnsi="Arial Narrow"/>
              </w:rPr>
            </w:pP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-Présentation des activités conduites ou auxquelles l’élève a participé pendant la PFE    (</w:t>
            </w:r>
            <w:r>
              <w:rPr>
                <w:rFonts w:ascii="Arial Narrow" w:hAnsi="Arial Narrow"/>
                <w:i/>
              </w:rPr>
              <w:t>0,5 pt)</w:t>
            </w:r>
          </w:p>
          <w:p w:rsidR="00614B08" w:rsidRDefault="00614B08">
            <w:pPr>
              <w:rPr>
                <w:rFonts w:ascii="Arial Narrow" w:hAnsi="Arial Narrow"/>
              </w:rPr>
            </w:pPr>
          </w:p>
          <w:p w:rsidR="00614B08" w:rsidRDefault="00614B08">
            <w:pPr>
              <w:rPr>
                <w:rFonts w:ascii="Arial Narrow" w:hAnsi="Arial Narrow"/>
                <w:i/>
              </w:rPr>
            </w:pPr>
            <w:r>
              <w:rPr>
                <w:rFonts w:ascii="Arial Narrow" w:hAnsi="Arial Narrow"/>
              </w:rPr>
              <w:t xml:space="preserve">  </w:t>
            </w:r>
            <w:r>
              <w:rPr>
                <w:rFonts w:ascii="Arial Narrow" w:hAnsi="Arial Narrow"/>
                <w:b/>
                <w:bCs/>
              </w:rPr>
              <w:t>C3, C4</w:t>
            </w:r>
            <w:r>
              <w:rPr>
                <w:rFonts w:ascii="Arial Narrow" w:hAnsi="Arial Narrow"/>
              </w:rPr>
              <w:t>-Présentation et analyse de 3 activités </w:t>
            </w:r>
            <w:r>
              <w:rPr>
                <w:rFonts w:ascii="Arial Narrow" w:hAnsi="Arial Narrow"/>
                <w:i/>
              </w:rPr>
              <w:t>:( choix,</w:t>
            </w:r>
            <w:r>
              <w:rPr>
                <w:rFonts w:ascii="Arial Narrow" w:hAnsi="Arial Narrow"/>
                <w:b/>
                <w:i/>
              </w:rPr>
              <w:t xml:space="preserve">* </w:t>
            </w:r>
            <w:r>
              <w:rPr>
                <w:rFonts w:ascii="Arial Narrow" w:hAnsi="Arial Narrow"/>
                <w:i/>
              </w:rPr>
              <w:t>contexte, cadre organisationnel, outils, méthodes, résultat évaluation, …)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        activité N°1                                                                    </w:t>
            </w:r>
            <w:r>
              <w:rPr>
                <w:rFonts w:ascii="Arial Narrow" w:hAnsi="Arial Narrow"/>
                <w:i/>
              </w:rPr>
              <w:t>(2 pts)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        activité N°2                                                                    </w:t>
            </w:r>
            <w:r>
              <w:rPr>
                <w:rFonts w:ascii="Arial Narrow" w:hAnsi="Arial Narrow"/>
                <w:i/>
              </w:rPr>
              <w:t>(2 pts</w:t>
            </w:r>
            <w:r>
              <w:rPr>
                <w:rFonts w:ascii="Arial Narrow" w:hAnsi="Arial Narrow"/>
              </w:rPr>
              <w:t>)</w:t>
            </w:r>
          </w:p>
          <w:p w:rsidR="00614B08" w:rsidRDefault="00614B0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        activité n°3                                                                     </w:t>
            </w:r>
            <w:r>
              <w:rPr>
                <w:rFonts w:ascii="Arial Narrow" w:hAnsi="Arial Narrow"/>
                <w:i/>
              </w:rPr>
              <w:t>(2 pts</w:t>
            </w:r>
            <w:r>
              <w:rPr>
                <w:rFonts w:ascii="Arial Narrow" w:hAnsi="Arial Narrow"/>
              </w:rPr>
              <w:t>)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</w:rPr>
              <w:t>*choix</w:t>
            </w:r>
            <w:r>
              <w:rPr>
                <w:rFonts w:ascii="Arial Narrow" w:hAnsi="Arial Narrow"/>
              </w:rPr>
              <w:t xml:space="preserve"> : C41 – C42 – C43  : </w:t>
            </w:r>
            <w:r>
              <w:rPr>
                <w:rFonts w:ascii="Arial Narrow" w:hAnsi="Arial Narrow"/>
                <w:i/>
              </w:rPr>
              <w:t>activités récréatives ou ateliers éducatifs, activités de valorisation des ressources locales, animation d’un réseau de bénévoles….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/7</w:t>
            </w: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C2 - PRESENTATION DU DOSSIER PAR LE CANDIDAT (</w:t>
            </w:r>
            <w:r>
              <w:rPr>
                <w:rFonts w:ascii="Arial Narrow" w:hAnsi="Arial Narrow"/>
                <w:i/>
                <w:sz w:val="18"/>
              </w:rPr>
              <w:t>15 minutes environ)</w:t>
            </w:r>
          </w:p>
          <w:p w:rsidR="00614B08" w:rsidRDefault="00614B08">
            <w:pPr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numPr>
                <w:ilvl w:val="0"/>
                <w:numId w:val="35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Présentation personnelle ( tenue, attitude…..)                                                          </w:t>
            </w:r>
            <w:r>
              <w:rPr>
                <w:rFonts w:ascii="Arial Narrow" w:hAnsi="Arial Narrow"/>
                <w:i/>
              </w:rPr>
              <w:t>(0,5 pt)</w:t>
            </w:r>
          </w:p>
          <w:p w:rsidR="00614B08" w:rsidRDefault="00614B08">
            <w:pPr>
              <w:numPr>
                <w:ilvl w:val="0"/>
                <w:numId w:val="35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Aptitude à la communication (débit, élocution, langage adapté …)                           </w:t>
            </w:r>
            <w:r>
              <w:rPr>
                <w:rFonts w:ascii="Arial Narrow" w:hAnsi="Arial Narrow"/>
                <w:i/>
              </w:rPr>
              <w:t>(1 pt)</w:t>
            </w:r>
          </w:p>
          <w:p w:rsidR="00614B08" w:rsidRDefault="00614B08">
            <w:pPr>
              <w:numPr>
                <w:ilvl w:val="0"/>
                <w:numId w:val="35"/>
              </w:numPr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</w:rPr>
              <w:t xml:space="preserve">Qualité de l’exposé (structuration, argumentation, maîtrise des connaissances…)   </w:t>
            </w:r>
            <w:r>
              <w:rPr>
                <w:rFonts w:ascii="Arial Narrow" w:hAnsi="Arial Narrow"/>
                <w:i/>
              </w:rPr>
              <w:t>(4pts)</w:t>
            </w:r>
          </w:p>
          <w:p w:rsidR="00614B08" w:rsidRDefault="00614B08">
            <w:pPr>
              <w:numPr>
                <w:ilvl w:val="0"/>
                <w:numId w:val="35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</w:rPr>
              <w:t xml:space="preserve">Respect du temps imparti                                                                                         </w:t>
            </w:r>
            <w:r>
              <w:rPr>
                <w:rFonts w:ascii="Arial Narrow" w:hAnsi="Arial Narrow"/>
                <w:i/>
              </w:rPr>
              <w:t>(0,5 pt)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/6</w:t>
            </w:r>
          </w:p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C2 - ENTRETIEN AVEC LE JURY </w:t>
            </w:r>
            <w:r>
              <w:rPr>
                <w:rFonts w:ascii="Arial Narrow" w:hAnsi="Arial Narrow"/>
                <w:i/>
                <w:sz w:val="18"/>
              </w:rPr>
              <w:t>(30 minutes)</w:t>
            </w:r>
          </w:p>
          <w:p w:rsidR="00614B08" w:rsidRDefault="00614B08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 </w:t>
            </w:r>
          </w:p>
          <w:p w:rsidR="00614B08" w:rsidRDefault="00614B08">
            <w:pPr>
              <w:numPr>
                <w:ilvl w:val="0"/>
                <w:numId w:val="35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Qualité de l’écoute, maîtrise de soi                                                                             </w:t>
            </w:r>
            <w:r>
              <w:rPr>
                <w:rFonts w:ascii="Arial Narrow" w:hAnsi="Arial Narrow"/>
                <w:i/>
              </w:rPr>
              <w:t>(1 pt)</w:t>
            </w:r>
          </w:p>
          <w:p w:rsidR="00614B08" w:rsidRDefault="00614B08">
            <w:pPr>
              <w:numPr>
                <w:ilvl w:val="0"/>
                <w:numId w:val="35"/>
              </w:numPr>
              <w:rPr>
                <w:b/>
                <w:sz w:val="18"/>
              </w:rPr>
            </w:pPr>
            <w:r>
              <w:rPr>
                <w:rFonts w:ascii="Arial Narrow" w:hAnsi="Arial Narrow"/>
              </w:rPr>
              <w:t xml:space="preserve">Qualité  réponses (argumentation, maîtrise connaissances, conviction, réalisme)    </w:t>
            </w:r>
            <w:r>
              <w:rPr>
                <w:rFonts w:ascii="Arial Narrow" w:hAnsi="Arial Narrow"/>
                <w:i/>
              </w:rPr>
              <w:t>(4 pts</w:t>
            </w:r>
            <w:r>
              <w:rPr>
                <w:rFonts w:ascii="Arial Narrow" w:hAnsi="Arial Narrow"/>
              </w:rPr>
              <w:t>)</w:t>
            </w: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614B08" w:rsidRDefault="00614B08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/5</w:t>
            </w:r>
          </w:p>
        </w:tc>
      </w:tr>
      <w:tr w:rsidR="00614B08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614B08" w:rsidRDefault="00614B08">
            <w:pPr>
              <w:ind w:left="360"/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ind w:left="360"/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ind w:left="360"/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ind w:left="360"/>
              <w:rPr>
                <w:rFonts w:ascii="Arial Narrow" w:hAnsi="Arial Narrow"/>
                <w:sz w:val="18"/>
              </w:rPr>
            </w:pPr>
          </w:p>
          <w:p w:rsidR="00614B08" w:rsidRDefault="00614B08">
            <w:pPr>
              <w:ind w:left="360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TOTAL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098" w:type="dxa"/>
            <w:gridSpan w:val="6"/>
            <w:vAlign w:val="center"/>
          </w:tcPr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right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/20</w:t>
            </w:r>
          </w:p>
        </w:tc>
      </w:tr>
    </w:tbl>
    <w:p w:rsidR="00614B08" w:rsidRDefault="00614B08">
      <w:pPr>
        <w:jc w:val="center"/>
        <w:rPr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56"/>
      </w:tblGrid>
      <w:tr w:rsidR="00614B08">
        <w:tblPrEx>
          <w:tblCellMar>
            <w:top w:w="0" w:type="dxa"/>
            <w:bottom w:w="0" w:type="dxa"/>
          </w:tblCellMar>
        </w:tblPrEx>
        <w:tc>
          <w:tcPr>
            <w:tcW w:w="10456" w:type="dxa"/>
            <w:vAlign w:val="center"/>
          </w:tcPr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Appréciations du jury</w:t>
            </w: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614B08" w:rsidRDefault="00614B08">
            <w:pPr>
              <w:jc w:val="both"/>
              <w:rPr>
                <w:b/>
                <w:sz w:val="18"/>
              </w:rPr>
            </w:pPr>
          </w:p>
        </w:tc>
      </w:tr>
    </w:tbl>
    <w:p w:rsidR="00614B08" w:rsidRDefault="00614B08">
      <w:pPr>
        <w:pStyle w:val="En-tte"/>
        <w:tabs>
          <w:tab w:val="clear" w:pos="4536"/>
          <w:tab w:val="clear" w:pos="9072"/>
        </w:tabs>
        <w:rPr>
          <w:rFonts w:ascii="Arial Narrow" w:hAnsi="Arial Narrow"/>
          <w:sz w:val="18"/>
        </w:rPr>
      </w:pPr>
    </w:p>
    <w:p w:rsidR="00614B08" w:rsidRDefault="00614B08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PROFESSIONNEL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 (nom, qualité, signature) </w:t>
      </w:r>
      <w:r>
        <w:rPr>
          <w:rFonts w:ascii="Arial Narrow" w:hAnsi="Arial Narrow"/>
          <w:sz w:val="18"/>
        </w:rPr>
        <w:tab/>
        <w:t xml:space="preserve">     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                                                                                                    PROFESSEUR (nom, qualité, signature, ) </w:t>
      </w:r>
    </w:p>
    <w:p w:rsidR="00614B08" w:rsidRDefault="00614B08">
      <w:pPr>
        <w:jc w:val="right"/>
        <w:rPr>
          <w:rFonts w:ascii="Arial Narrow" w:hAnsi="Arial Narrow"/>
          <w:i/>
          <w:iCs/>
          <w:sz w:val="18"/>
        </w:rPr>
      </w:pPr>
    </w:p>
    <w:p w:rsidR="00614B08" w:rsidRDefault="00614B08">
      <w:pPr>
        <w:jc w:val="right"/>
        <w:rPr>
          <w:rFonts w:ascii="Arial Narrow" w:hAnsi="Arial Narrow"/>
          <w:i/>
          <w:iCs/>
          <w:sz w:val="18"/>
        </w:rPr>
      </w:pPr>
    </w:p>
    <w:p w:rsidR="00614B08" w:rsidRDefault="00614B08">
      <w:pPr>
        <w:rPr>
          <w:rFonts w:ascii="Arial Narrow" w:hAnsi="Arial Narrow"/>
          <w:i/>
          <w:iCs/>
          <w:sz w:val="16"/>
        </w:rPr>
      </w:pPr>
      <w:r>
        <w:rPr>
          <w:rFonts w:ascii="Arial Narrow" w:hAnsi="Arial Narrow"/>
          <w:i/>
          <w:iCs/>
          <w:sz w:val="16"/>
        </w:rPr>
        <w:t>BCP SPVL – A2 – U31 CCF CENTRE</w:t>
      </w:r>
    </w:p>
    <w:p w:rsidR="00614B08" w:rsidRDefault="00614B08">
      <w:pPr>
        <w:jc w:val="right"/>
        <w:rPr>
          <w:rFonts w:ascii="Arial Narrow" w:hAnsi="Arial Narrow"/>
          <w:i/>
          <w:iCs/>
          <w:sz w:val="18"/>
        </w:rPr>
      </w:pPr>
      <w:r>
        <w:rPr>
          <w:rFonts w:ascii="Arial Narrow" w:hAnsi="Arial Narrow"/>
          <w:i/>
          <w:iCs/>
          <w:sz w:val="18"/>
        </w:rPr>
        <w:t>1/1</w:t>
      </w:r>
    </w:p>
    <w:sectPr w:rsidR="00614B08">
      <w:pgSz w:w="11906" w:h="16838" w:code="9"/>
      <w:pgMar w:top="851" w:right="851" w:bottom="737" w:left="851" w:header="720" w:footer="12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A3E" w:rsidRDefault="00397A3E">
      <w:r>
        <w:separator/>
      </w:r>
    </w:p>
  </w:endnote>
  <w:endnote w:type="continuationSeparator" w:id="0">
    <w:p w:rsidR="00397A3E" w:rsidRDefault="00397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A3E" w:rsidRDefault="00397A3E">
      <w:r>
        <w:separator/>
      </w:r>
    </w:p>
  </w:footnote>
  <w:footnote w:type="continuationSeparator" w:id="0">
    <w:p w:rsidR="00397A3E" w:rsidRDefault="00397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B40C1"/>
    <w:multiLevelType w:val="singleLevel"/>
    <w:tmpl w:val="F91085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620972"/>
    <w:multiLevelType w:val="multilevel"/>
    <w:tmpl w:val="67105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136AB"/>
    <w:multiLevelType w:val="multilevel"/>
    <w:tmpl w:val="E48EBF6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116500"/>
    <w:multiLevelType w:val="hybridMultilevel"/>
    <w:tmpl w:val="A6EC2D7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3208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1A761E1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2D445E7"/>
    <w:multiLevelType w:val="multilevel"/>
    <w:tmpl w:val="A8FEAEC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C2715C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4DE049D"/>
    <w:multiLevelType w:val="multilevel"/>
    <w:tmpl w:val="CEB21E4A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23DF5"/>
    <w:multiLevelType w:val="multilevel"/>
    <w:tmpl w:val="56C0991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4D1CEB"/>
    <w:multiLevelType w:val="multilevel"/>
    <w:tmpl w:val="3722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35702E"/>
    <w:multiLevelType w:val="multilevel"/>
    <w:tmpl w:val="BDEA2C2E"/>
    <w:lvl w:ilvl="0">
      <w:start w:val="1"/>
      <w:numFmt w:val="bullet"/>
      <w:lvlText w:val=""/>
      <w:lvlJc w:val="left"/>
      <w:pPr>
        <w:tabs>
          <w:tab w:val="num" w:pos="1591"/>
        </w:tabs>
        <w:ind w:left="159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311"/>
        </w:tabs>
        <w:ind w:left="2311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031"/>
        </w:tabs>
        <w:ind w:left="303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51"/>
        </w:tabs>
        <w:ind w:left="375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71"/>
        </w:tabs>
        <w:ind w:left="447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191"/>
        </w:tabs>
        <w:ind w:left="519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11"/>
        </w:tabs>
        <w:ind w:left="591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31"/>
        </w:tabs>
        <w:ind w:left="6631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51"/>
        </w:tabs>
        <w:ind w:left="7351" w:hanging="360"/>
      </w:pPr>
      <w:rPr>
        <w:rFonts w:ascii="Wingdings" w:hAnsi="Wingdings" w:hint="default"/>
      </w:rPr>
    </w:lvl>
  </w:abstractNum>
  <w:abstractNum w:abstractNumId="12" w15:restartNumberingAfterBreak="0">
    <w:nsid w:val="2BFD46F4"/>
    <w:multiLevelType w:val="multilevel"/>
    <w:tmpl w:val="62B64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A2A20"/>
    <w:multiLevelType w:val="singleLevel"/>
    <w:tmpl w:val="87043CE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 w15:restartNumberingAfterBreak="0">
    <w:nsid w:val="30C40EDA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1095D53"/>
    <w:multiLevelType w:val="singleLevel"/>
    <w:tmpl w:val="F91085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1BC427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1FF3F3E"/>
    <w:multiLevelType w:val="multilevel"/>
    <w:tmpl w:val="C8FAA47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A5177D"/>
    <w:multiLevelType w:val="multilevel"/>
    <w:tmpl w:val="2A601FD8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"/>
      <w:lvlJc w:val="left"/>
      <w:pPr>
        <w:tabs>
          <w:tab w:val="num" w:pos="1491"/>
        </w:tabs>
        <w:ind w:left="1491" w:hanging="357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EF3D0F"/>
    <w:multiLevelType w:val="singleLevel"/>
    <w:tmpl w:val="F91085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35F0181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3E10616"/>
    <w:multiLevelType w:val="multilevel"/>
    <w:tmpl w:val="44D87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9C4710"/>
    <w:multiLevelType w:val="hybridMultilevel"/>
    <w:tmpl w:val="DB5E385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3E7C6A"/>
    <w:multiLevelType w:val="singleLevel"/>
    <w:tmpl w:val="7708C7D0"/>
    <w:lvl w:ilvl="0">
      <w:start w:val="1"/>
      <w:numFmt w:val="bullet"/>
      <w:lvlText w:val="-"/>
      <w:lvlJc w:val="left"/>
      <w:pPr>
        <w:tabs>
          <w:tab w:val="num" w:pos="2627"/>
        </w:tabs>
        <w:ind w:left="2627" w:hanging="360"/>
      </w:pPr>
      <w:rPr>
        <w:rFonts w:hint="default"/>
      </w:rPr>
    </w:lvl>
  </w:abstractNum>
  <w:abstractNum w:abstractNumId="24" w15:restartNumberingAfterBreak="0">
    <w:nsid w:val="49865DD9"/>
    <w:multiLevelType w:val="multilevel"/>
    <w:tmpl w:val="15F84E0E"/>
    <w:lvl w:ilvl="0">
      <w:numFmt w:val="bullet"/>
      <w:lvlText w:val="-"/>
      <w:lvlJc w:val="left"/>
      <w:pPr>
        <w:tabs>
          <w:tab w:val="num" w:pos="855"/>
        </w:tabs>
        <w:ind w:left="855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A30303"/>
    <w:multiLevelType w:val="multilevel"/>
    <w:tmpl w:val="7988B1DC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263D9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55F1389D"/>
    <w:multiLevelType w:val="multilevel"/>
    <w:tmpl w:val="A2144BEE"/>
    <w:lvl w:ilvl="0">
      <w:start w:val="3"/>
      <w:numFmt w:val="bullet"/>
      <w:lvlText w:val="-"/>
      <w:lvlJc w:val="left"/>
      <w:pPr>
        <w:tabs>
          <w:tab w:val="num" w:pos="735"/>
        </w:tabs>
        <w:ind w:left="735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55"/>
        </w:tabs>
        <w:ind w:left="145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75"/>
        </w:tabs>
        <w:ind w:left="217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15"/>
        </w:tabs>
        <w:ind w:left="361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35"/>
        </w:tabs>
        <w:ind w:left="433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55"/>
        </w:tabs>
        <w:ind w:left="505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75"/>
        </w:tabs>
        <w:ind w:left="577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95"/>
        </w:tabs>
        <w:ind w:left="6495" w:hanging="360"/>
      </w:pPr>
      <w:rPr>
        <w:rFonts w:ascii="Wingdings" w:hAnsi="Wingdings" w:hint="default"/>
      </w:rPr>
    </w:lvl>
  </w:abstractNum>
  <w:abstractNum w:abstractNumId="28" w15:restartNumberingAfterBreak="0">
    <w:nsid w:val="5B116EA8"/>
    <w:multiLevelType w:val="multilevel"/>
    <w:tmpl w:val="3C063C42"/>
    <w:lvl w:ilvl="0">
      <w:start w:val="1"/>
      <w:numFmt w:val="bullet"/>
      <w:lvlText w:val="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2E30B1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B8F515B"/>
    <w:multiLevelType w:val="multilevel"/>
    <w:tmpl w:val="A04AC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EF791E"/>
    <w:multiLevelType w:val="hybridMultilevel"/>
    <w:tmpl w:val="6D7E0F0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76460E"/>
    <w:multiLevelType w:val="multilevel"/>
    <w:tmpl w:val="A6B4E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3474AE"/>
    <w:multiLevelType w:val="multilevel"/>
    <w:tmpl w:val="31C84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586D55"/>
    <w:multiLevelType w:val="multilevel"/>
    <w:tmpl w:val="2EE2F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01554A"/>
    <w:multiLevelType w:val="multilevel"/>
    <w:tmpl w:val="461AC0A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CC2275"/>
    <w:multiLevelType w:val="multilevel"/>
    <w:tmpl w:val="52A03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9A1DF8"/>
    <w:multiLevelType w:val="multilevel"/>
    <w:tmpl w:val="A77829A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9F66F1"/>
    <w:multiLevelType w:val="multilevel"/>
    <w:tmpl w:val="E7C86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4139CF"/>
    <w:multiLevelType w:val="multilevel"/>
    <w:tmpl w:val="06148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FD20E9"/>
    <w:multiLevelType w:val="multilevel"/>
    <w:tmpl w:val="3F7281E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81496C"/>
    <w:multiLevelType w:val="singleLevel"/>
    <w:tmpl w:val="F91085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D521182"/>
    <w:multiLevelType w:val="multilevel"/>
    <w:tmpl w:val="CEB21E4A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B02D3A"/>
    <w:multiLevelType w:val="multilevel"/>
    <w:tmpl w:val="81E6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240FC7"/>
    <w:multiLevelType w:val="singleLevel"/>
    <w:tmpl w:val="F91085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E432DD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3"/>
  </w:num>
  <w:num w:numId="2">
    <w:abstractNumId w:val="18"/>
  </w:num>
  <w:num w:numId="3">
    <w:abstractNumId w:val="35"/>
  </w:num>
  <w:num w:numId="4">
    <w:abstractNumId w:val="1"/>
  </w:num>
  <w:num w:numId="5">
    <w:abstractNumId w:val="40"/>
  </w:num>
  <w:num w:numId="6">
    <w:abstractNumId w:val="17"/>
  </w:num>
  <w:num w:numId="7">
    <w:abstractNumId w:val="42"/>
  </w:num>
  <w:num w:numId="8">
    <w:abstractNumId w:val="25"/>
  </w:num>
  <w:num w:numId="9">
    <w:abstractNumId w:val="28"/>
  </w:num>
  <w:num w:numId="10">
    <w:abstractNumId w:val="24"/>
  </w:num>
  <w:num w:numId="11">
    <w:abstractNumId w:val="34"/>
  </w:num>
  <w:num w:numId="12">
    <w:abstractNumId w:val="38"/>
  </w:num>
  <w:num w:numId="13">
    <w:abstractNumId w:val="21"/>
  </w:num>
  <w:num w:numId="14">
    <w:abstractNumId w:val="10"/>
  </w:num>
  <w:num w:numId="15">
    <w:abstractNumId w:val="27"/>
  </w:num>
  <w:num w:numId="16">
    <w:abstractNumId w:val="11"/>
  </w:num>
  <w:num w:numId="17">
    <w:abstractNumId w:val="33"/>
  </w:num>
  <w:num w:numId="18">
    <w:abstractNumId w:val="36"/>
  </w:num>
  <w:num w:numId="19">
    <w:abstractNumId w:val="32"/>
  </w:num>
  <w:num w:numId="20">
    <w:abstractNumId w:val="43"/>
  </w:num>
  <w:num w:numId="21">
    <w:abstractNumId w:val="30"/>
  </w:num>
  <w:num w:numId="22">
    <w:abstractNumId w:val="12"/>
  </w:num>
  <w:num w:numId="23">
    <w:abstractNumId w:val="39"/>
  </w:num>
  <w:num w:numId="24">
    <w:abstractNumId w:val="20"/>
  </w:num>
  <w:num w:numId="25">
    <w:abstractNumId w:val="26"/>
  </w:num>
  <w:num w:numId="26">
    <w:abstractNumId w:val="4"/>
  </w:num>
  <w:num w:numId="27">
    <w:abstractNumId w:val="29"/>
  </w:num>
  <w:num w:numId="28">
    <w:abstractNumId w:val="14"/>
  </w:num>
  <w:num w:numId="29">
    <w:abstractNumId w:val="45"/>
  </w:num>
  <w:num w:numId="30">
    <w:abstractNumId w:val="7"/>
  </w:num>
  <w:num w:numId="31">
    <w:abstractNumId w:val="16"/>
  </w:num>
  <w:num w:numId="32">
    <w:abstractNumId w:val="5"/>
  </w:num>
  <w:num w:numId="33">
    <w:abstractNumId w:val="6"/>
  </w:num>
  <w:num w:numId="34">
    <w:abstractNumId w:val="37"/>
  </w:num>
  <w:num w:numId="35">
    <w:abstractNumId w:val="9"/>
  </w:num>
  <w:num w:numId="36">
    <w:abstractNumId w:val="2"/>
  </w:num>
  <w:num w:numId="37">
    <w:abstractNumId w:val="13"/>
  </w:num>
  <w:num w:numId="38">
    <w:abstractNumId w:val="41"/>
  </w:num>
  <w:num w:numId="39">
    <w:abstractNumId w:val="19"/>
  </w:num>
  <w:num w:numId="40">
    <w:abstractNumId w:val="15"/>
  </w:num>
  <w:num w:numId="41">
    <w:abstractNumId w:val="0"/>
  </w:num>
  <w:num w:numId="42">
    <w:abstractNumId w:val="44"/>
  </w:num>
  <w:num w:numId="43">
    <w:abstractNumId w:val="8"/>
  </w:num>
  <w:num w:numId="44">
    <w:abstractNumId w:val="22"/>
  </w:num>
  <w:num w:numId="45">
    <w:abstractNumId w:val="3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521C"/>
    <w:rsid w:val="00264A57"/>
    <w:rsid w:val="00397A3E"/>
    <w:rsid w:val="00614B08"/>
    <w:rsid w:val="00BB500B"/>
    <w:rsid w:val="00BE13EA"/>
    <w:rsid w:val="00F4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375300C-12CE-4FF4-9BA7-A925C8867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 Narrow" w:hAnsi="Arial Narrow"/>
      <w:i/>
      <w:sz w:val="18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rFonts w:ascii="Arial Narrow" w:hAnsi="Arial Narrow"/>
      <w:b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rFonts w:ascii="Arial Narrow" w:hAnsi="Arial Narrow"/>
      <w:i/>
      <w:iCs/>
      <w:sz w:val="18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rFonts w:ascii="Arial Narrow" w:hAnsi="Arial Narrow"/>
      <w:i/>
      <w:iCs/>
      <w:sz w:val="16"/>
    </w:rPr>
  </w:style>
  <w:style w:type="paragraph" w:styleId="Titre6">
    <w:name w:val="heading 6"/>
    <w:basedOn w:val="Normal"/>
    <w:next w:val="Normal"/>
    <w:qFormat/>
    <w:pPr>
      <w:keepNext/>
      <w:jc w:val="right"/>
      <w:outlineLvl w:val="5"/>
    </w:pPr>
    <w:rPr>
      <w:rFonts w:ascii="Arial Narrow" w:hAnsi="Arial Narrow"/>
      <w:b/>
      <w:sz w:val="18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1798</Words>
  <Characters>13361</Characters>
  <Application>Microsoft Office Word</Application>
  <DocSecurity>4</DocSecurity>
  <Lines>111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D’EVALUATION </vt:lpstr>
    </vt:vector>
  </TitlesOfParts>
  <Company>Académie de Paris</Company>
  <LinksUpToDate>false</LinksUpToDate>
  <CharactersWithSpaces>15129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D’EVALUATION </dc:title>
  <dc:subject/>
  <dc:creator>rectorat</dc:creator>
  <cp:keywords/>
  <cp:lastModifiedBy>Flech KANN</cp:lastModifiedBy>
  <cp:revision>2</cp:revision>
  <cp:lastPrinted>2008-11-13T22:52:00Z</cp:lastPrinted>
  <dcterms:created xsi:type="dcterms:W3CDTF">2018-05-15T04:10:00Z</dcterms:created>
  <dcterms:modified xsi:type="dcterms:W3CDTF">2018-05-15T04:10:00Z</dcterms:modified>
</cp:coreProperties>
</file>