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A74936" w:rsidRPr="003E6D3E" w:rsidRDefault="00DA582B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>ENSEIGNEMENT PROFESSIONNEL 1PROL</w:t>
      </w:r>
    </w:p>
    <w:tbl>
      <w:tblPr>
        <w:tblStyle w:val="Grilledutableau"/>
        <w:tblW w:w="15026" w:type="dxa"/>
        <w:tblInd w:w="-714" w:type="dxa"/>
        <w:tblLayout w:type="fixed"/>
        <w:tblLook w:val="04A0"/>
      </w:tblPr>
      <w:tblGrid>
        <w:gridCol w:w="1135"/>
        <w:gridCol w:w="1417"/>
        <w:gridCol w:w="1985"/>
        <w:gridCol w:w="1559"/>
        <w:gridCol w:w="1723"/>
        <w:gridCol w:w="1112"/>
        <w:gridCol w:w="2551"/>
        <w:gridCol w:w="3544"/>
      </w:tblGrid>
      <w:tr w:rsidR="00006856" w:rsidRPr="001E3F7C" w:rsidTr="00614AC7">
        <w:trPr>
          <w:trHeight w:val="321"/>
        </w:trPr>
        <w:tc>
          <w:tcPr>
            <w:tcW w:w="1135" w:type="dxa"/>
            <w:vMerge w:val="restart"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Classes</w:t>
            </w:r>
          </w:p>
        </w:tc>
        <w:tc>
          <w:tcPr>
            <w:tcW w:w="1417" w:type="dxa"/>
            <w:vMerge w:val="restart"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Discipline</w:t>
            </w:r>
          </w:p>
        </w:tc>
        <w:tc>
          <w:tcPr>
            <w:tcW w:w="12474" w:type="dxa"/>
            <w:gridSpan w:val="6"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Fournitures</w:t>
            </w:r>
          </w:p>
        </w:tc>
      </w:tr>
      <w:tr w:rsidR="0048593E" w:rsidRPr="001E3F7C" w:rsidTr="0048593E">
        <w:trPr>
          <w:trHeight w:val="173"/>
        </w:trPr>
        <w:tc>
          <w:tcPr>
            <w:tcW w:w="1135" w:type="dxa"/>
            <w:vMerge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vMerge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Titre</w:t>
            </w:r>
          </w:p>
        </w:tc>
        <w:tc>
          <w:tcPr>
            <w:tcW w:w="1559" w:type="dxa"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Editeur</w:t>
            </w:r>
          </w:p>
        </w:tc>
        <w:tc>
          <w:tcPr>
            <w:tcW w:w="1723" w:type="dxa"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Auteurs</w:t>
            </w:r>
          </w:p>
        </w:tc>
        <w:tc>
          <w:tcPr>
            <w:tcW w:w="1112" w:type="dxa"/>
            <w:vAlign w:val="center"/>
          </w:tcPr>
          <w:p w:rsidR="00006856" w:rsidRPr="001E3F7C" w:rsidRDefault="004859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Réf</w:t>
            </w:r>
          </w:p>
        </w:tc>
        <w:tc>
          <w:tcPr>
            <w:tcW w:w="2551" w:type="dxa"/>
            <w:vAlign w:val="center"/>
          </w:tcPr>
          <w:p w:rsidR="00006856" w:rsidRPr="001E3F7C" w:rsidRDefault="00006856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ISBN</w:t>
            </w:r>
          </w:p>
        </w:tc>
        <w:tc>
          <w:tcPr>
            <w:tcW w:w="3544" w:type="dxa"/>
            <w:vAlign w:val="center"/>
          </w:tcPr>
          <w:p w:rsidR="00006856" w:rsidRPr="001E3F7C" w:rsidRDefault="002F43C8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1E3F7C">
              <w:rPr>
                <w:rFonts w:ascii="Arial" w:hAnsi="Arial" w:cs="Arial"/>
                <w:b/>
                <w:bCs/>
              </w:rPr>
              <w:t>Fournitures</w:t>
            </w:r>
          </w:p>
        </w:tc>
      </w:tr>
      <w:tr w:rsidR="0048593E" w:rsidRPr="001E3F7C" w:rsidTr="0048593E">
        <w:trPr>
          <w:trHeight w:val="1020"/>
        </w:trPr>
        <w:tc>
          <w:tcPr>
            <w:tcW w:w="1135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1 PRO L</w:t>
            </w:r>
          </w:p>
        </w:tc>
        <w:tc>
          <w:tcPr>
            <w:tcW w:w="1417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Économie Droit</w:t>
            </w:r>
          </w:p>
        </w:tc>
        <w:tc>
          <w:tcPr>
            <w:tcW w:w="1985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Économie Droit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Baccalauréats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Professionnels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Secteur tertiaire</w:t>
            </w:r>
          </w:p>
        </w:tc>
        <w:tc>
          <w:tcPr>
            <w:tcW w:w="1559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BERTRAND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LACOSTE </w:t>
            </w:r>
          </w:p>
        </w:tc>
        <w:tc>
          <w:tcPr>
            <w:tcW w:w="1723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H.Arouh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T.Mercou</w:t>
            </w:r>
          </w:p>
        </w:tc>
        <w:tc>
          <w:tcPr>
            <w:tcW w:w="1112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</w:p>
        </w:tc>
        <w:tc>
          <w:tcPr>
            <w:tcW w:w="2551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978-2-7352-2511- 8</w:t>
            </w:r>
          </w:p>
        </w:tc>
        <w:tc>
          <w:tcPr>
            <w:tcW w:w="3544" w:type="dxa"/>
          </w:tcPr>
          <w:p w:rsidR="00006856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-</w:t>
            </w:r>
            <w:r w:rsidR="00006856" w:rsidRPr="001E3F7C">
              <w:rPr>
                <w:rFonts w:ascii="Arial" w:hAnsi="Arial" w:cs="Arial"/>
              </w:rPr>
              <w:t xml:space="preserve">1 Lutin avec page de garde 160 vues - </w:t>
            </w:r>
            <w:r w:rsidR="0048593E" w:rsidRPr="001E3F7C">
              <w:rPr>
                <w:rFonts w:ascii="Arial" w:hAnsi="Arial" w:cs="Arial"/>
              </w:rPr>
              <w:t>B</w:t>
            </w:r>
            <w:r w:rsidR="00006856" w:rsidRPr="001E3F7C">
              <w:rPr>
                <w:rFonts w:ascii="Arial" w:hAnsi="Arial" w:cs="Arial"/>
              </w:rPr>
              <w:t xml:space="preserve">leu </w:t>
            </w:r>
          </w:p>
          <w:p w:rsidR="00006856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-</w:t>
            </w:r>
            <w:r w:rsidR="00006856" w:rsidRPr="001E3F7C">
              <w:rPr>
                <w:rFonts w:ascii="Arial" w:hAnsi="Arial" w:cs="Arial"/>
              </w:rPr>
              <w:t>Feuilles doubles / Feuilles simples grand format</w:t>
            </w:r>
          </w:p>
        </w:tc>
      </w:tr>
      <w:tr w:rsidR="0048593E" w:rsidRPr="001E3F7C" w:rsidTr="0048593E">
        <w:trPr>
          <w:trHeight w:val="1020"/>
        </w:trPr>
        <w:tc>
          <w:tcPr>
            <w:tcW w:w="1135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1 PRO L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Logistique </w:t>
            </w:r>
          </w:p>
        </w:tc>
        <w:tc>
          <w:tcPr>
            <w:tcW w:w="1985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Cas Bac Pro Logistique – Tome 1 </w:t>
            </w:r>
          </w:p>
        </w:tc>
        <w:tc>
          <w:tcPr>
            <w:tcW w:w="1559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Le Génie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Éditeur </w:t>
            </w:r>
          </w:p>
        </w:tc>
        <w:tc>
          <w:tcPr>
            <w:tcW w:w="1723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Cassan Emmanuelle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ERROUQUI Christian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IMPERATORE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Daniel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VENTURELLI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Nadine</w:t>
            </w:r>
          </w:p>
        </w:tc>
        <w:tc>
          <w:tcPr>
            <w:tcW w:w="1112" w:type="dxa"/>
          </w:tcPr>
          <w:p w:rsidR="002E51CA" w:rsidRPr="001E3F7C" w:rsidRDefault="002E51CA">
            <w:pPr>
              <w:rPr>
                <w:rFonts w:ascii="Arial" w:hAnsi="Arial" w:cs="Arial"/>
              </w:rPr>
            </w:pP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AP 265</w:t>
            </w:r>
          </w:p>
        </w:tc>
        <w:tc>
          <w:tcPr>
            <w:tcW w:w="2551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978-2-37563-127-0</w:t>
            </w:r>
          </w:p>
        </w:tc>
        <w:tc>
          <w:tcPr>
            <w:tcW w:w="3544" w:type="dxa"/>
          </w:tcPr>
          <w:p w:rsidR="008037D4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- </w:t>
            </w:r>
            <w:r w:rsidR="008037D4" w:rsidRPr="001E3F7C">
              <w:rPr>
                <w:rFonts w:ascii="Arial" w:hAnsi="Arial" w:cs="Arial"/>
              </w:rPr>
              <w:t xml:space="preserve">1 Lutin avec page de garde 160 vues – Rouge </w:t>
            </w:r>
          </w:p>
          <w:p w:rsidR="00006856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- </w:t>
            </w:r>
            <w:r w:rsidR="00006856" w:rsidRPr="001E3F7C">
              <w:rPr>
                <w:rFonts w:ascii="Arial" w:hAnsi="Arial" w:cs="Arial"/>
              </w:rPr>
              <w:t>2 Dossiers à rabat à élastique avec page de garde – Rouge – Épaisseur normal</w:t>
            </w:r>
          </w:p>
          <w:p w:rsidR="00006856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- </w:t>
            </w:r>
            <w:r w:rsidR="00006856" w:rsidRPr="001E3F7C">
              <w:rPr>
                <w:rFonts w:ascii="Arial" w:hAnsi="Arial" w:cs="Arial"/>
              </w:rPr>
              <w:t>10 chemises cartonnées – Rouge</w:t>
            </w:r>
          </w:p>
          <w:p w:rsidR="00006856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- </w:t>
            </w:r>
            <w:r w:rsidR="00006856" w:rsidRPr="001E3F7C">
              <w:rPr>
                <w:rFonts w:ascii="Arial" w:hAnsi="Arial" w:cs="Arial"/>
              </w:rPr>
              <w:t>1 calculatrice obligatoire</w:t>
            </w:r>
          </w:p>
          <w:p w:rsidR="00006856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- </w:t>
            </w:r>
            <w:r w:rsidR="00006856" w:rsidRPr="001E3F7C">
              <w:rPr>
                <w:rFonts w:ascii="Arial" w:hAnsi="Arial" w:cs="Arial"/>
              </w:rPr>
              <w:t>1 rame de papier A4</w:t>
            </w:r>
          </w:p>
          <w:p w:rsidR="00006856" w:rsidRPr="001E3F7C" w:rsidRDefault="00006856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Feuilles doubles / Feuilles simples grand format</w:t>
            </w:r>
          </w:p>
          <w:p w:rsidR="00006856" w:rsidRPr="001E3F7C" w:rsidRDefault="00006856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Surligneurs (3 couleurs) </w:t>
            </w:r>
          </w:p>
          <w:p w:rsidR="00D07BBF" w:rsidRPr="001E3F7C" w:rsidRDefault="00D07BBF" w:rsidP="00190D7E">
            <w:pPr>
              <w:jc w:val="both"/>
              <w:rPr>
                <w:rFonts w:ascii="Arial" w:hAnsi="Arial" w:cs="Arial"/>
              </w:rPr>
            </w:pPr>
          </w:p>
          <w:p w:rsidR="003D5062" w:rsidRPr="001E3F7C" w:rsidRDefault="003D5062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  <w:u w:val="single"/>
              </w:rPr>
              <w:t>Manutention </w:t>
            </w:r>
            <w:r w:rsidRPr="001E3F7C">
              <w:rPr>
                <w:rFonts w:ascii="Arial" w:hAnsi="Arial" w:cs="Arial"/>
              </w:rPr>
              <w:t>:</w:t>
            </w:r>
          </w:p>
          <w:p w:rsidR="003D5062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-</w:t>
            </w:r>
            <w:r w:rsidR="00D07BBF" w:rsidRPr="001E3F7C">
              <w:rPr>
                <w:rFonts w:ascii="Arial" w:hAnsi="Arial" w:cs="Arial"/>
              </w:rPr>
              <w:t xml:space="preserve">1 paire de chaussure de sécurité obligatoire </w:t>
            </w:r>
          </w:p>
          <w:p w:rsidR="003D5062" w:rsidRPr="001E3F7C" w:rsidRDefault="001E3F7C" w:rsidP="00190D7E">
            <w:pPr>
              <w:jc w:val="both"/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-</w:t>
            </w:r>
            <w:r w:rsidR="003D5062" w:rsidRPr="001E3F7C">
              <w:rPr>
                <w:rFonts w:ascii="Arial" w:hAnsi="Arial" w:cs="Arial"/>
              </w:rPr>
              <w:t xml:space="preserve">1 Lutin avec page de garde 60 vues – Noir </w:t>
            </w:r>
          </w:p>
        </w:tc>
      </w:tr>
      <w:tr w:rsidR="0048593E" w:rsidRPr="001E3F7C" w:rsidTr="0048593E">
        <w:trPr>
          <w:trHeight w:val="1020"/>
        </w:trPr>
        <w:tc>
          <w:tcPr>
            <w:tcW w:w="1135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Logistique</w:t>
            </w:r>
          </w:p>
        </w:tc>
        <w:tc>
          <w:tcPr>
            <w:tcW w:w="1985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Logistique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Gestion des flux entrants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Gestion des emplacements </w:t>
            </w:r>
          </w:p>
        </w:tc>
        <w:tc>
          <w:tcPr>
            <w:tcW w:w="1559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Le génie Éditeur </w:t>
            </w:r>
          </w:p>
        </w:tc>
        <w:tc>
          <w:tcPr>
            <w:tcW w:w="1723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ALONSO Frank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 xml:space="preserve">HOUEL </w:t>
            </w: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Valérie</w:t>
            </w:r>
          </w:p>
        </w:tc>
        <w:tc>
          <w:tcPr>
            <w:tcW w:w="1112" w:type="dxa"/>
          </w:tcPr>
          <w:p w:rsidR="002E51CA" w:rsidRPr="001E3F7C" w:rsidRDefault="002E51CA">
            <w:pPr>
              <w:rPr>
                <w:rFonts w:ascii="Arial" w:hAnsi="Arial" w:cs="Arial"/>
              </w:rPr>
            </w:pPr>
          </w:p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AP 213</w:t>
            </w:r>
          </w:p>
        </w:tc>
        <w:tc>
          <w:tcPr>
            <w:tcW w:w="2551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  <w:r w:rsidRPr="001E3F7C">
              <w:rPr>
                <w:rFonts w:ascii="Arial" w:hAnsi="Arial" w:cs="Arial"/>
              </w:rPr>
              <w:t>979-1-02700-008-1</w:t>
            </w:r>
          </w:p>
        </w:tc>
        <w:tc>
          <w:tcPr>
            <w:tcW w:w="3544" w:type="dxa"/>
          </w:tcPr>
          <w:p w:rsidR="00006856" w:rsidRPr="001E3F7C" w:rsidRDefault="00006856">
            <w:pPr>
              <w:rPr>
                <w:rFonts w:ascii="Arial" w:hAnsi="Arial" w:cs="Arial"/>
              </w:rPr>
            </w:pPr>
          </w:p>
        </w:tc>
      </w:tr>
    </w:tbl>
    <w:p w:rsidR="00660062" w:rsidRDefault="00660062">
      <w:bookmarkStart w:id="0" w:name="_GoBack"/>
      <w:bookmarkEnd w:id="0"/>
    </w:p>
    <w:sectPr w:rsidR="00660062" w:rsidSect="00614AC7">
      <w:footerReference w:type="default" r:id="rId7"/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5C0" w:rsidRDefault="005F55C0" w:rsidP="008A2DE4">
      <w:pPr>
        <w:spacing w:after="0" w:line="240" w:lineRule="auto"/>
      </w:pPr>
      <w:r>
        <w:separator/>
      </w:r>
    </w:p>
  </w:endnote>
  <w:endnote w:type="continuationSeparator" w:id="0">
    <w:p w:rsidR="005F55C0" w:rsidRDefault="005F55C0" w:rsidP="008A2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/>
    </w:tblPr>
    <w:tblGrid>
      <w:gridCol w:w="13520"/>
      <w:gridCol w:w="712"/>
    </w:tblGrid>
    <w:tr w:rsidR="008A2DE4"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eur"/>
            <w:tag w:val=""/>
            <w:id w:val="1534539408"/>
            <w:placeholder>
              <w:docPart w:val="D2A87B6E3FECC344BA67E5E19DD61B11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:rsidR="008A2DE4" w:rsidRDefault="008A2DE4" w:rsidP="008A2DE4">
              <w:pPr>
                <w:pStyle w:val="En-tte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N.ANNETTE – Annee scolaire 2020/2021</w:t>
              </w:r>
            </w:p>
          </w:sdtContent>
        </w:sdt>
      </w:tc>
      <w:tc>
        <w:tcPr>
          <w:tcW w:w="250" w:type="pct"/>
          <w:shd w:val="clear" w:color="auto" w:fill="ED7D31" w:themeFill="accent2"/>
          <w:vAlign w:val="center"/>
        </w:tcPr>
        <w:p w:rsidR="008A2DE4" w:rsidRDefault="00C319C1">
          <w:pPr>
            <w:pStyle w:val="Pieddepage"/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 w:rsidR="008A2DE4">
            <w:rPr>
              <w:color w:val="FFFFFF" w:themeColor="background1"/>
            </w:rPr>
            <w:instrText>PAGE   \* MERGEFORMAT</w:instrText>
          </w:r>
          <w:r>
            <w:rPr>
              <w:color w:val="FFFFFF" w:themeColor="background1"/>
            </w:rPr>
            <w:fldChar w:fldCharType="separate"/>
          </w:r>
          <w:r w:rsidR="005F55C0">
            <w:rPr>
              <w:noProof/>
              <w:color w:val="FFFFFF" w:themeColor="background1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8A2DE4" w:rsidRDefault="008A2DE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5C0" w:rsidRDefault="005F55C0" w:rsidP="008A2DE4">
      <w:pPr>
        <w:spacing w:after="0" w:line="240" w:lineRule="auto"/>
      </w:pPr>
      <w:r>
        <w:separator/>
      </w:r>
    </w:p>
  </w:footnote>
  <w:footnote w:type="continuationSeparator" w:id="0">
    <w:p w:rsidR="005F55C0" w:rsidRDefault="005F55C0" w:rsidP="008A2D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3030B"/>
    <w:multiLevelType w:val="hybridMultilevel"/>
    <w:tmpl w:val="8D8CAC80"/>
    <w:lvl w:ilvl="0" w:tplc="E100601C">
      <w:start w:val="97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05FD7"/>
    <w:multiLevelType w:val="hybridMultilevel"/>
    <w:tmpl w:val="AADE76A6"/>
    <w:lvl w:ilvl="0" w:tplc="BF1C415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0360B6"/>
    <w:multiLevelType w:val="hybridMultilevel"/>
    <w:tmpl w:val="D7902876"/>
    <w:lvl w:ilvl="0" w:tplc="7706AC98">
      <w:start w:val="97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2A2DFD"/>
    <w:multiLevelType w:val="hybridMultilevel"/>
    <w:tmpl w:val="B7EED892"/>
    <w:lvl w:ilvl="0" w:tplc="F0741AA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660062"/>
    <w:rsid w:val="00006856"/>
    <w:rsid w:val="00076391"/>
    <w:rsid w:val="000C0C50"/>
    <w:rsid w:val="000C5CEB"/>
    <w:rsid w:val="00161CCA"/>
    <w:rsid w:val="00190D7E"/>
    <w:rsid w:val="001E3F7C"/>
    <w:rsid w:val="002147FA"/>
    <w:rsid w:val="00232415"/>
    <w:rsid w:val="00247CBE"/>
    <w:rsid w:val="002D441B"/>
    <w:rsid w:val="002E51CA"/>
    <w:rsid w:val="002F43C8"/>
    <w:rsid w:val="003820CC"/>
    <w:rsid w:val="003D5062"/>
    <w:rsid w:val="003E6D3E"/>
    <w:rsid w:val="003F40C8"/>
    <w:rsid w:val="0048593E"/>
    <w:rsid w:val="005D0B2C"/>
    <w:rsid w:val="005E37E8"/>
    <w:rsid w:val="005F55C0"/>
    <w:rsid w:val="00614AC7"/>
    <w:rsid w:val="00660062"/>
    <w:rsid w:val="007469E2"/>
    <w:rsid w:val="007560E6"/>
    <w:rsid w:val="007D4E4F"/>
    <w:rsid w:val="007D59DE"/>
    <w:rsid w:val="008037D4"/>
    <w:rsid w:val="00856846"/>
    <w:rsid w:val="00887AC6"/>
    <w:rsid w:val="008A2DE4"/>
    <w:rsid w:val="008F0F4F"/>
    <w:rsid w:val="00916188"/>
    <w:rsid w:val="00A35CC6"/>
    <w:rsid w:val="00A74936"/>
    <w:rsid w:val="00AA6227"/>
    <w:rsid w:val="00AC6CF2"/>
    <w:rsid w:val="00AF3E87"/>
    <w:rsid w:val="00B26EE3"/>
    <w:rsid w:val="00BD62C2"/>
    <w:rsid w:val="00C319C1"/>
    <w:rsid w:val="00CB7BBE"/>
    <w:rsid w:val="00CF61FC"/>
    <w:rsid w:val="00D07BBF"/>
    <w:rsid w:val="00D31749"/>
    <w:rsid w:val="00D844F2"/>
    <w:rsid w:val="00DA582B"/>
    <w:rsid w:val="00E606E2"/>
    <w:rsid w:val="00E608C5"/>
    <w:rsid w:val="00F00DCB"/>
    <w:rsid w:val="00F23CD3"/>
    <w:rsid w:val="00F54E57"/>
    <w:rsid w:val="00F7499C"/>
    <w:rsid w:val="00F86F19"/>
    <w:rsid w:val="00FA2D2A"/>
    <w:rsid w:val="00FD6F9E"/>
    <w:rsid w:val="00FE2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E8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3241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A2D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2DE4"/>
  </w:style>
  <w:style w:type="paragraph" w:styleId="Pieddepage">
    <w:name w:val="footer"/>
    <w:basedOn w:val="Normal"/>
    <w:link w:val="PieddepageCar"/>
    <w:uiPriority w:val="99"/>
    <w:unhideWhenUsed/>
    <w:rsid w:val="008A2D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2DE4"/>
  </w:style>
  <w:style w:type="paragraph" w:styleId="Textedebulles">
    <w:name w:val="Balloon Text"/>
    <w:basedOn w:val="Normal"/>
    <w:link w:val="TextedebullesCar"/>
    <w:uiPriority w:val="99"/>
    <w:semiHidden/>
    <w:unhideWhenUsed/>
    <w:rsid w:val="00746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69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2A87B6E3FECC344BA67E5E19DD61B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EB82C13-FAAE-7340-A676-C212EAF38AE0}"/>
      </w:docPartPr>
      <w:docPartBody>
        <w:p w:rsidR="00B5429F" w:rsidRDefault="006A314C" w:rsidP="006A314C">
          <w:pPr>
            <w:pStyle w:val="D2A87B6E3FECC344BA67E5E19DD61B11"/>
          </w:pPr>
          <w:r>
            <w:rPr>
              <w:caps/>
              <w:color w:val="FFFFFF" w:themeColor="background1"/>
            </w:rPr>
            <w:t>[Nom de l’auteur]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6A314C"/>
    <w:rsid w:val="00033731"/>
    <w:rsid w:val="000739E2"/>
    <w:rsid w:val="000A3A3A"/>
    <w:rsid w:val="0016625F"/>
    <w:rsid w:val="0042754F"/>
    <w:rsid w:val="004F0574"/>
    <w:rsid w:val="006A0C4C"/>
    <w:rsid w:val="006A314C"/>
    <w:rsid w:val="00B54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25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2A87B6E3FECC344BA67E5E19DD61B11">
    <w:name w:val="D2A87B6E3FECC344BA67E5E19DD61B11"/>
    <w:rsid w:val="006A314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N.ANNETTE – Annee scolaire 2020/2021</dc:creator>
  <cp:lastModifiedBy>kévin</cp:lastModifiedBy>
  <cp:revision>4</cp:revision>
  <dcterms:created xsi:type="dcterms:W3CDTF">2020-06-09T16:27:00Z</dcterms:created>
  <dcterms:modified xsi:type="dcterms:W3CDTF">2020-06-29T15:00:00Z</dcterms:modified>
</cp:coreProperties>
</file>