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E25" w:rsidRDefault="00C27E25" w:rsidP="003E6D3E">
      <w:pPr>
        <w:spacing w:after="0"/>
        <w:jc w:val="center"/>
        <w:rPr>
          <w:rFonts w:ascii="Arial Black" w:hAnsi="Arial Black"/>
          <w:sz w:val="40"/>
          <w:szCs w:val="40"/>
        </w:rPr>
      </w:pPr>
    </w:p>
    <w:p w:rsidR="00660062" w:rsidRDefault="00660062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 w:rsidRPr="00CC14DB">
        <w:rPr>
          <w:rFonts w:ascii="Arial Black" w:hAnsi="Arial Black"/>
          <w:sz w:val="40"/>
          <w:szCs w:val="40"/>
        </w:rPr>
        <w:t xml:space="preserve">LISTE DES </w:t>
      </w:r>
      <w:r w:rsidR="003E6D3E" w:rsidRPr="00CC14DB">
        <w:rPr>
          <w:rFonts w:ascii="Arial Black" w:hAnsi="Arial Black"/>
          <w:sz w:val="40"/>
          <w:szCs w:val="40"/>
        </w:rPr>
        <w:t>MANUELS</w:t>
      </w:r>
      <w:r w:rsidRPr="00CC14DB">
        <w:rPr>
          <w:rFonts w:ascii="Arial Black" w:hAnsi="Arial Black"/>
          <w:sz w:val="40"/>
          <w:szCs w:val="40"/>
        </w:rPr>
        <w:t xml:space="preserve"> ET FOURNITURES</w:t>
      </w:r>
      <w:r w:rsidR="003E6D3E" w:rsidRPr="00CC14DB">
        <w:rPr>
          <w:rFonts w:ascii="Arial Black" w:hAnsi="Arial Black"/>
          <w:sz w:val="40"/>
          <w:szCs w:val="40"/>
        </w:rPr>
        <w:t xml:space="preserve"> SCOLAIRES</w:t>
      </w:r>
    </w:p>
    <w:p w:rsidR="00EC22F3" w:rsidRDefault="00EC22F3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ENSEIGNEMENT PROFESSIONNEL 1TS</w:t>
      </w:r>
    </w:p>
    <w:p w:rsidR="00C27E25" w:rsidRPr="00CC14DB" w:rsidRDefault="00C27E25" w:rsidP="003E6D3E">
      <w:pPr>
        <w:spacing w:after="0"/>
        <w:jc w:val="center"/>
        <w:rPr>
          <w:rFonts w:ascii="Arial Black" w:hAnsi="Arial Black"/>
          <w:sz w:val="40"/>
          <w:szCs w:val="40"/>
        </w:rPr>
      </w:pPr>
    </w:p>
    <w:tbl>
      <w:tblPr>
        <w:tblStyle w:val="Grilledutableau"/>
        <w:tblW w:w="15907" w:type="dxa"/>
        <w:jc w:val="center"/>
        <w:tblInd w:w="-714" w:type="dxa"/>
        <w:tblLook w:val="04A0"/>
      </w:tblPr>
      <w:tblGrid>
        <w:gridCol w:w="1124"/>
        <w:gridCol w:w="2164"/>
        <w:gridCol w:w="3276"/>
        <w:gridCol w:w="1576"/>
        <w:gridCol w:w="1709"/>
        <w:gridCol w:w="1377"/>
        <w:gridCol w:w="1028"/>
        <w:gridCol w:w="1399"/>
        <w:gridCol w:w="2254"/>
      </w:tblGrid>
      <w:tr w:rsidR="003F33DB" w:rsidRPr="00660062" w:rsidTr="00EC22F3">
        <w:trPr>
          <w:trHeight w:val="321"/>
          <w:jc w:val="center"/>
        </w:trPr>
        <w:tc>
          <w:tcPr>
            <w:tcW w:w="112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216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10365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225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3F33DB" w:rsidRPr="00660062" w:rsidTr="00EC22F3">
        <w:trPr>
          <w:trHeight w:val="173"/>
          <w:jc w:val="center"/>
        </w:trPr>
        <w:tc>
          <w:tcPr>
            <w:tcW w:w="112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6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5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70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77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1028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39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225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33DB" w:rsidRPr="00660062" w:rsidTr="00EC22F3">
        <w:trPr>
          <w:trHeight w:val="1020"/>
          <w:jc w:val="center"/>
        </w:trPr>
        <w:tc>
          <w:tcPr>
            <w:tcW w:w="1124" w:type="dxa"/>
            <w:vAlign w:val="center"/>
          </w:tcPr>
          <w:p w:rsidR="00660062" w:rsidRDefault="00660062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7E25" w:rsidRPr="00B8488B" w:rsidRDefault="00C27E25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637E9" w:rsidRPr="00B8488B" w:rsidRDefault="009637E9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8488B">
              <w:rPr>
                <w:rFonts w:ascii="Arial" w:hAnsi="Arial" w:cs="Arial"/>
                <w:b/>
                <w:sz w:val="24"/>
                <w:szCs w:val="24"/>
              </w:rPr>
              <w:t>1TS</w:t>
            </w:r>
          </w:p>
        </w:tc>
        <w:tc>
          <w:tcPr>
            <w:tcW w:w="2164" w:type="dxa"/>
            <w:vAlign w:val="center"/>
          </w:tcPr>
          <w:p w:rsidR="00B8488B" w:rsidRPr="00CC14DB" w:rsidRDefault="00B8488B" w:rsidP="00B8488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ANALYSE DE LA PERFORMANCE</w:t>
            </w:r>
          </w:p>
          <w:p w:rsidR="00660062" w:rsidRPr="00B8488B" w:rsidRDefault="00660062" w:rsidP="00B8488B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 w:rsidR="00C27E25" w:rsidRDefault="00C27E25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244E14" w:rsidRPr="00CC14DB" w:rsidRDefault="00244E14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ANALYSE DE LA PERFORMANCE</w:t>
            </w:r>
          </w:p>
          <w:p w:rsidR="00660062" w:rsidRDefault="00244E14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d'une activité de transport et de prestations logistiques</w:t>
            </w:r>
          </w:p>
          <w:p w:rsidR="007B5755" w:rsidRDefault="007B5755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82588" w:rsidRDefault="00582588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Prévoir 20€ pou</w:t>
            </w:r>
            <w:r w:rsidR="00C27E25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commande groupée</w:t>
            </w:r>
          </w:p>
          <w:p w:rsidR="00C27E25" w:rsidRPr="00CC14DB" w:rsidRDefault="00C27E25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:rsidR="00660062" w:rsidRPr="00CC14DB" w:rsidRDefault="00E02EB7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Le Génie Editeur</w:t>
            </w:r>
          </w:p>
        </w:tc>
        <w:tc>
          <w:tcPr>
            <w:tcW w:w="1709" w:type="dxa"/>
            <w:vAlign w:val="center"/>
          </w:tcPr>
          <w:p w:rsidR="00660062" w:rsidRPr="00CC14DB" w:rsidRDefault="00244E14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ERROUQUI</w:t>
            </w:r>
          </w:p>
          <w:p w:rsidR="00950EB7" w:rsidRDefault="00244E14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MIANI</w:t>
            </w:r>
          </w:p>
          <w:p w:rsidR="00950EB7" w:rsidRPr="00CC14DB" w:rsidRDefault="00950EB7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VENTURELLI</w:t>
            </w:r>
          </w:p>
        </w:tc>
        <w:tc>
          <w:tcPr>
            <w:tcW w:w="1377" w:type="dxa"/>
          </w:tcPr>
          <w:p w:rsidR="00660062" w:rsidRPr="00CC14DB" w:rsidRDefault="0066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660062" w:rsidRPr="00CC14DB" w:rsidRDefault="00244E14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99" w:type="dxa"/>
            <w:vAlign w:val="center"/>
          </w:tcPr>
          <w:p w:rsidR="00660062" w:rsidRPr="00CC14DB" w:rsidRDefault="00CC14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978-2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37563</w:t>
            </w:r>
            <w:r w:rsidR="00244E14" w:rsidRPr="00CC14DB">
              <w:rPr>
                <w:rFonts w:ascii="Times New Roman" w:hAnsi="Times New Roman" w:cs="Times New Roman"/>
                <w:sz w:val="24"/>
                <w:szCs w:val="24"/>
              </w:rPr>
              <w:t>325-0</w:t>
            </w:r>
          </w:p>
        </w:tc>
        <w:tc>
          <w:tcPr>
            <w:tcW w:w="2254" w:type="dxa"/>
            <w:vAlign w:val="center"/>
          </w:tcPr>
          <w:p w:rsidR="00CC14DB" w:rsidRPr="00CC14DB" w:rsidRDefault="00CC14DB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 xml:space="preserve">1 Dossier plastifié </w:t>
            </w:r>
            <w:r w:rsidRPr="00CC14DB">
              <w:rPr>
                <w:rFonts w:ascii="Times New Roman" w:hAnsi="Times New Roman" w:cs="Times New Roman"/>
                <w:b/>
              </w:rPr>
              <w:t>rouge</w:t>
            </w:r>
          </w:p>
          <w:p w:rsidR="00CC14DB" w:rsidRPr="00CC14DB" w:rsidRDefault="00CC14DB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Feuilles doubles perf</w:t>
            </w:r>
            <w:r w:rsidR="000453CB">
              <w:rPr>
                <w:rFonts w:ascii="Times New Roman" w:hAnsi="Times New Roman" w:cs="Times New Roman"/>
              </w:rPr>
              <w:t>.</w:t>
            </w:r>
          </w:p>
          <w:p w:rsidR="00CC14DB" w:rsidRPr="00CC14DB" w:rsidRDefault="00CC14DB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Sous-chemises</w:t>
            </w:r>
          </w:p>
          <w:p w:rsidR="00CC14DB" w:rsidRPr="00CC14DB" w:rsidRDefault="00CC14DB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Chemises cartonnées</w:t>
            </w:r>
          </w:p>
          <w:p w:rsidR="00660062" w:rsidRPr="00CC14DB" w:rsidRDefault="00CC14DB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1 Calculatrice</w:t>
            </w:r>
          </w:p>
        </w:tc>
      </w:tr>
      <w:tr w:rsidR="003F33DB" w:rsidRPr="00660062" w:rsidTr="00EC22F3">
        <w:trPr>
          <w:trHeight w:val="1020"/>
          <w:jc w:val="center"/>
        </w:trPr>
        <w:tc>
          <w:tcPr>
            <w:tcW w:w="1124" w:type="dxa"/>
            <w:vAlign w:val="center"/>
          </w:tcPr>
          <w:p w:rsidR="00B8488B" w:rsidRPr="00B8488B" w:rsidRDefault="00B8488B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8488B">
              <w:rPr>
                <w:rFonts w:ascii="Arial" w:hAnsi="Arial" w:cs="Arial"/>
                <w:b/>
                <w:sz w:val="24"/>
                <w:szCs w:val="24"/>
              </w:rPr>
              <w:t>1TS</w:t>
            </w:r>
          </w:p>
        </w:tc>
        <w:tc>
          <w:tcPr>
            <w:tcW w:w="2164" w:type="dxa"/>
            <w:vAlign w:val="center"/>
          </w:tcPr>
          <w:p w:rsidR="00B8488B" w:rsidRPr="00CC14DB" w:rsidRDefault="00E02EB7" w:rsidP="00B8488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CEJM</w:t>
            </w:r>
          </w:p>
        </w:tc>
        <w:tc>
          <w:tcPr>
            <w:tcW w:w="3276" w:type="dxa"/>
            <w:vAlign w:val="center"/>
          </w:tcPr>
          <w:p w:rsidR="00C27E25" w:rsidRDefault="00C27E25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7E25" w:rsidRDefault="00C27E25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8488B" w:rsidRPr="00CC14DB" w:rsidRDefault="00E02EB7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CULTURE ECONOMIQUE JURIDIQUE et MANAGERIALE</w:t>
            </w:r>
          </w:p>
          <w:p w:rsidR="00E02EB7" w:rsidRDefault="00E02EB7" w:rsidP="000453C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BTS 1ère Année</w:t>
            </w:r>
          </w:p>
          <w:p w:rsidR="00C27E25" w:rsidRPr="00CC14DB" w:rsidRDefault="00C27E25" w:rsidP="000453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:rsidR="00B8488B" w:rsidRPr="00CC14DB" w:rsidRDefault="00B8488B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DELAGRAVE</w:t>
            </w:r>
          </w:p>
        </w:tc>
        <w:tc>
          <w:tcPr>
            <w:tcW w:w="1709" w:type="dxa"/>
            <w:vAlign w:val="center"/>
          </w:tcPr>
          <w:p w:rsidR="00B8488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DELTOMBE</w:t>
            </w:r>
          </w:p>
          <w:p w:rsidR="003F33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FORAY</w:t>
            </w:r>
          </w:p>
          <w:p w:rsidR="003F33DB" w:rsidRPr="00CC14DB" w:rsidRDefault="00114CF3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HAU</w:t>
            </w:r>
            <w:r w:rsidR="003F33DB">
              <w:rPr>
                <w:rFonts w:ascii="Times New Roman" w:hAnsi="Times New Roman" w:cs="Times New Roman"/>
                <w:sz w:val="24"/>
                <w:szCs w:val="24"/>
              </w:rPr>
              <w:t>RY</w:t>
            </w:r>
          </w:p>
        </w:tc>
        <w:tc>
          <w:tcPr>
            <w:tcW w:w="1377" w:type="dxa"/>
          </w:tcPr>
          <w:p w:rsidR="00B8488B" w:rsidRPr="00CC14DB" w:rsidRDefault="00B848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B8488B" w:rsidRPr="00CC14DB" w:rsidRDefault="00114CF3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399" w:type="dxa"/>
            <w:vAlign w:val="center"/>
          </w:tcPr>
          <w:p w:rsidR="00B8488B" w:rsidRPr="00CC14DB" w:rsidRDefault="00D65B6D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978-</w:t>
            </w:r>
            <w:r w:rsidR="003F33DB" w:rsidRPr="00CC14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33DB">
              <w:rPr>
                <w:rFonts w:ascii="Times New Roman" w:hAnsi="Times New Roman" w:cs="Times New Roman"/>
                <w:sz w:val="24"/>
                <w:szCs w:val="24"/>
              </w:rPr>
              <w:t>20620</w:t>
            </w:r>
            <w:r w:rsidR="003F33DB" w:rsidRPr="00CC14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F33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F33DB" w:rsidRPr="00CC14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F33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33DB" w:rsidRPr="00CC14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4" w:type="dxa"/>
            <w:vAlign w:val="center"/>
          </w:tcPr>
          <w:p w:rsidR="00244E14" w:rsidRPr="00CC14DB" w:rsidRDefault="00244E14" w:rsidP="007B57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14DB">
              <w:rPr>
                <w:rFonts w:ascii="Times New Roman" w:hAnsi="Times New Roman" w:cs="Times New Roman"/>
              </w:rPr>
              <w:t xml:space="preserve">1 Dossier plastifié </w:t>
            </w:r>
            <w:r w:rsidR="00CC14DB" w:rsidRPr="00CC14DB">
              <w:rPr>
                <w:rFonts w:ascii="Times New Roman" w:hAnsi="Times New Roman" w:cs="Times New Roman"/>
                <w:b/>
              </w:rPr>
              <w:t>orange</w:t>
            </w:r>
          </w:p>
          <w:p w:rsidR="00244E14" w:rsidRPr="00CC14DB" w:rsidRDefault="00244E14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Feuilles doubles perf.</w:t>
            </w:r>
          </w:p>
          <w:p w:rsidR="00244E14" w:rsidRPr="00CC14DB" w:rsidRDefault="00244E14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Sous-chemises</w:t>
            </w:r>
          </w:p>
          <w:p w:rsidR="00B8488B" w:rsidRPr="00CC14DB" w:rsidRDefault="00244E14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Chemises cartonnées</w:t>
            </w:r>
          </w:p>
        </w:tc>
      </w:tr>
      <w:tr w:rsidR="003F33DB" w:rsidRPr="00660062" w:rsidTr="00012E7B">
        <w:trPr>
          <w:trHeight w:val="2709"/>
          <w:jc w:val="center"/>
        </w:trPr>
        <w:tc>
          <w:tcPr>
            <w:tcW w:w="1124" w:type="dxa"/>
            <w:vAlign w:val="center"/>
          </w:tcPr>
          <w:p w:rsidR="003F33DB" w:rsidRPr="00B8488B" w:rsidRDefault="003F33DB" w:rsidP="00B848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8488B">
              <w:rPr>
                <w:rFonts w:ascii="Arial" w:hAnsi="Arial" w:cs="Arial"/>
                <w:b/>
                <w:sz w:val="24"/>
                <w:szCs w:val="24"/>
              </w:rPr>
              <w:t>1TS</w:t>
            </w:r>
          </w:p>
        </w:tc>
        <w:tc>
          <w:tcPr>
            <w:tcW w:w="2164" w:type="dxa"/>
            <w:vAlign w:val="center"/>
          </w:tcPr>
          <w:p w:rsidR="003F33DB" w:rsidRPr="00CC14DB" w:rsidRDefault="003F33DB" w:rsidP="00E02EB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PERENNISATION DES ACTIVITES DE TRANSPORT</w:t>
            </w:r>
          </w:p>
        </w:tc>
        <w:tc>
          <w:tcPr>
            <w:tcW w:w="3276" w:type="dxa"/>
          </w:tcPr>
          <w:p w:rsidR="00C27E25" w:rsidRDefault="00C27E25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7E25" w:rsidRDefault="00C27E25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F33DB" w:rsidRPr="00CC14DB" w:rsidRDefault="003F33DB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PERENNISATION ET DEVELOPPEMENT</w:t>
            </w:r>
          </w:p>
          <w:p w:rsidR="003F33DB" w:rsidRDefault="003F33DB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de l'activité de transport et de prestations logistiques</w:t>
            </w:r>
          </w:p>
          <w:p w:rsidR="007B5755" w:rsidRDefault="007B5755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82588" w:rsidRDefault="00C27E25" w:rsidP="00E02EB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Prévoir 20€ pour</w:t>
            </w:r>
            <w:r w:rsidR="005825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commande groupée</w:t>
            </w:r>
          </w:p>
          <w:p w:rsidR="00C27E25" w:rsidRPr="00CC14DB" w:rsidRDefault="00C27E25" w:rsidP="00012E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i/>
                <w:sz w:val="24"/>
                <w:szCs w:val="24"/>
              </w:rPr>
              <w:t>Le Génie Editeur</w:t>
            </w:r>
          </w:p>
        </w:tc>
        <w:tc>
          <w:tcPr>
            <w:tcW w:w="1709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ERROUQUI</w:t>
            </w:r>
          </w:p>
          <w:p w:rsidR="003F33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MIANI</w:t>
            </w:r>
          </w:p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VENTURELLI</w:t>
            </w:r>
          </w:p>
        </w:tc>
        <w:tc>
          <w:tcPr>
            <w:tcW w:w="1377" w:type="dxa"/>
          </w:tcPr>
          <w:p w:rsidR="003F33DB" w:rsidRPr="00CC14DB" w:rsidRDefault="003F3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99" w:type="dxa"/>
            <w:vAlign w:val="center"/>
          </w:tcPr>
          <w:p w:rsidR="003F33DB" w:rsidRPr="00CC14DB" w:rsidRDefault="003F33DB" w:rsidP="0004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  <w:sz w:val="24"/>
                <w:szCs w:val="24"/>
              </w:rPr>
              <w:t>978-2-37563326-7</w:t>
            </w:r>
          </w:p>
        </w:tc>
        <w:tc>
          <w:tcPr>
            <w:tcW w:w="2254" w:type="dxa"/>
            <w:vAlign w:val="center"/>
          </w:tcPr>
          <w:p w:rsidR="00D65B6D" w:rsidRPr="00CC14DB" w:rsidRDefault="00D65B6D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 xml:space="preserve">1 Dossier plastifié </w:t>
            </w:r>
            <w:r w:rsidRPr="00CC14DB">
              <w:rPr>
                <w:rFonts w:ascii="Times New Roman" w:hAnsi="Times New Roman" w:cs="Times New Roman"/>
                <w:b/>
              </w:rPr>
              <w:t>vert</w:t>
            </w:r>
          </w:p>
          <w:p w:rsidR="00D65B6D" w:rsidRDefault="00D65B6D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Feuilles doubles perf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D65B6D" w:rsidRPr="00CC14DB" w:rsidRDefault="00D65B6D" w:rsidP="007B5755">
            <w:pPr>
              <w:jc w:val="center"/>
              <w:rPr>
                <w:rFonts w:ascii="Times New Roman" w:hAnsi="Times New Roman" w:cs="Times New Roman"/>
              </w:rPr>
            </w:pPr>
            <w:r w:rsidRPr="00CC14DB">
              <w:rPr>
                <w:rFonts w:ascii="Times New Roman" w:hAnsi="Times New Roman" w:cs="Times New Roman"/>
              </w:rPr>
              <w:t>Sous-chemises</w:t>
            </w:r>
          </w:p>
          <w:p w:rsidR="003F33DB" w:rsidRPr="00660062" w:rsidRDefault="00D65B6D" w:rsidP="007B5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C14DB">
              <w:rPr>
                <w:rFonts w:ascii="Times New Roman" w:hAnsi="Times New Roman" w:cs="Times New Roman"/>
              </w:rPr>
              <w:t>Chemises cartonnées</w:t>
            </w:r>
          </w:p>
        </w:tc>
      </w:tr>
    </w:tbl>
    <w:p w:rsidR="00660062" w:rsidRDefault="00660062" w:rsidP="00114CF3"/>
    <w:sectPr w:rsidR="00660062" w:rsidSect="00C27E25">
      <w:pgSz w:w="16838" w:h="11906" w:orient="landscape"/>
      <w:pgMar w:top="680" w:right="510" w:bottom="680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05510"/>
    <w:rsid w:val="00012E7B"/>
    <w:rsid w:val="000453CB"/>
    <w:rsid w:val="00085C6D"/>
    <w:rsid w:val="00114CF3"/>
    <w:rsid w:val="00244E14"/>
    <w:rsid w:val="002F796F"/>
    <w:rsid w:val="00305A49"/>
    <w:rsid w:val="00343C67"/>
    <w:rsid w:val="003E6D3E"/>
    <w:rsid w:val="003F33DB"/>
    <w:rsid w:val="00530B39"/>
    <w:rsid w:val="00582588"/>
    <w:rsid w:val="00660062"/>
    <w:rsid w:val="006E6BA2"/>
    <w:rsid w:val="0072441F"/>
    <w:rsid w:val="00783316"/>
    <w:rsid w:val="007B5755"/>
    <w:rsid w:val="0085082F"/>
    <w:rsid w:val="008C7CDE"/>
    <w:rsid w:val="00950EB7"/>
    <w:rsid w:val="009637E9"/>
    <w:rsid w:val="009911D0"/>
    <w:rsid w:val="009D53DD"/>
    <w:rsid w:val="00A5389B"/>
    <w:rsid w:val="00B8488B"/>
    <w:rsid w:val="00B970A7"/>
    <w:rsid w:val="00C27E25"/>
    <w:rsid w:val="00CC14DB"/>
    <w:rsid w:val="00D65B6D"/>
    <w:rsid w:val="00E02EB7"/>
    <w:rsid w:val="00EC22F3"/>
    <w:rsid w:val="00F00EBA"/>
    <w:rsid w:val="00F37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1D0"/>
  </w:style>
  <w:style w:type="paragraph" w:styleId="Titre1">
    <w:name w:val="heading 1"/>
    <w:basedOn w:val="Normal"/>
    <w:link w:val="Titre1Car"/>
    <w:uiPriority w:val="9"/>
    <w:qFormat/>
    <w:rsid w:val="008508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85082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4</cp:revision>
  <dcterms:created xsi:type="dcterms:W3CDTF">2020-06-26T13:39:00Z</dcterms:created>
  <dcterms:modified xsi:type="dcterms:W3CDTF">2020-06-29T16:55:00Z</dcterms:modified>
</cp:coreProperties>
</file>