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B0" w:rsidRPr="00627818" w:rsidRDefault="00BD18B0" w:rsidP="00BD18B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b/>
          <w:bCs/>
          <w:color w:val="333333"/>
          <w:sz w:val="36"/>
          <w:szCs w:val="36"/>
          <w:u w:val="single"/>
          <w:shd w:val="clear" w:color="auto" w:fill="0099FF"/>
          <w:lang w:eastAsia="fr-FR"/>
        </w:rPr>
        <w:t xml:space="preserve">Je suis élève à </w:t>
      </w:r>
      <w:proofErr w:type="spellStart"/>
      <w:r w:rsidRPr="00627818">
        <w:rPr>
          <w:rFonts w:ascii="Arial Black" w:eastAsia="Times New Roman" w:hAnsi="Arial Black" w:cs="Arial"/>
          <w:b/>
          <w:bCs/>
          <w:color w:val="333333"/>
          <w:sz w:val="36"/>
          <w:szCs w:val="36"/>
          <w:u w:val="single"/>
          <w:shd w:val="clear" w:color="auto" w:fill="0099FF"/>
          <w:lang w:eastAsia="fr-FR"/>
        </w:rPr>
        <w:t>l'ulis</w:t>
      </w:r>
      <w:proofErr w:type="spellEnd"/>
    </w:p>
    <w:p w:rsidR="00BD18B0" w:rsidRPr="00BD18B0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BD18B0">
        <w:rPr>
          <w:rFonts w:ascii="Arial Black" w:eastAsia="Times New Roman" w:hAnsi="Arial Black" w:cs="Arial"/>
          <w:color w:val="333333"/>
          <w:sz w:val="24"/>
          <w:szCs w:val="24"/>
          <w:lang w:eastAsia="fr-FR"/>
        </w:rPr>
        <w:t>.</w:t>
      </w:r>
      <w:r w:rsidRPr="00BD18B0">
        <w:rPr>
          <w:rFonts w:ascii="Arial Narrow" w:eastAsia="Times New Roman" w:hAnsi="Arial Narrow" w:cs="Arial"/>
          <w:color w:val="333333"/>
          <w:sz w:val="24"/>
          <w:szCs w:val="24"/>
          <w:shd w:val="clear" w:color="auto" w:fill="FFFF00"/>
          <w:lang w:eastAsia="fr-FR"/>
        </w:rPr>
        <w:t> </w:t>
      </w:r>
      <w:proofErr w:type="gramStart"/>
      <w:r w:rsidRPr="00BD18B0">
        <w:rPr>
          <w:rFonts w:ascii="Arial Narrow" w:eastAsia="Times New Roman" w:hAnsi="Arial Narrow" w:cs="Arial"/>
          <w:color w:val="333333"/>
          <w:sz w:val="24"/>
          <w:szCs w:val="24"/>
          <w:shd w:val="clear" w:color="auto" w:fill="FFFF00"/>
          <w:lang w:eastAsia="fr-FR"/>
        </w:rPr>
        <w:t>L'ULIS</w:t>
      </w:r>
      <w:r w:rsidRPr="00BD18B0">
        <w:rPr>
          <w:rFonts w:ascii="Arial Narrow" w:eastAsia="Times New Roman" w:hAnsi="Arial Narrow" w:cs="Arial"/>
          <w:color w:val="333333"/>
          <w:sz w:val="24"/>
          <w:szCs w:val="24"/>
          <w:lang w:eastAsia="fr-FR"/>
        </w:rPr>
        <w:t> ,</w:t>
      </w:r>
      <w:proofErr w:type="gramEnd"/>
      <w:r w:rsidRPr="00BD18B0">
        <w:rPr>
          <w:rFonts w:ascii="Arial Narrow" w:eastAsia="Times New Roman" w:hAnsi="Arial Narrow" w:cs="Arial"/>
          <w:color w:val="333333"/>
          <w:sz w:val="24"/>
          <w:szCs w:val="24"/>
          <w:lang w:eastAsia="fr-FR"/>
        </w:rPr>
        <w:t xml:space="preserve"> c'est l'Unité Localisée d'Inclusion Scolaire .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</w:t>
      </w:r>
    </w:p>
    <w:tbl>
      <w:tblPr>
        <w:tblW w:w="5000" w:type="pct"/>
        <w:jc w:val="center"/>
        <w:tblCellSpacing w:w="37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020"/>
        <w:gridCol w:w="3506"/>
        <w:gridCol w:w="3530"/>
      </w:tblGrid>
      <w:tr w:rsidR="00BD18B0" w:rsidRPr="00627818" w:rsidTr="00686D72">
        <w:trPr>
          <w:tblCellSpacing w:w="3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8B0" w:rsidRPr="00627818" w:rsidRDefault="00BD18B0" w:rsidP="00686D7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  <w:t>  </w:t>
            </w:r>
            <w:proofErr w:type="gramStart"/>
            <w:r w:rsidRPr="00627818">
              <w:rPr>
                <w:rFonts w:ascii="Arial Black" w:eastAsia="Times New Roman" w:hAnsi="Arial Black" w:cs="Arial"/>
                <w:color w:val="000000"/>
                <w:sz w:val="32"/>
                <w:szCs w:val="32"/>
                <w:lang w:eastAsia="fr-FR"/>
              </w:rPr>
              <w:t>L' ULIS</w:t>
            </w:r>
            <w:proofErr w:type="gramEnd"/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Black" w:eastAsia="Times New Roman" w:hAnsi="Arial Black" w:cs="Arial"/>
                <w:color w:val="000000"/>
                <w:sz w:val="32"/>
                <w:szCs w:val="32"/>
                <w:lang w:eastAsia="fr-FR"/>
              </w:rPr>
              <w:t>.</w:t>
            </w:r>
            <w:r w:rsidRPr="00627818">
              <w:rPr>
                <w:rFonts w:ascii="Arial Black" w:eastAsia="Times New Roman" w:hAnsi="Arial Black" w:cs="Arial"/>
                <w:color w:val="000000"/>
                <w:sz w:val="24"/>
                <w:szCs w:val="24"/>
                <w:lang w:eastAsia="fr-FR"/>
              </w:rPr>
              <w:t> </w:t>
            </w:r>
            <w:r w:rsidRPr="00627818"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u w:val="single"/>
                <w:lang w:eastAsia="fr-FR"/>
              </w:rPr>
              <w:t>Les copains</w:t>
            </w:r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 de l'ULIS</w:t>
            </w:r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(10 élèves)</w:t>
            </w:r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proofErr w:type="gramStart"/>
            <w:r w:rsidRPr="00627818">
              <w:rPr>
                <w:rFonts w:ascii="Arial Black" w:eastAsia="Times New Roman" w:hAnsi="Arial Black" w:cs="Arial"/>
                <w:color w:val="000000"/>
                <w:sz w:val="32"/>
                <w:szCs w:val="32"/>
                <w:lang w:eastAsia="fr-FR"/>
              </w:rPr>
              <w:t>.</w:t>
            </w:r>
            <w:r w:rsidRPr="00627818"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u w:val="single"/>
                <w:lang w:eastAsia="fr-FR"/>
              </w:rPr>
              <w:t>L'enseignante</w:t>
            </w:r>
            <w:proofErr w:type="gramEnd"/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 xml:space="preserve"> : Mme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Cultier</w:t>
            </w:r>
            <w:proofErr w:type="spellEnd"/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- Elle donne des cours et aide les élèves</w:t>
            </w:r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-Elle organise mon emploi du temps et mes inclusions.</w:t>
            </w:r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Black" w:eastAsia="Times New Roman" w:hAnsi="Arial Black" w:cs="Arial"/>
                <w:color w:val="000000"/>
                <w:sz w:val="32"/>
                <w:szCs w:val="32"/>
                <w:u w:val="single"/>
                <w:lang w:eastAsia="fr-FR"/>
              </w:rPr>
              <w:t>.</w:t>
            </w:r>
            <w:r w:rsidRPr="00627818">
              <w:rPr>
                <w:rFonts w:ascii="Arial Black" w:eastAsia="Times New Roman" w:hAnsi="Arial Black" w:cs="Arial"/>
                <w:color w:val="000000"/>
                <w:sz w:val="24"/>
                <w:szCs w:val="24"/>
                <w:u w:val="single"/>
                <w:lang w:eastAsia="fr-FR"/>
              </w:rPr>
              <w:t> </w:t>
            </w:r>
            <w:r w:rsidRPr="00627818"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u w:val="single"/>
                <w:lang w:eastAsia="fr-FR"/>
              </w:rPr>
              <w:t>L’auxiliaire de vie scolaire</w:t>
            </w:r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(AVS</w:t>
            </w:r>
            <w:proofErr w:type="gramStart"/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):</w:t>
            </w:r>
            <w:proofErr w:type="gramEnd"/>
            <w: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 xml:space="preserve"> Mme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Pignet</w:t>
            </w:r>
            <w:proofErr w:type="spellEnd"/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- Elle aide les élèves</w:t>
            </w:r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- Elle m'accompagne parfois en inclusion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  <w:t> </w:t>
            </w:r>
          </w:p>
        </w:tc>
      </w:tr>
      <w:tr w:rsidR="00BD18B0" w:rsidRPr="00627818" w:rsidTr="00686D72">
        <w:trPr>
          <w:tblCellSpacing w:w="3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8B0" w:rsidRPr="00627818" w:rsidRDefault="00BD18B0" w:rsidP="00686D72">
            <w:pPr>
              <w:spacing w:after="100" w:afterAutospacing="1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  <w:t> </w:t>
            </w:r>
          </w:p>
          <w:p w:rsidR="00BD18B0" w:rsidRDefault="00BD18B0" w:rsidP="00686D72">
            <w:pPr>
              <w:spacing w:after="100" w:afterAutospacing="1" w:line="240" w:lineRule="auto"/>
              <w:rPr>
                <w:rFonts w:ascii="Arial Black" w:eastAsia="Times New Roman" w:hAnsi="Arial Black" w:cs="Arial"/>
                <w:color w:val="000000"/>
                <w:sz w:val="24"/>
                <w:szCs w:val="24"/>
                <w:lang w:eastAsia="fr-FR"/>
              </w:rPr>
            </w:pPr>
            <w:r w:rsidRPr="00627818">
              <w:rPr>
                <w:rFonts w:ascii="Arial Black" w:eastAsia="Times New Roman" w:hAnsi="Arial Black" w:cs="Arial"/>
                <w:color w:val="000000"/>
                <w:sz w:val="24"/>
                <w:szCs w:val="24"/>
                <w:lang w:eastAsia="fr-FR"/>
              </w:rPr>
              <w:t>Mes soins :</w:t>
            </w:r>
          </w:p>
          <w:p w:rsidR="00BD18B0" w:rsidRPr="001A2285" w:rsidRDefault="00BD18B0" w:rsidP="00686D72">
            <w:pPr>
              <w:spacing w:after="100" w:afterAutospacing="1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1A2285">
              <w:rPr>
                <w:rFonts w:ascii="Arial Black" w:eastAsia="Times New Roman" w:hAnsi="Arial Black" w:cs="Arial"/>
                <w:color w:val="000000"/>
                <w:sz w:val="20"/>
                <w:szCs w:val="20"/>
                <w:lang w:eastAsia="fr-FR"/>
              </w:rPr>
              <w:t xml:space="preserve">Prise en charge </w:t>
            </w:r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Black" w:eastAsia="Times New Roman" w:hAnsi="Arial Black" w:cs="Arial"/>
                <w:color w:val="000000"/>
                <w:sz w:val="24"/>
                <w:szCs w:val="24"/>
                <w:lang w:eastAsia="fr-FR"/>
              </w:rPr>
              <w:t>-0</w:t>
            </w:r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rthophonie</w:t>
            </w:r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Black" w:eastAsia="Times New Roman" w:hAnsi="Arial Black" w:cs="Arial"/>
                <w:color w:val="000000"/>
                <w:sz w:val="24"/>
                <w:szCs w:val="24"/>
                <w:lang w:eastAsia="fr-FR"/>
              </w:rPr>
              <w:t>-P</w:t>
            </w:r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sychomotricité ,etc...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Black" w:eastAsia="Times New Roman" w:hAnsi="Arial Black" w:cs="Arial"/>
                <w:color w:val="000000"/>
                <w:sz w:val="24"/>
                <w:szCs w:val="24"/>
                <w:lang w:eastAsia="fr-FR"/>
              </w:rPr>
              <w:t>Mes inclusions :</w:t>
            </w:r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Participation à certains cours avec ma classe de référence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 w:rsidRPr="00627818">
              <w:rPr>
                <w:rFonts w:ascii="Arial Black" w:eastAsia="Times New Roman" w:hAnsi="Arial Black" w:cs="Arial"/>
                <w:color w:val="000000"/>
                <w:sz w:val="24"/>
                <w:szCs w:val="24"/>
                <w:lang w:eastAsia="fr-FR"/>
              </w:rPr>
              <w:t>Les projets :</w:t>
            </w:r>
          </w:p>
          <w:p w:rsidR="00BD18B0" w:rsidRPr="00627818" w:rsidRDefault="00BD18B0" w:rsidP="00686D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fr-FR"/>
              </w:rPr>
            </w:pPr>
            <w: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>Participation à des projets</w:t>
            </w:r>
            <w:r w:rsidRPr="0062781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 xml:space="preserve"> avec d'autres classes</w:t>
            </w:r>
            <w: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fr-FR"/>
              </w:rPr>
              <w:t xml:space="preserve"> et avec l’ULIS</w:t>
            </w:r>
          </w:p>
        </w:tc>
      </w:tr>
    </w:tbl>
    <w:p w:rsidR="00BD18B0" w:rsidRPr="00552C6B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552C6B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 </w:t>
      </w:r>
      <w:r w:rsidRPr="00552C6B">
        <w:rPr>
          <w:rFonts w:ascii="Arial Black" w:eastAsia="Times New Roman" w:hAnsi="Arial Black" w:cs="Arial"/>
          <w:color w:val="333333"/>
          <w:sz w:val="28"/>
          <w:szCs w:val="28"/>
          <w:u w:val="single"/>
          <w:lang w:eastAsia="fr-FR"/>
        </w:rPr>
        <w:t>Mon emploi du temps sera personnel :</w:t>
      </w:r>
    </w:p>
    <w:p w:rsidR="00BD18B0" w:rsidRPr="001A2285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A2285">
        <w:rPr>
          <w:rFonts w:ascii="Arial Narrow" w:eastAsia="Times New Roman" w:hAnsi="Arial Narrow" w:cs="Arial"/>
          <w:color w:val="333333"/>
          <w:sz w:val="24"/>
          <w:szCs w:val="24"/>
          <w:lang w:eastAsia="fr-FR"/>
        </w:rPr>
        <w:t>Avec des temps à l’ULIS, des temps pour les soins, des temps pour les inclusions, des temps pour les projets.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</w:t>
      </w:r>
    </w:p>
    <w:p w:rsidR="00BD18B0" w:rsidRPr="00627818" w:rsidRDefault="00BD18B0" w:rsidP="00BD18B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7"/>
          <w:szCs w:val="27"/>
          <w:u w:val="single"/>
          <w:shd w:val="clear" w:color="auto" w:fill="0099FF"/>
          <w:lang w:eastAsia="fr-FR"/>
        </w:rPr>
        <w:t>Les bons coins</w:t>
      </w: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br/>
      </w: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br/>
        <w:t> 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t xml:space="preserve">Le </w:t>
      </w:r>
      <w:proofErr w:type="gramStart"/>
      <w:r w:rsidRPr="00627818"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t>CDI</w:t>
      </w:r>
      <w:r w:rsidRPr="001A2285">
        <w:rPr>
          <w:rFonts w:ascii="Arial Black" w:eastAsia="Times New Roman" w:hAnsi="Arial Black" w:cs="Arial"/>
          <w:color w:val="333333"/>
          <w:sz w:val="24"/>
          <w:szCs w:val="24"/>
          <w:lang w:eastAsia="fr-FR"/>
        </w:rPr>
        <w:t>:</w:t>
      </w:r>
      <w:proofErr w:type="gramEnd"/>
      <w:r w:rsidRPr="001A2285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Il permet de faire des recherches (sur internet ou dans les livres), de vérifier une information ou une orthographe, de lire des livres et des bandes dessinées . On peut y emprunter des livres. C'est un endroit calme pour lire en toute tranquillité</w:t>
      </w:r>
      <w:r w:rsidRPr="00627818">
        <w:rPr>
          <w:rFonts w:ascii="Arial" w:eastAsia="Times New Roman" w:hAnsi="Arial" w:cs="Arial"/>
          <w:color w:val="333333"/>
          <w:sz w:val="27"/>
          <w:szCs w:val="27"/>
          <w:lang w:eastAsia="fr-FR"/>
        </w:rPr>
        <w:t>.</w:t>
      </w:r>
    </w:p>
    <w:p w:rsidR="00BD18B0" w:rsidRPr="00627818" w:rsidRDefault="00BD18B0" w:rsidP="00BD18B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t>La permanence</w:t>
      </w:r>
      <w:r w:rsidRPr="00627818"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t xml:space="preserve"> </w:t>
      </w:r>
      <w:r w:rsidRPr="001A2285">
        <w:rPr>
          <w:rFonts w:ascii="Arial Black" w:eastAsia="Times New Roman" w:hAnsi="Arial Black" w:cs="Arial"/>
          <w:color w:val="333333"/>
          <w:sz w:val="24"/>
          <w:szCs w:val="24"/>
          <w:lang w:eastAsia="fr-FR"/>
        </w:rPr>
        <w:t>:</w:t>
      </w:r>
      <w:r w:rsidRPr="001A2285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C'est là que l'on va quand on n'a pas cours. Elle est surveillée. On peut y faire ses devoirs, y lire, y dessiner. On n'a pas le droit d'y bavarder mais on peut demander des renseignements à la surveillante</w:t>
      </w:r>
      <w:r w:rsidRPr="00627818">
        <w:rPr>
          <w:rFonts w:ascii="Arial" w:eastAsia="Times New Roman" w:hAnsi="Arial" w:cs="Arial"/>
          <w:color w:val="333333"/>
          <w:sz w:val="27"/>
          <w:szCs w:val="27"/>
          <w:lang w:eastAsia="fr-FR"/>
        </w:rPr>
        <w:t>.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</w:t>
      </w:r>
    </w:p>
    <w:p w:rsidR="00BD18B0" w:rsidRPr="001A2285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lastRenderedPageBreak/>
        <w:t>La cantine</w:t>
      </w:r>
      <w:r w:rsidRPr="00627818">
        <w:rPr>
          <w:rFonts w:ascii="Arial Black" w:eastAsia="Times New Roman" w:hAnsi="Arial Black" w:cs="Arial"/>
          <w:b/>
          <w:bCs/>
          <w:color w:val="333333"/>
          <w:sz w:val="27"/>
          <w:szCs w:val="27"/>
          <w:lang w:eastAsia="fr-FR"/>
        </w:rPr>
        <w:t xml:space="preserve"> :  </w:t>
      </w:r>
      <w:r w:rsidRPr="001A2285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On y mange quand on est demi-pensionnaire (si on mange à la maison, on est externe). Le passage y est organisé classe par classe, en fonction des horaires des élèves (sont prioritaires ceux qui commencent les 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>projets</w:t>
      </w:r>
      <w:r w:rsidRPr="001A2285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l'après-midi à 13 heures).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1A2285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</w:t>
      </w:r>
    </w:p>
    <w:p w:rsidR="00BD18B0" w:rsidRPr="001A2285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627818">
        <w:rPr>
          <w:rFonts w:ascii="Arial Black" w:eastAsia="Times New Roman" w:hAnsi="Arial Black" w:cs="Arial"/>
          <w:b/>
          <w:bCs/>
          <w:color w:val="333333"/>
          <w:sz w:val="27"/>
          <w:szCs w:val="27"/>
          <w:lang w:eastAsia="fr-FR"/>
        </w:rPr>
        <w:t>Les toilettes </w:t>
      </w:r>
      <w:r w:rsidRPr="001A2285"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>:</w:t>
      </w:r>
      <w:r w:rsidRPr="001A2285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Le « petit coin » se trouve au rez-de-chaussée du bâtiment. On peut y accéder par l'escalier ou par la cour. On y va pendant les récréations (elles sont fermées pendant les cours et on ne peut y aller à ce moment-là qu'avec l'autorisation du professeur). Quand il y a trop de monde, les surveillantes organisent un tour de passage.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b/>
          <w:bCs/>
          <w:color w:val="333333"/>
          <w:sz w:val="27"/>
          <w:szCs w:val="27"/>
          <w:lang w:eastAsia="fr-FR"/>
        </w:rPr>
        <w:t>La cour de récréation :</w:t>
      </w:r>
      <w:r w:rsidRPr="00627818">
        <w:rPr>
          <w:rFonts w:ascii="Arial" w:eastAsia="Times New Roman" w:hAnsi="Arial" w:cs="Arial"/>
          <w:b/>
          <w:bCs/>
          <w:color w:val="333333"/>
          <w:sz w:val="27"/>
          <w:szCs w:val="27"/>
          <w:lang w:eastAsia="fr-FR"/>
        </w:rPr>
        <w:t> </w:t>
      </w:r>
      <w:r w:rsidRPr="001A2285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C'est par là qu'on arrive au collège. Elle comporte des bancs, 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et des marquages au sol pour se ranger. Les élèves de l’Ulis </w:t>
      </w:r>
      <w:r w:rsidRPr="00552C6B">
        <w:rPr>
          <w:rFonts w:ascii="Arial" w:eastAsia="Times New Roman" w:hAnsi="Arial" w:cs="Arial"/>
          <w:color w:val="333333"/>
          <w:szCs w:val="24"/>
          <w:lang w:eastAsia="fr-FR"/>
        </w:rPr>
        <w:t>se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rangent en 611. C’est là aussi que l’on organise les fêtes avant les vacances.  </w:t>
      </w: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br/>
        <w:t> </w:t>
      </w:r>
    </w:p>
    <w:p w:rsidR="00BD18B0" w:rsidRPr="00552C6B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552C6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Pendant la pause déjeuner, je peux rester dans la cour avec mes amis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, participer aux projets </w:t>
      </w:r>
      <w:r w:rsidRPr="00552C6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ou aller au CDI pour lire tranquillement.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 </w:t>
      </w:r>
    </w:p>
    <w:p w:rsidR="00BD18B0" w:rsidRPr="00552C6B" w:rsidRDefault="00BD18B0" w:rsidP="00BD18B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552C6B">
        <w:rPr>
          <w:rFonts w:ascii="Arial Black" w:eastAsia="Times New Roman" w:hAnsi="Arial Black" w:cs="Arial"/>
          <w:b/>
          <w:bCs/>
          <w:color w:val="333333"/>
          <w:sz w:val="28"/>
          <w:szCs w:val="28"/>
          <w:u w:val="single"/>
          <w:shd w:val="clear" w:color="auto" w:fill="0099FF"/>
          <w:lang w:eastAsia="fr-FR"/>
        </w:rPr>
        <w:t>Qu'</w:t>
      </w:r>
      <w:proofErr w:type="spellStart"/>
      <w:r w:rsidRPr="00552C6B">
        <w:rPr>
          <w:rFonts w:ascii="Arial Black" w:eastAsia="Times New Roman" w:hAnsi="Arial Black" w:cs="Arial"/>
          <w:b/>
          <w:bCs/>
          <w:color w:val="333333"/>
          <w:sz w:val="28"/>
          <w:szCs w:val="28"/>
          <w:u w:val="single"/>
          <w:shd w:val="clear" w:color="auto" w:fill="0099FF"/>
          <w:lang w:eastAsia="fr-FR"/>
        </w:rPr>
        <w:t>est ce</w:t>
      </w:r>
      <w:proofErr w:type="spellEnd"/>
      <w:r w:rsidRPr="00552C6B">
        <w:rPr>
          <w:rFonts w:ascii="Arial Black" w:eastAsia="Times New Roman" w:hAnsi="Arial Black" w:cs="Arial"/>
          <w:b/>
          <w:bCs/>
          <w:color w:val="333333"/>
          <w:sz w:val="28"/>
          <w:szCs w:val="28"/>
          <w:u w:val="single"/>
          <w:shd w:val="clear" w:color="auto" w:fill="0099FF"/>
          <w:lang w:eastAsia="fr-FR"/>
        </w:rPr>
        <w:t xml:space="preserve"> que je vais </w:t>
      </w:r>
      <w:proofErr w:type="gramStart"/>
      <w:r w:rsidRPr="00552C6B">
        <w:rPr>
          <w:rFonts w:ascii="Arial Black" w:eastAsia="Times New Roman" w:hAnsi="Arial Black" w:cs="Arial"/>
          <w:b/>
          <w:bCs/>
          <w:color w:val="333333"/>
          <w:sz w:val="28"/>
          <w:szCs w:val="28"/>
          <w:u w:val="single"/>
          <w:shd w:val="clear" w:color="auto" w:fill="0099FF"/>
          <w:lang w:eastAsia="fr-FR"/>
        </w:rPr>
        <w:t>faire?</w:t>
      </w:r>
      <w:proofErr w:type="gramEnd"/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proofErr w:type="gramStart"/>
      <w:r w:rsidRPr="00627818">
        <w:rPr>
          <w:rFonts w:ascii="Arial Black" w:eastAsia="Times New Roman" w:hAnsi="Arial Black" w:cs="Arial"/>
          <w:color w:val="333333"/>
          <w:sz w:val="27"/>
          <w:szCs w:val="27"/>
          <w:u w:val="single"/>
          <w:shd w:val="clear" w:color="auto" w:fill="FFFF00"/>
          <w:lang w:eastAsia="fr-FR"/>
        </w:rPr>
        <w:t>à</w:t>
      </w:r>
      <w:proofErr w:type="gramEnd"/>
      <w:r w:rsidRPr="00627818">
        <w:rPr>
          <w:rFonts w:ascii="Arial Black" w:eastAsia="Times New Roman" w:hAnsi="Arial Black" w:cs="Arial"/>
          <w:color w:val="333333"/>
          <w:sz w:val="27"/>
          <w:szCs w:val="27"/>
          <w:u w:val="single"/>
          <w:shd w:val="clear" w:color="auto" w:fill="FFFF00"/>
          <w:lang w:eastAsia="fr-FR"/>
        </w:rPr>
        <w:t xml:space="preserve"> L'ULIS :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32"/>
          <w:szCs w:val="32"/>
          <w:lang w:eastAsia="fr-FR"/>
        </w:rPr>
        <w:t>.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 Continuer à apprendre les mathématiques, la lecture, l'écriture, le</w:t>
      </w:r>
      <w:r w:rsidR="009A514E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 français en priorité.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t>.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 Atelier 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d’écriture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t>. 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Être aidé pour les inclusions, dans une classe ordinaire (préparer la séance, me faire réexpliquer, réviser ...)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t>. 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Participer à des projets (par exemple 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« Bouge ton corps », » dire pour mieux être »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 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Erasmus+ Inclusion, Hygiène de vie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 ...)</w:t>
      </w:r>
    </w:p>
    <w:p w:rsidR="00BD18B0" w:rsidRDefault="00BD18B0" w:rsidP="00BD18B0">
      <w:pPr>
        <w:shd w:val="clear" w:color="auto" w:fill="FFFFFF"/>
        <w:spacing w:after="0" w:line="240" w:lineRule="auto"/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t>.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 Tous les lundis : écrire mon cahie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r de vie pour raconter mon week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-end ou mes vacances et en partager le récit avec les autres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.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t>.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 Tous les jeudis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 : écrire mon cahier 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d’écriture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 et en partager 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ma production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 avec les autres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 si je le désire.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t>. 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Préparer l'ASSR1 (2eme Année) et l'ASSR2 (4éme Année)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7"/>
          <w:szCs w:val="27"/>
          <w:lang w:eastAsia="fr-FR"/>
        </w:rPr>
        <w:t>.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 Préparer le CFG (Certificat de Formation Générale)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4"/>
          <w:szCs w:val="24"/>
          <w:u w:val="single"/>
          <w:shd w:val="clear" w:color="auto" w:fill="FFFF00"/>
          <w:lang w:eastAsia="fr-FR"/>
        </w:rPr>
        <w:t>EN CLASSE ORDINAIRE :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Selon mes possibilités, suivre des cours dans différentes matières enseignées au collège.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Les cours sont adaptés pour que je puisse suivre.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 Je peux aussi bénéficier de l’aide de l’AESH-</w:t>
      </w:r>
      <w:r w:rsidR="009A514E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Co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4"/>
          <w:szCs w:val="24"/>
          <w:u w:val="single"/>
          <w:shd w:val="clear" w:color="auto" w:fill="FFFF00"/>
          <w:lang w:eastAsia="fr-FR"/>
        </w:rPr>
        <w:t xml:space="preserve">EN ATELIER </w:t>
      </w:r>
      <w:proofErr w:type="gramStart"/>
      <w:r w:rsidRPr="00627818">
        <w:rPr>
          <w:rFonts w:ascii="Arial Black" w:eastAsia="Times New Roman" w:hAnsi="Arial Black" w:cs="Arial"/>
          <w:color w:val="333333"/>
          <w:sz w:val="24"/>
          <w:szCs w:val="24"/>
          <w:u w:val="single"/>
          <w:shd w:val="clear" w:color="auto" w:fill="FFFF00"/>
          <w:lang w:eastAsia="fr-FR"/>
        </w:rPr>
        <w:t>SEGPA:</w:t>
      </w:r>
      <w:proofErr w:type="gramEnd"/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A partir de la 3ème année 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de collège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, je pourrai être inclus(e) en HAS (hygiène ,alimentation ,services )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, ou </w:t>
      </w:r>
      <w:r w:rsidR="009A514E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en</w:t>
      </w:r>
      <w:bookmarkStart w:id="0" w:name="_GoBack"/>
      <w:bookmarkEnd w:id="0"/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 xml:space="preserve"> métiers du bâtiment.</w:t>
      </w: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br/>
        <w:t> 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Black" w:eastAsia="Times New Roman" w:hAnsi="Arial Black" w:cs="Arial"/>
          <w:color w:val="333333"/>
          <w:sz w:val="27"/>
          <w:szCs w:val="27"/>
          <w:u w:val="single"/>
          <w:shd w:val="clear" w:color="auto" w:fill="FFFF00"/>
          <w:lang w:eastAsia="fr-FR"/>
        </w:rPr>
        <w:lastRenderedPageBreak/>
        <w:t xml:space="preserve">Les </w:t>
      </w:r>
      <w:proofErr w:type="gramStart"/>
      <w:r w:rsidRPr="00627818">
        <w:rPr>
          <w:rFonts w:ascii="Arial Black" w:eastAsia="Times New Roman" w:hAnsi="Arial Black" w:cs="Arial"/>
          <w:color w:val="333333"/>
          <w:sz w:val="27"/>
          <w:szCs w:val="27"/>
          <w:u w:val="single"/>
          <w:shd w:val="clear" w:color="auto" w:fill="FFFF00"/>
          <w:lang w:eastAsia="fr-FR"/>
        </w:rPr>
        <w:t>projets:</w:t>
      </w:r>
      <w:proofErr w:type="gramEnd"/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Chaque année, des projets réunissent les élèves de l'Ulis et ceux d'une ou de plusieurs classes (atelier Cinéma</w:t>
      </w:r>
      <w:r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, Musique, théâtre…</w:t>
      </w:r>
      <w:r w:rsidRPr="00627818">
        <w:rPr>
          <w:rFonts w:ascii="Arial Narrow" w:eastAsia="Times New Roman" w:hAnsi="Arial Narrow" w:cs="Arial"/>
          <w:color w:val="333333"/>
          <w:sz w:val="27"/>
          <w:szCs w:val="27"/>
          <w:lang w:eastAsia="fr-FR"/>
        </w:rPr>
        <w:t>)</w:t>
      </w:r>
    </w:p>
    <w:p w:rsidR="00BD18B0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</w:t>
      </w:r>
    </w:p>
    <w:p w:rsidR="00BD18B0" w:rsidRPr="00627818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</w:p>
    <w:p w:rsidR="00BD18B0" w:rsidRPr="000A7EEB" w:rsidRDefault="00BD18B0" w:rsidP="00BD18B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0A7EEB">
        <w:rPr>
          <w:rFonts w:ascii="Arial Black" w:eastAsia="Times New Roman" w:hAnsi="Arial Black" w:cs="Arial"/>
          <w:b/>
          <w:bCs/>
          <w:color w:val="333333"/>
          <w:sz w:val="28"/>
          <w:szCs w:val="28"/>
          <w:u w:val="single"/>
          <w:shd w:val="clear" w:color="auto" w:fill="0099FF"/>
          <w:lang w:eastAsia="fr-FR"/>
        </w:rPr>
        <w:t xml:space="preserve">Et après </w:t>
      </w:r>
      <w:proofErr w:type="gramStart"/>
      <w:r w:rsidRPr="000A7EEB">
        <w:rPr>
          <w:rFonts w:ascii="Arial Black" w:eastAsia="Times New Roman" w:hAnsi="Arial Black" w:cs="Arial"/>
          <w:b/>
          <w:bCs/>
          <w:color w:val="333333"/>
          <w:sz w:val="28"/>
          <w:szCs w:val="28"/>
          <w:u w:val="single"/>
          <w:shd w:val="clear" w:color="auto" w:fill="0099FF"/>
          <w:lang w:eastAsia="fr-FR"/>
        </w:rPr>
        <w:t>l'Ulis?</w:t>
      </w:r>
      <w:proofErr w:type="gramEnd"/>
    </w:p>
    <w:p w:rsidR="00BD18B0" w:rsidRPr="00627818" w:rsidRDefault="00BD18B0" w:rsidP="00BD18B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627818">
        <w:rPr>
          <w:rFonts w:ascii="Arial" w:eastAsia="Times New Roman" w:hAnsi="Arial" w:cs="Arial"/>
          <w:color w:val="333333"/>
          <w:sz w:val="20"/>
          <w:szCs w:val="20"/>
          <w:lang w:eastAsia="fr-FR"/>
        </w:rPr>
        <w:br/>
        <w:t> </w:t>
      </w:r>
    </w:p>
    <w:p w:rsidR="00BD18B0" w:rsidRPr="000A7EEB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0A7EE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Je peux rester à l'Ulis jusqu'à 16ans.</w:t>
      </w:r>
    </w:p>
    <w:p w:rsidR="00BD18B0" w:rsidRPr="000A7EEB" w:rsidRDefault="00BD18B0" w:rsidP="00B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0A7EE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Après l’Ulis, je peux aller dans :</w:t>
      </w:r>
    </w:p>
    <w:p w:rsidR="00BD18B0" w:rsidRPr="000A7EEB" w:rsidRDefault="00BD18B0" w:rsidP="00BD18B0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0A7EE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Une </w:t>
      </w:r>
      <w:r w:rsidRPr="000A7EEB">
        <w:rPr>
          <w:rFonts w:ascii="Arial" w:eastAsia="Times New Roman" w:hAnsi="Arial" w:cs="Arial"/>
          <w:color w:val="333333"/>
          <w:sz w:val="24"/>
          <w:szCs w:val="24"/>
          <w:shd w:val="clear" w:color="auto" w:fill="FFFF00"/>
          <w:lang w:eastAsia="fr-FR"/>
        </w:rPr>
        <w:t>Ulis Lycée</w:t>
      </w:r>
      <w:r w:rsidRPr="000A7EE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(lycée professionnel)</w:t>
      </w:r>
    </w:p>
    <w:p w:rsidR="00BD18B0" w:rsidRPr="000A7EEB" w:rsidRDefault="00BD18B0" w:rsidP="00BD18B0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0A7EE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Une </w:t>
      </w:r>
      <w:r w:rsidRPr="000A7EEB">
        <w:rPr>
          <w:rFonts w:ascii="Arial" w:eastAsia="Times New Roman" w:hAnsi="Arial" w:cs="Arial"/>
          <w:color w:val="333333"/>
          <w:sz w:val="24"/>
          <w:szCs w:val="24"/>
          <w:shd w:val="clear" w:color="auto" w:fill="FFFF00"/>
          <w:lang w:eastAsia="fr-FR"/>
        </w:rPr>
        <w:t>IME – IMPRO </w:t>
      </w:r>
      <w:r w:rsidRPr="000A7EE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(Institut Médico -Éducatif -Professionnel)</w:t>
      </w:r>
    </w:p>
    <w:p w:rsidR="00BD18B0" w:rsidRPr="000A7EEB" w:rsidRDefault="00BD18B0" w:rsidP="00BD18B0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0A7EE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Une autre structure de </w:t>
      </w:r>
      <w:r w:rsidRPr="000A7EEB">
        <w:rPr>
          <w:rFonts w:ascii="Arial" w:eastAsia="Times New Roman" w:hAnsi="Arial" w:cs="Arial"/>
          <w:color w:val="333333"/>
          <w:sz w:val="24"/>
          <w:szCs w:val="24"/>
          <w:shd w:val="clear" w:color="auto" w:fill="FFFF00"/>
          <w:lang w:eastAsia="fr-FR"/>
        </w:rPr>
        <w:t>formation professionnelle </w:t>
      </w:r>
      <w:r w:rsidRPr="000A7EE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(Centre de Formation des </w:t>
      </w:r>
      <w:r w:rsidRPr="000A7EE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Apprentis, 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etc.</w:t>
      </w:r>
      <w:proofErr w:type="gramStart"/>
      <w:r w:rsidRPr="000A7EE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..</w:t>
      </w:r>
      <w:proofErr w:type="gramEnd"/>
      <w:r w:rsidRPr="000A7EE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)</w:t>
      </w:r>
    </w:p>
    <w:p w:rsidR="00BD18B0" w:rsidRDefault="00BD18B0" w:rsidP="00BD18B0"/>
    <w:p w:rsidR="00113EBF" w:rsidRDefault="009A514E"/>
    <w:sectPr w:rsidR="00113E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67699"/>
    <w:multiLevelType w:val="multilevel"/>
    <w:tmpl w:val="5AD06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3F78E3"/>
    <w:multiLevelType w:val="multilevel"/>
    <w:tmpl w:val="DFD46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703022"/>
    <w:multiLevelType w:val="multilevel"/>
    <w:tmpl w:val="68AC1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8B0"/>
    <w:rsid w:val="0039697E"/>
    <w:rsid w:val="009A514E"/>
    <w:rsid w:val="00BD18B0"/>
    <w:rsid w:val="00C8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5340E"/>
  <w15:chartTrackingRefBased/>
  <w15:docId w15:val="{556416A5-8CF1-4186-8665-34331820D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18B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582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CTM-003787</dc:creator>
  <cp:keywords/>
  <dc:description/>
  <cp:lastModifiedBy>CTM-003787</cp:lastModifiedBy>
  <cp:revision>2</cp:revision>
  <dcterms:created xsi:type="dcterms:W3CDTF">2021-05-04T13:26:00Z</dcterms:created>
  <dcterms:modified xsi:type="dcterms:W3CDTF">2021-05-04T13:37:00Z</dcterms:modified>
</cp:coreProperties>
</file>