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82462C" w14:textId="65DF15DE" w:rsidR="006A0809" w:rsidRDefault="006A0809" w:rsidP="00106379">
      <w:pPr>
        <w:autoSpaceDE w:val="0"/>
        <w:autoSpaceDN w:val="0"/>
        <w:adjustRightInd w:val="0"/>
        <w:ind w:left="708" w:firstLine="708"/>
        <w:jc w:val="center"/>
        <w:rPr>
          <w:rFonts w:ascii="Arial" w:hAnsi="Arial" w:cs="Arial"/>
          <w:b/>
          <w:bCs/>
          <w:color w:val="000000"/>
          <w:sz w:val="29"/>
          <w:szCs w:val="29"/>
        </w:rPr>
      </w:pPr>
      <w:r>
        <w:rPr>
          <w:rFonts w:ascii="Arial" w:hAnsi="Arial" w:cs="Arial"/>
          <w:b/>
          <w:bCs/>
          <w:color w:val="000000"/>
          <w:sz w:val="29"/>
          <w:szCs w:val="29"/>
        </w:rPr>
        <w:t>PROJET D’ACCUEIL INDIVIDUALISE</w:t>
      </w:r>
      <w:r w:rsidR="00722126">
        <w:rPr>
          <w:rFonts w:ascii="Arial" w:hAnsi="Arial" w:cs="Arial"/>
          <w:b/>
          <w:bCs/>
          <w:color w:val="000000"/>
          <w:sz w:val="29"/>
          <w:szCs w:val="29"/>
        </w:rPr>
        <w:t xml:space="preserve"> HEMOPHILIE</w:t>
      </w:r>
    </w:p>
    <w:p w14:paraId="50CAE9CA" w14:textId="77777777" w:rsidR="006A0809" w:rsidRDefault="006A0809" w:rsidP="00106379">
      <w:pPr>
        <w:autoSpaceDE w:val="0"/>
        <w:autoSpaceDN w:val="0"/>
        <w:adjustRightInd w:val="0"/>
        <w:rPr>
          <w:rFonts w:ascii="Arial" w:hAnsi="Arial" w:cs="Arial"/>
          <w:b/>
          <w:bCs/>
          <w:color w:val="000000"/>
          <w:sz w:val="29"/>
          <w:szCs w:val="29"/>
        </w:rPr>
      </w:pPr>
      <w:r>
        <w:rPr>
          <w:rFonts w:ascii="Arial" w:hAnsi="Arial" w:cs="Arial"/>
          <w:sz w:val="18"/>
          <w:szCs w:val="18"/>
        </w:rPr>
        <w:t>Circulaire projet d’accueil n° 2003-135 du 08/09/2003 (Bulletin Officiel n° 34 du 18/9/2003</w:t>
      </w:r>
    </w:p>
    <w:p w14:paraId="1377C220" w14:textId="77777777" w:rsidR="006A0809" w:rsidRDefault="006A0809" w:rsidP="00106379">
      <w:pPr>
        <w:autoSpaceDE w:val="0"/>
        <w:autoSpaceDN w:val="0"/>
        <w:adjustRightInd w:val="0"/>
        <w:rPr>
          <w:rFonts w:ascii="Arial" w:hAnsi="Arial" w:cs="Arial"/>
          <w:sz w:val="18"/>
          <w:szCs w:val="18"/>
        </w:rPr>
      </w:pPr>
      <w:r>
        <w:rPr>
          <w:rFonts w:ascii="Arial" w:hAnsi="Arial" w:cs="Arial"/>
          <w:sz w:val="18"/>
          <w:szCs w:val="18"/>
        </w:rPr>
        <w:t>Circulaire restauration scolaire n° 2001-118 du 25/06/2001(BO Spécial n° 9 du 28/06/2001).</w:t>
      </w:r>
    </w:p>
    <w:p w14:paraId="745F13FF" w14:textId="77777777" w:rsidR="006A0809" w:rsidRPr="00781D81" w:rsidRDefault="006A0809" w:rsidP="00106379">
      <w:pPr>
        <w:autoSpaceDE w:val="0"/>
        <w:autoSpaceDN w:val="0"/>
        <w:adjustRightInd w:val="0"/>
        <w:ind w:left="2124" w:firstLine="708"/>
        <w:rPr>
          <w:rFonts w:ascii="Arial" w:hAnsi="Arial" w:cs="Arial"/>
          <w:b/>
          <w:bCs/>
          <w:color w:val="000000"/>
          <w:sz w:val="16"/>
          <w:szCs w:val="16"/>
        </w:rPr>
      </w:pPr>
    </w:p>
    <w:p w14:paraId="7E8F1DB0" w14:textId="77777777" w:rsidR="006A0809" w:rsidRDefault="00F06217" w:rsidP="00106379">
      <w:pPr>
        <w:autoSpaceDE w:val="0"/>
        <w:autoSpaceDN w:val="0"/>
        <w:adjustRightInd w:val="0"/>
        <w:ind w:left="2124" w:firstLine="708"/>
        <w:rPr>
          <w:rFonts w:ascii="Arial" w:hAnsi="Arial" w:cs="Arial"/>
          <w:color w:val="000000"/>
          <w:sz w:val="20"/>
          <w:szCs w:val="20"/>
        </w:rPr>
      </w:pPr>
      <w:r>
        <w:rPr>
          <w:noProof/>
        </w:rPr>
        <mc:AlternateContent>
          <mc:Choice Requires="wps">
            <w:drawing>
              <wp:anchor distT="0" distB="0" distL="114300" distR="114300" simplePos="0" relativeHeight="251658240" behindDoc="0" locked="0" layoutInCell="1" allowOverlap="1" wp14:anchorId="0859BD35" wp14:editId="75BC43B0">
                <wp:simplePos x="0" y="0"/>
                <wp:positionH relativeFrom="column">
                  <wp:posOffset>-112395</wp:posOffset>
                </wp:positionH>
                <wp:positionV relativeFrom="paragraph">
                  <wp:posOffset>88265</wp:posOffset>
                </wp:positionV>
                <wp:extent cx="1485900" cy="1938020"/>
                <wp:effectExtent l="11430" t="12065" r="7620" b="12065"/>
                <wp:wrapNone/>
                <wp:docPr id="1" name="Zone de texte 1" descr="25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1938020"/>
                        </a:xfrm>
                        <a:prstGeom prst="rect">
                          <a:avLst/>
                        </a:prstGeom>
                        <a:pattFill prst="pct25">
                          <a:fgClr>
                            <a:srgbClr val="000000"/>
                          </a:fgClr>
                          <a:bgClr>
                            <a:srgbClr val="FFFFFF"/>
                          </a:bgClr>
                        </a:pattFill>
                        <a:ln w="9525">
                          <a:solidFill>
                            <a:srgbClr val="000000"/>
                          </a:solidFill>
                          <a:miter lim="800000"/>
                          <a:headEnd/>
                          <a:tailEnd/>
                        </a:ln>
                      </wps:spPr>
                      <wps:txbx>
                        <w:txbxContent>
                          <w:p w14:paraId="6F5FE951" w14:textId="77777777" w:rsidR="006A0809" w:rsidRDefault="006A0809" w:rsidP="00106379"/>
                          <w:p w14:paraId="4D86B5F8" w14:textId="77777777" w:rsidR="006A0809" w:rsidRDefault="006A0809" w:rsidP="00106379"/>
                          <w:p w14:paraId="43FFDA83" w14:textId="77777777" w:rsidR="006A0809" w:rsidRDefault="006A0809" w:rsidP="00106379">
                            <w:pPr>
                              <w:ind w:firstLine="708"/>
                            </w:pPr>
                            <w:r>
                              <w:t>Photo</w:t>
                            </w:r>
                          </w:p>
                          <w:p w14:paraId="496EB140" w14:textId="77777777" w:rsidR="006A0809" w:rsidRDefault="006A0809" w:rsidP="00106379"/>
                          <w:p w14:paraId="3692C00A" w14:textId="77777777" w:rsidR="006A0809" w:rsidRDefault="006A0809" w:rsidP="00106379"/>
                          <w:p w14:paraId="36DE06AA" w14:textId="77777777" w:rsidR="006A0809" w:rsidRDefault="006A0809" w:rsidP="0010637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59BD35" id="_x0000_t202" coordsize="21600,21600" o:spt="202" path="m,l,21600r21600,l21600,xe">
                <v:stroke joinstyle="miter"/>
                <v:path gradientshapeok="t" o:connecttype="rect"/>
              </v:shapetype>
              <v:shape id="Zone de texte 1" o:spid="_x0000_s1026" type="#_x0000_t202" alt="25 %" style="position:absolute;left:0;text-align:left;margin-left:-8.85pt;margin-top:6.95pt;width:117pt;height:152.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" fillcolor="black">
                <v:fill r:id="rId7" o:title="" type="pattern"/>
                <v:textbox>
                  <w:txbxContent>
                    <w:p w14:paraId="6F5FE951" w14:textId="77777777" w:rsidR="006A0809" w:rsidRDefault="006A0809" w:rsidP="00106379"/>
                    <w:p w14:paraId="4D86B5F8" w14:textId="77777777" w:rsidR="006A0809" w:rsidRDefault="006A0809" w:rsidP="00106379"/>
                    <w:p w14:paraId="43FFDA83" w14:textId="77777777" w:rsidR="006A0809" w:rsidRDefault="006A0809" w:rsidP="00106379">
                      <w:pPr>
                        <w:ind w:firstLine="708"/>
                      </w:pPr>
                      <w:r>
                        <w:t>Photo</w:t>
                      </w:r>
                    </w:p>
                    <w:p w14:paraId="496EB140" w14:textId="77777777" w:rsidR="006A0809" w:rsidRDefault="006A0809" w:rsidP="00106379"/>
                    <w:p w14:paraId="3692C00A" w14:textId="77777777" w:rsidR="006A0809" w:rsidRDefault="006A0809" w:rsidP="00106379"/>
                    <w:p w14:paraId="36DE06AA" w14:textId="77777777" w:rsidR="006A0809" w:rsidRDefault="006A0809" w:rsidP="00106379"/>
                  </w:txbxContent>
                </v:textbox>
              </v:shape>
            </w:pict>
          </mc:Fallback>
        </mc:AlternateContent>
      </w:r>
      <w:r w:rsidR="006A0809">
        <w:rPr>
          <w:rFonts w:ascii="Arial" w:hAnsi="Arial" w:cs="Arial"/>
          <w:b/>
          <w:bCs/>
          <w:color w:val="000000"/>
          <w:sz w:val="29"/>
          <w:szCs w:val="29"/>
        </w:rPr>
        <w:t>ELEVE CONCERNE</w:t>
      </w:r>
    </w:p>
    <w:tbl>
      <w:tblPr>
        <w:tblW w:w="7042" w:type="dxa"/>
        <w:tblInd w:w="2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15"/>
        <w:gridCol w:w="4227"/>
      </w:tblGrid>
      <w:tr w:rsidR="006A0809" w:rsidRPr="005619C7" w14:paraId="322E7228" w14:textId="77777777" w:rsidTr="00DE50B4">
        <w:trPr>
          <w:trHeight w:val="562"/>
        </w:trPr>
        <w:tc>
          <w:tcPr>
            <w:tcW w:w="2815" w:type="dxa"/>
          </w:tcPr>
          <w:p w14:paraId="5372D31C" w14:textId="77777777" w:rsidR="006A0809" w:rsidRPr="005619C7" w:rsidRDefault="006A0809" w:rsidP="00DE50B4">
            <w:pPr>
              <w:autoSpaceDE w:val="0"/>
              <w:autoSpaceDN w:val="0"/>
              <w:adjustRightInd w:val="0"/>
              <w:rPr>
                <w:rFonts w:ascii="Arial" w:hAnsi="Arial" w:cs="Arial"/>
                <w:color w:val="000000"/>
                <w:sz w:val="20"/>
                <w:szCs w:val="20"/>
              </w:rPr>
            </w:pPr>
            <w:r w:rsidRPr="005619C7">
              <w:rPr>
                <w:rFonts w:ascii="Arial" w:hAnsi="Arial" w:cs="Arial"/>
                <w:color w:val="000000"/>
                <w:sz w:val="20"/>
                <w:szCs w:val="20"/>
              </w:rPr>
              <w:t>Nom :</w:t>
            </w:r>
          </w:p>
        </w:tc>
        <w:tc>
          <w:tcPr>
            <w:tcW w:w="4227" w:type="dxa"/>
          </w:tcPr>
          <w:p w14:paraId="7719C1D8" w14:textId="77777777" w:rsidR="006A0809" w:rsidRPr="005619C7" w:rsidRDefault="006A0809" w:rsidP="00DE50B4">
            <w:pPr>
              <w:autoSpaceDE w:val="0"/>
              <w:autoSpaceDN w:val="0"/>
              <w:adjustRightInd w:val="0"/>
              <w:rPr>
                <w:rFonts w:ascii="Arial" w:hAnsi="Arial" w:cs="Arial"/>
                <w:color w:val="000000"/>
                <w:sz w:val="20"/>
                <w:szCs w:val="20"/>
              </w:rPr>
            </w:pPr>
            <w:r w:rsidRPr="005619C7">
              <w:rPr>
                <w:rFonts w:ascii="Arial" w:hAnsi="Arial" w:cs="Arial"/>
                <w:color w:val="000000"/>
                <w:sz w:val="20"/>
                <w:szCs w:val="20"/>
              </w:rPr>
              <w:t>Prénom :</w:t>
            </w:r>
          </w:p>
        </w:tc>
      </w:tr>
      <w:tr w:rsidR="006A0809" w:rsidRPr="005619C7" w14:paraId="7D9C3C34" w14:textId="77777777" w:rsidTr="00DE50B4">
        <w:trPr>
          <w:trHeight w:val="712"/>
        </w:trPr>
        <w:tc>
          <w:tcPr>
            <w:tcW w:w="7042" w:type="dxa"/>
            <w:gridSpan w:val="2"/>
          </w:tcPr>
          <w:p w14:paraId="3ADE3795" w14:textId="77777777" w:rsidR="006A0809" w:rsidRPr="005619C7" w:rsidRDefault="006A0809" w:rsidP="00DE50B4">
            <w:pPr>
              <w:autoSpaceDE w:val="0"/>
              <w:autoSpaceDN w:val="0"/>
              <w:adjustRightInd w:val="0"/>
              <w:rPr>
                <w:rFonts w:ascii="Arial" w:hAnsi="Arial" w:cs="Arial"/>
                <w:color w:val="000000"/>
                <w:sz w:val="20"/>
                <w:szCs w:val="20"/>
              </w:rPr>
            </w:pPr>
            <w:r w:rsidRPr="005619C7">
              <w:rPr>
                <w:rFonts w:ascii="Arial" w:hAnsi="Arial" w:cs="Arial"/>
                <w:color w:val="000000"/>
                <w:sz w:val="20"/>
                <w:szCs w:val="20"/>
              </w:rPr>
              <w:t>Adresse :</w:t>
            </w:r>
          </w:p>
          <w:p w14:paraId="7A071ACE" w14:textId="77777777" w:rsidR="006A0809" w:rsidRPr="005619C7" w:rsidRDefault="006A0809" w:rsidP="00DE50B4">
            <w:pPr>
              <w:autoSpaceDE w:val="0"/>
              <w:autoSpaceDN w:val="0"/>
              <w:adjustRightInd w:val="0"/>
              <w:rPr>
                <w:rFonts w:ascii="Arial" w:hAnsi="Arial" w:cs="Arial"/>
                <w:color w:val="000000"/>
                <w:sz w:val="20"/>
                <w:szCs w:val="20"/>
              </w:rPr>
            </w:pPr>
          </w:p>
        </w:tc>
      </w:tr>
      <w:tr w:rsidR="006A0809" w:rsidRPr="005619C7" w14:paraId="66B9373E" w14:textId="77777777" w:rsidTr="00DE50B4">
        <w:trPr>
          <w:trHeight w:val="626"/>
        </w:trPr>
        <w:tc>
          <w:tcPr>
            <w:tcW w:w="2815" w:type="dxa"/>
          </w:tcPr>
          <w:p w14:paraId="6DBEA254" w14:textId="77777777" w:rsidR="006A0809" w:rsidRPr="005619C7" w:rsidRDefault="006A0809" w:rsidP="00DE50B4">
            <w:pPr>
              <w:autoSpaceDE w:val="0"/>
              <w:autoSpaceDN w:val="0"/>
              <w:adjustRightInd w:val="0"/>
              <w:rPr>
                <w:rFonts w:ascii="Arial" w:hAnsi="Arial" w:cs="Arial"/>
                <w:color w:val="000000"/>
                <w:sz w:val="20"/>
                <w:szCs w:val="20"/>
              </w:rPr>
            </w:pPr>
            <w:r w:rsidRPr="005619C7">
              <w:rPr>
                <w:rFonts w:ascii="Arial" w:hAnsi="Arial" w:cs="Arial"/>
                <w:color w:val="000000"/>
                <w:sz w:val="20"/>
                <w:szCs w:val="20"/>
              </w:rPr>
              <w:t>Date de Naissance :</w:t>
            </w:r>
          </w:p>
          <w:p w14:paraId="45667211" w14:textId="77777777" w:rsidR="006A0809" w:rsidRPr="005619C7" w:rsidRDefault="006A0809" w:rsidP="00DE50B4">
            <w:pPr>
              <w:autoSpaceDE w:val="0"/>
              <w:autoSpaceDN w:val="0"/>
              <w:adjustRightInd w:val="0"/>
              <w:rPr>
                <w:rFonts w:ascii="Arial" w:hAnsi="Arial" w:cs="Arial"/>
                <w:color w:val="000000"/>
                <w:sz w:val="20"/>
                <w:szCs w:val="20"/>
              </w:rPr>
            </w:pPr>
          </w:p>
        </w:tc>
        <w:tc>
          <w:tcPr>
            <w:tcW w:w="4227" w:type="dxa"/>
          </w:tcPr>
          <w:p w14:paraId="0632D244" w14:textId="77777777" w:rsidR="006A0809" w:rsidRPr="005619C7" w:rsidRDefault="006A0809" w:rsidP="00DE50B4">
            <w:pPr>
              <w:autoSpaceDE w:val="0"/>
              <w:autoSpaceDN w:val="0"/>
              <w:adjustRightInd w:val="0"/>
              <w:rPr>
                <w:rFonts w:ascii="Arial" w:hAnsi="Arial" w:cs="Arial"/>
                <w:color w:val="000000"/>
                <w:sz w:val="20"/>
                <w:szCs w:val="20"/>
              </w:rPr>
            </w:pPr>
            <w:r w:rsidRPr="005619C7">
              <w:rPr>
                <w:rFonts w:ascii="Arial" w:hAnsi="Arial" w:cs="Arial"/>
                <w:color w:val="000000"/>
                <w:sz w:val="20"/>
                <w:szCs w:val="20"/>
              </w:rPr>
              <w:t>Age :</w:t>
            </w:r>
          </w:p>
        </w:tc>
      </w:tr>
      <w:tr w:rsidR="006A0809" w:rsidRPr="005619C7" w14:paraId="4DDD4FE7" w14:textId="77777777" w:rsidTr="00DE50B4">
        <w:trPr>
          <w:trHeight w:val="519"/>
        </w:trPr>
        <w:tc>
          <w:tcPr>
            <w:tcW w:w="2815" w:type="dxa"/>
          </w:tcPr>
          <w:p w14:paraId="6A893CBB" w14:textId="77777777" w:rsidR="006A0809" w:rsidRPr="005619C7" w:rsidRDefault="006A0809" w:rsidP="00DE50B4">
            <w:pPr>
              <w:autoSpaceDE w:val="0"/>
              <w:autoSpaceDN w:val="0"/>
              <w:adjustRightInd w:val="0"/>
              <w:rPr>
                <w:rFonts w:ascii="Arial" w:hAnsi="Arial" w:cs="Arial"/>
                <w:color w:val="000000"/>
                <w:sz w:val="20"/>
                <w:szCs w:val="20"/>
              </w:rPr>
            </w:pPr>
            <w:r>
              <w:rPr>
                <w:rFonts w:ascii="Arial" w:hAnsi="Arial" w:cs="Arial"/>
                <w:color w:val="000000"/>
                <w:sz w:val="20"/>
                <w:szCs w:val="20"/>
              </w:rPr>
              <w:t>Ecole</w:t>
            </w:r>
            <w:r w:rsidRPr="005619C7">
              <w:rPr>
                <w:rFonts w:ascii="Arial" w:hAnsi="Arial" w:cs="Arial"/>
                <w:color w:val="000000"/>
                <w:sz w:val="20"/>
                <w:szCs w:val="20"/>
              </w:rPr>
              <w:t> :</w:t>
            </w:r>
          </w:p>
          <w:p w14:paraId="2DEBD1C3" w14:textId="77777777" w:rsidR="006A0809" w:rsidRPr="005619C7" w:rsidRDefault="006A0809" w:rsidP="00DE50B4">
            <w:pPr>
              <w:autoSpaceDE w:val="0"/>
              <w:autoSpaceDN w:val="0"/>
              <w:adjustRightInd w:val="0"/>
              <w:rPr>
                <w:rFonts w:ascii="Arial" w:hAnsi="Arial" w:cs="Arial"/>
                <w:color w:val="000000"/>
                <w:sz w:val="20"/>
                <w:szCs w:val="20"/>
              </w:rPr>
            </w:pPr>
            <w:r>
              <w:rPr>
                <w:rFonts w:ascii="Arial" w:hAnsi="Arial" w:cs="Arial"/>
                <w:color w:val="000000"/>
                <w:sz w:val="20"/>
                <w:szCs w:val="20"/>
              </w:rPr>
              <w:t>Classe :</w:t>
            </w:r>
          </w:p>
        </w:tc>
        <w:tc>
          <w:tcPr>
            <w:tcW w:w="4227" w:type="dxa"/>
          </w:tcPr>
          <w:p w14:paraId="4ADAFB08" w14:textId="77777777" w:rsidR="006A0809" w:rsidRPr="005619C7" w:rsidRDefault="006A0809" w:rsidP="00DE50B4">
            <w:pPr>
              <w:autoSpaceDE w:val="0"/>
              <w:autoSpaceDN w:val="0"/>
              <w:adjustRightInd w:val="0"/>
              <w:rPr>
                <w:rFonts w:ascii="Arial" w:hAnsi="Arial" w:cs="Arial"/>
                <w:color w:val="000000"/>
                <w:sz w:val="20"/>
                <w:szCs w:val="20"/>
              </w:rPr>
            </w:pPr>
            <w:r w:rsidRPr="005619C7">
              <w:rPr>
                <w:rFonts w:ascii="Arial" w:hAnsi="Arial" w:cs="Arial"/>
                <w:color w:val="000000"/>
                <w:sz w:val="20"/>
                <w:szCs w:val="20"/>
              </w:rPr>
              <w:t>Sexe :</w:t>
            </w:r>
          </w:p>
        </w:tc>
      </w:tr>
    </w:tbl>
    <w:p w14:paraId="3E4F1D45" w14:textId="77777777" w:rsidR="006A0809" w:rsidRDefault="006A0809" w:rsidP="00106379">
      <w:pPr>
        <w:autoSpaceDE w:val="0"/>
        <w:autoSpaceDN w:val="0"/>
        <w:adjustRightInd w:val="0"/>
        <w:ind w:left="4248"/>
        <w:rPr>
          <w:rFonts w:ascii="Arial" w:hAnsi="Arial" w:cs="Arial"/>
          <w:color w:val="000000"/>
          <w:sz w:val="20"/>
          <w:szCs w:val="20"/>
        </w:rPr>
      </w:pPr>
    </w:p>
    <w:p w14:paraId="7C22BD6C" w14:textId="77777777" w:rsidR="006A0809" w:rsidRDefault="006A0809" w:rsidP="00106379">
      <w:pPr>
        <w:autoSpaceDE w:val="0"/>
        <w:autoSpaceDN w:val="0"/>
        <w:adjustRightInd w:val="0"/>
        <w:ind w:left="4248"/>
        <w:rPr>
          <w:rFonts w:ascii="Arial" w:hAnsi="Arial" w:cs="Arial"/>
          <w:color w:val="000000"/>
          <w:sz w:val="20"/>
          <w:szCs w:val="20"/>
        </w:rPr>
      </w:pPr>
    </w:p>
    <w:p w14:paraId="5BC9E4E0" w14:textId="77777777" w:rsidR="006A0809" w:rsidRDefault="006A0809" w:rsidP="00106379">
      <w:pPr>
        <w:autoSpaceDE w:val="0"/>
        <w:autoSpaceDN w:val="0"/>
        <w:adjustRightInd w:val="0"/>
        <w:ind w:left="4248"/>
        <w:rPr>
          <w:rFonts w:ascii="Arial" w:hAnsi="Arial" w:cs="Arial"/>
          <w:color w:val="000000"/>
          <w:sz w:val="20"/>
          <w:szCs w:val="20"/>
        </w:rPr>
      </w:pPr>
    </w:p>
    <w:p w14:paraId="6B5E3CF7" w14:textId="77777777" w:rsidR="006A0809" w:rsidRDefault="006A0809" w:rsidP="00106379">
      <w:pPr>
        <w:autoSpaceDE w:val="0"/>
        <w:autoSpaceDN w:val="0"/>
        <w:adjustRightInd w:val="0"/>
        <w:ind w:left="4248"/>
        <w:rPr>
          <w:rFonts w:ascii="Arial" w:hAnsi="Arial" w:cs="Arial"/>
          <w:color w:val="000000"/>
          <w:sz w:val="20"/>
          <w:szCs w:val="20"/>
        </w:rPr>
      </w:pPr>
    </w:p>
    <w:p w14:paraId="1955B689" w14:textId="77777777" w:rsidR="006A0809" w:rsidRDefault="006A0809" w:rsidP="00106379">
      <w:pPr>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b/>
          <w:bCs/>
          <w:color w:val="000000"/>
          <w:sz w:val="23"/>
          <w:szCs w:val="23"/>
        </w:rPr>
      </w:pPr>
      <w:r>
        <w:rPr>
          <w:rFonts w:ascii="Arial" w:hAnsi="Arial" w:cs="Arial"/>
          <w:b/>
          <w:bCs/>
          <w:color w:val="000000"/>
          <w:sz w:val="23"/>
          <w:szCs w:val="23"/>
        </w:rPr>
        <w:t>Année scolaire du 1</w:t>
      </w:r>
      <w:r>
        <w:rPr>
          <w:rFonts w:ascii="Arial" w:hAnsi="Arial" w:cs="Arial"/>
          <w:b/>
          <w:bCs/>
          <w:color w:val="000000"/>
          <w:sz w:val="14"/>
          <w:szCs w:val="14"/>
        </w:rPr>
        <w:t xml:space="preserve">er </w:t>
      </w:r>
      <w:r>
        <w:rPr>
          <w:rFonts w:ascii="Arial" w:hAnsi="Arial" w:cs="Arial"/>
          <w:b/>
          <w:bCs/>
          <w:color w:val="000000"/>
          <w:sz w:val="23"/>
          <w:szCs w:val="23"/>
        </w:rPr>
        <w:t>PAI …………………</w:t>
      </w:r>
    </w:p>
    <w:p w14:paraId="08486157" w14:textId="75A7A892" w:rsidR="006A0809" w:rsidRDefault="006A0809" w:rsidP="00106379">
      <w:pPr>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b/>
          <w:bCs/>
          <w:color w:val="000000"/>
          <w:sz w:val="23"/>
          <w:szCs w:val="23"/>
        </w:rPr>
      </w:pPr>
      <w:r>
        <w:rPr>
          <w:rFonts w:ascii="Arial" w:hAnsi="Arial" w:cs="Arial"/>
          <w:b/>
          <w:bCs/>
          <w:color w:val="000000"/>
          <w:sz w:val="23"/>
          <w:szCs w:val="23"/>
        </w:rPr>
        <w:t>PAI reconduit pour l’année scolaire………</w:t>
      </w:r>
      <w:r w:rsidR="000E17A4">
        <w:rPr>
          <w:rFonts w:ascii="Arial" w:hAnsi="Arial" w:cs="Arial"/>
          <w:b/>
          <w:bCs/>
          <w:color w:val="000000"/>
          <w:sz w:val="23"/>
          <w:szCs w:val="23"/>
        </w:rPr>
        <w:t>2020-2021</w:t>
      </w:r>
      <w:r>
        <w:rPr>
          <w:rFonts w:ascii="Arial" w:hAnsi="Arial" w:cs="Arial"/>
          <w:b/>
          <w:bCs/>
          <w:color w:val="000000"/>
          <w:sz w:val="23"/>
          <w:szCs w:val="23"/>
        </w:rPr>
        <w:t>………………</w:t>
      </w:r>
    </w:p>
    <w:p w14:paraId="5BCB0997" w14:textId="77777777" w:rsidR="006A0809" w:rsidRDefault="006A0809" w:rsidP="00106379">
      <w:pPr>
        <w:pBdr>
          <w:top w:val="single" w:sz="4" w:space="1" w:color="auto"/>
          <w:left w:val="single" w:sz="4" w:space="4" w:color="auto"/>
          <w:bottom w:val="single" w:sz="4" w:space="1" w:color="auto"/>
          <w:right w:val="single" w:sz="4" w:space="15" w:color="auto"/>
        </w:pBdr>
        <w:autoSpaceDE w:val="0"/>
        <w:autoSpaceDN w:val="0"/>
        <w:adjustRightInd w:val="0"/>
        <w:rPr>
          <w:rFonts w:ascii="Arial" w:hAnsi="Arial" w:cs="Arial"/>
          <w:i/>
          <w:iCs/>
          <w:color w:val="FF0000"/>
          <w:sz w:val="18"/>
          <w:szCs w:val="18"/>
        </w:rPr>
      </w:pPr>
      <w:r>
        <w:rPr>
          <w:rFonts w:ascii="Arial" w:hAnsi="Arial" w:cs="Arial"/>
          <w:i/>
          <w:iCs/>
          <w:color w:val="000000"/>
          <w:sz w:val="18"/>
          <w:szCs w:val="18"/>
        </w:rPr>
        <w:t>La décision de révéler des informations médicales couvertes par le secret professionnel appartient à la famille qui demande la mise en place d’un projet d’accueil individualisé pour son enfant atteint de troubles de la santé évoluant sur une longue période. La révélation de ces informations permet d’assurer la meilleure prise en charge de l’enfant afin que la collectivité d’accueil lui permette de suivre son traitement et/ou son régime et puisse intervenir en cas d’urgence. Les personnels sont eux-mêmes astreints au secret professionnel et ne transmettent entre eux que les informations nécessaires à la prise en charge de l’enfant. Néanmoins, si la famille le juge nécessaire, elle peut adresser sous pli cacheté les informations qu’elle souhaite ne transmettre qu’à un médecin</w:t>
      </w:r>
      <w:r>
        <w:rPr>
          <w:rFonts w:ascii="Arial" w:hAnsi="Arial" w:cs="Arial"/>
          <w:i/>
          <w:iCs/>
          <w:color w:val="FF0000"/>
          <w:sz w:val="18"/>
          <w:szCs w:val="18"/>
        </w:rPr>
        <w:t>.</w:t>
      </w:r>
    </w:p>
    <w:p w14:paraId="173BCE88" w14:textId="77777777" w:rsidR="006A0809" w:rsidRDefault="006A0809" w:rsidP="00106379">
      <w:pPr>
        <w:autoSpaceDE w:val="0"/>
        <w:autoSpaceDN w:val="0"/>
        <w:adjustRightInd w:val="0"/>
        <w:rPr>
          <w:rFonts w:ascii="Arial" w:hAnsi="Arial" w:cs="Arial"/>
          <w:color w:val="000000"/>
          <w:sz w:val="20"/>
          <w:szCs w:val="20"/>
        </w:rPr>
      </w:pPr>
    </w:p>
    <w:p w14:paraId="6C6F07BA" w14:textId="77777777" w:rsidR="006A0809" w:rsidRDefault="006A0809" w:rsidP="00106379">
      <w:pPr>
        <w:autoSpaceDE w:val="0"/>
        <w:autoSpaceDN w:val="0"/>
        <w:adjustRightInd w:val="0"/>
        <w:rPr>
          <w:rFonts w:ascii="Arial" w:hAnsi="Arial" w:cs="Arial"/>
          <w:color w:val="000000"/>
          <w:sz w:val="20"/>
          <w:szCs w:val="20"/>
        </w:rPr>
      </w:pPr>
      <w:r>
        <w:rPr>
          <w:rFonts w:ascii="Arial" w:hAnsi="Arial" w:cs="Arial"/>
          <w:color w:val="000000"/>
          <w:sz w:val="20"/>
          <w:szCs w:val="20"/>
        </w:rPr>
        <w:t>Je soussigné……………………………</w:t>
      </w:r>
      <w:proofErr w:type="gramStart"/>
      <w:r>
        <w:rPr>
          <w:rFonts w:ascii="Arial" w:hAnsi="Arial" w:cs="Arial"/>
          <w:color w:val="000000"/>
          <w:sz w:val="20"/>
          <w:szCs w:val="20"/>
        </w:rPr>
        <w:t>…….</w:t>
      </w:r>
      <w:proofErr w:type="gramEnd"/>
      <w:r>
        <w:rPr>
          <w:rFonts w:ascii="Arial" w:hAnsi="Arial" w:cs="Arial"/>
          <w:color w:val="000000"/>
          <w:sz w:val="20"/>
          <w:szCs w:val="20"/>
        </w:rPr>
        <w:t>, père, mère, représentant légal, demande pour mon enfant la mise en place d’un Projet d’Accueil Individualisé à partir de la prescription médicale et/ou du protocole d’intervention du Docteur……………………………… tél :……………………………………J’autorise que ce document soit porté à la connaissance des personnels en charge de mon enfant dans l’établissement d’accueil : crèche, école, cantine, temps périscolaire.</w:t>
      </w:r>
    </w:p>
    <w:p w14:paraId="7A885FFB" w14:textId="77777777" w:rsidR="006A0809" w:rsidRDefault="006A0809" w:rsidP="00106379">
      <w:pPr>
        <w:autoSpaceDE w:val="0"/>
        <w:autoSpaceDN w:val="0"/>
        <w:adjustRightInd w:val="0"/>
        <w:rPr>
          <w:rFonts w:ascii="Arial" w:hAnsi="Arial" w:cs="Arial"/>
          <w:color w:val="000000"/>
          <w:sz w:val="20"/>
          <w:szCs w:val="20"/>
        </w:rPr>
      </w:pPr>
      <w:r>
        <w:rPr>
          <w:rFonts w:ascii="Arial" w:hAnsi="Arial" w:cs="Arial"/>
          <w:color w:val="000000"/>
          <w:sz w:val="20"/>
          <w:szCs w:val="20"/>
        </w:rPr>
        <w:t>Je demande à ces personnels de pratiquer les gestes et d’administrer les traitements prévus dans ce document.</w:t>
      </w:r>
    </w:p>
    <w:p w14:paraId="5CD7124C" w14:textId="77777777" w:rsidR="006A0809" w:rsidRDefault="006A0809" w:rsidP="00106379">
      <w:pPr>
        <w:autoSpaceDE w:val="0"/>
        <w:autoSpaceDN w:val="0"/>
        <w:adjustRightInd w:val="0"/>
        <w:rPr>
          <w:rFonts w:ascii="Arial" w:hAnsi="Arial" w:cs="Arial"/>
          <w:color w:val="000000"/>
          <w:sz w:val="20"/>
          <w:szCs w:val="20"/>
        </w:rPr>
      </w:pPr>
    </w:p>
    <w:p w14:paraId="41E5E006" w14:textId="09DF6CD0" w:rsidR="006A0809" w:rsidRDefault="006A0809" w:rsidP="00106379">
      <w:pPr>
        <w:autoSpaceDE w:val="0"/>
        <w:autoSpaceDN w:val="0"/>
        <w:adjustRightInd w:val="0"/>
        <w:rPr>
          <w:rFonts w:ascii="Arial" w:hAnsi="Arial" w:cs="Arial"/>
          <w:color w:val="000000"/>
          <w:sz w:val="20"/>
          <w:szCs w:val="20"/>
        </w:rPr>
      </w:pPr>
      <w:r>
        <w:rPr>
          <w:rFonts w:ascii="Arial" w:hAnsi="Arial" w:cs="Arial"/>
          <w:color w:val="000000"/>
          <w:sz w:val="20"/>
          <w:szCs w:val="20"/>
        </w:rPr>
        <w:t xml:space="preserve">Signature du représentant </w:t>
      </w:r>
      <w:r w:rsidR="00C2234D">
        <w:rPr>
          <w:rFonts w:ascii="Arial" w:hAnsi="Arial" w:cs="Arial"/>
          <w:color w:val="000000"/>
          <w:sz w:val="20"/>
          <w:szCs w:val="20"/>
        </w:rPr>
        <w:t>légal :</w:t>
      </w:r>
    </w:p>
    <w:p w14:paraId="2AD02E08" w14:textId="77777777" w:rsidR="006A0809" w:rsidRDefault="006A0809" w:rsidP="00106379">
      <w:pPr>
        <w:autoSpaceDE w:val="0"/>
        <w:autoSpaceDN w:val="0"/>
        <w:adjustRightInd w:val="0"/>
        <w:rPr>
          <w:rFonts w:ascii="Arial" w:hAnsi="Arial" w:cs="Arial"/>
          <w:color w:val="000000"/>
          <w:sz w:val="20"/>
          <w:szCs w:val="20"/>
        </w:rPr>
      </w:pPr>
    </w:p>
    <w:p w14:paraId="0F82B94F" w14:textId="77777777" w:rsidR="006A0809" w:rsidRDefault="006A0809" w:rsidP="00106379">
      <w:pPr>
        <w:autoSpaceDE w:val="0"/>
        <w:autoSpaceDN w:val="0"/>
        <w:adjustRightInd w:val="0"/>
        <w:rPr>
          <w:rFonts w:ascii="Arial" w:hAnsi="Arial" w:cs="Arial"/>
          <w:color w:val="000000"/>
          <w:sz w:val="20"/>
          <w:szCs w:val="20"/>
        </w:rPr>
      </w:pPr>
    </w:p>
    <w:p w14:paraId="250BBB5B" w14:textId="77777777" w:rsidR="006A0809" w:rsidRDefault="006A0809" w:rsidP="00106379">
      <w:pPr>
        <w:autoSpaceDE w:val="0"/>
        <w:autoSpaceDN w:val="0"/>
        <w:adjustRightInd w:val="0"/>
        <w:rPr>
          <w:rFonts w:ascii="Arial" w:hAnsi="Arial" w:cs="Arial"/>
          <w:color w:val="000000"/>
          <w:sz w:val="20"/>
          <w:szCs w:val="20"/>
        </w:rPr>
      </w:pPr>
    </w:p>
    <w:p w14:paraId="4E1F599D" w14:textId="42E17015" w:rsidR="006A0809" w:rsidRDefault="006A0809" w:rsidP="00106379">
      <w:pPr>
        <w:pBdr>
          <w:top w:val="single" w:sz="4" w:space="1" w:color="auto"/>
          <w:left w:val="single" w:sz="4" w:space="4" w:color="auto"/>
          <w:bottom w:val="single" w:sz="4" w:space="0" w:color="auto"/>
          <w:right w:val="single" w:sz="4" w:space="4" w:color="auto"/>
        </w:pBdr>
        <w:autoSpaceDE w:val="0"/>
        <w:autoSpaceDN w:val="0"/>
        <w:adjustRightInd w:val="0"/>
        <w:rPr>
          <w:rFonts w:ascii="Arial" w:hAnsi="Arial" w:cs="Arial"/>
          <w:color w:val="000000"/>
          <w:sz w:val="20"/>
          <w:szCs w:val="20"/>
        </w:rPr>
      </w:pPr>
      <w:r>
        <w:rPr>
          <w:rFonts w:ascii="Arial" w:hAnsi="Arial" w:cs="Arial"/>
          <w:color w:val="000000"/>
          <w:sz w:val="20"/>
          <w:szCs w:val="20"/>
        </w:rPr>
        <w:t xml:space="preserve">Les parties prenantes ont pris connaissance de la totalité du document et des annexes. Ils s’engagent à le communiquer aux personnels qui pourraient être amenés à les </w:t>
      </w:r>
      <w:r w:rsidR="00C2234D">
        <w:rPr>
          <w:rFonts w:ascii="Arial" w:hAnsi="Arial" w:cs="Arial"/>
          <w:color w:val="000000"/>
          <w:sz w:val="20"/>
          <w:szCs w:val="20"/>
        </w:rPr>
        <w:t>remplacer.</w:t>
      </w:r>
    </w:p>
    <w:p w14:paraId="23BDC7C9" w14:textId="77777777" w:rsidR="006A0809" w:rsidRDefault="006A0809" w:rsidP="00106379">
      <w:pPr>
        <w:pBdr>
          <w:top w:val="single" w:sz="4" w:space="1" w:color="auto"/>
          <w:left w:val="single" w:sz="4" w:space="4" w:color="auto"/>
          <w:bottom w:val="single" w:sz="4" w:space="0" w:color="auto"/>
          <w:right w:val="single" w:sz="4" w:space="4" w:color="auto"/>
        </w:pBdr>
        <w:autoSpaceDE w:val="0"/>
        <w:autoSpaceDN w:val="0"/>
        <w:adjustRightInd w:val="0"/>
        <w:rPr>
          <w:rFonts w:ascii="Arial" w:hAnsi="Arial" w:cs="Arial"/>
          <w:color w:val="000000"/>
          <w:sz w:val="20"/>
          <w:szCs w:val="20"/>
        </w:rPr>
      </w:pPr>
    </w:p>
    <w:p w14:paraId="42A62523" w14:textId="77777777" w:rsidR="006A0809" w:rsidRDefault="006A0809" w:rsidP="00106379">
      <w:pPr>
        <w:pBdr>
          <w:top w:val="single" w:sz="4" w:space="1" w:color="auto"/>
          <w:left w:val="single" w:sz="4" w:space="4" w:color="auto"/>
          <w:bottom w:val="single" w:sz="4" w:space="0" w:color="auto"/>
          <w:right w:val="single" w:sz="4" w:space="4" w:color="auto"/>
        </w:pBdr>
        <w:autoSpaceDE w:val="0"/>
        <w:autoSpaceDN w:val="0"/>
        <w:adjustRightInd w:val="0"/>
        <w:rPr>
          <w:b/>
          <w:bCs/>
          <w:color w:val="000000"/>
        </w:rPr>
      </w:pPr>
      <w:r>
        <w:rPr>
          <w:b/>
          <w:bCs/>
          <w:color w:val="000000"/>
        </w:rPr>
        <w:t>Signatures du PAI et date :</w:t>
      </w:r>
    </w:p>
    <w:p w14:paraId="7AEB959D" w14:textId="77777777" w:rsidR="006A0809" w:rsidRDefault="006A0809" w:rsidP="00106379">
      <w:pPr>
        <w:pBdr>
          <w:top w:val="single" w:sz="4" w:space="1" w:color="auto"/>
          <w:left w:val="single" w:sz="4" w:space="4" w:color="auto"/>
          <w:bottom w:val="single" w:sz="4" w:space="0" w:color="auto"/>
          <w:right w:val="single" w:sz="4" w:space="4" w:color="auto"/>
        </w:pBdr>
        <w:autoSpaceDE w:val="0"/>
        <w:autoSpaceDN w:val="0"/>
        <w:adjustRightInd w:val="0"/>
        <w:rPr>
          <w:b/>
          <w:bCs/>
          <w:color w:val="000000"/>
        </w:rPr>
      </w:pPr>
    </w:p>
    <w:p w14:paraId="3AD7A970" w14:textId="77777777" w:rsidR="006A0809" w:rsidRDefault="006A0809" w:rsidP="00106379">
      <w:pPr>
        <w:pBdr>
          <w:top w:val="single" w:sz="4" w:space="1" w:color="auto"/>
          <w:left w:val="single" w:sz="4" w:space="4" w:color="auto"/>
          <w:bottom w:val="single" w:sz="4" w:space="0" w:color="auto"/>
          <w:right w:val="single" w:sz="4" w:space="4" w:color="auto"/>
        </w:pBdr>
        <w:autoSpaceDE w:val="0"/>
        <w:autoSpaceDN w:val="0"/>
        <w:adjustRightInd w:val="0"/>
        <w:rPr>
          <w:rFonts w:ascii="Arial" w:hAnsi="Arial" w:cs="Arial"/>
          <w:color w:val="000000"/>
          <w:sz w:val="20"/>
          <w:szCs w:val="20"/>
        </w:rPr>
      </w:pPr>
      <w:r>
        <w:rPr>
          <w:rFonts w:ascii="Arial" w:hAnsi="Arial" w:cs="Arial"/>
          <w:color w:val="000000"/>
          <w:sz w:val="20"/>
          <w:szCs w:val="20"/>
        </w:rPr>
        <w:t xml:space="preserve">Responsable établissement       </w:t>
      </w:r>
      <w:r>
        <w:rPr>
          <w:rFonts w:ascii="Arial" w:hAnsi="Arial" w:cs="Arial"/>
          <w:color w:val="000000"/>
          <w:sz w:val="20"/>
          <w:szCs w:val="20"/>
        </w:rPr>
        <w:tab/>
        <w:t xml:space="preserve">Médecin Education Nationale </w:t>
      </w:r>
      <w:r>
        <w:rPr>
          <w:rFonts w:ascii="Arial" w:hAnsi="Arial" w:cs="Arial"/>
          <w:color w:val="000000"/>
          <w:sz w:val="20"/>
          <w:szCs w:val="20"/>
        </w:rPr>
        <w:tab/>
      </w:r>
      <w:r>
        <w:rPr>
          <w:rFonts w:ascii="Arial" w:hAnsi="Arial" w:cs="Arial"/>
          <w:color w:val="000000"/>
          <w:sz w:val="20"/>
          <w:szCs w:val="20"/>
        </w:rPr>
        <w:tab/>
      </w:r>
      <w:r>
        <w:rPr>
          <w:rFonts w:ascii="Arial" w:hAnsi="Arial" w:cs="Arial"/>
          <w:color w:val="000000"/>
          <w:sz w:val="20"/>
          <w:szCs w:val="20"/>
        </w:rPr>
        <w:tab/>
        <w:t>Médecin traitant</w:t>
      </w:r>
    </w:p>
    <w:p w14:paraId="7E8BFBD6" w14:textId="53035A0F" w:rsidR="006A0809" w:rsidRDefault="006A0809" w:rsidP="00106379">
      <w:pPr>
        <w:pBdr>
          <w:top w:val="single" w:sz="4" w:space="1" w:color="auto"/>
          <w:left w:val="single" w:sz="4" w:space="4" w:color="auto"/>
          <w:bottom w:val="single" w:sz="4" w:space="0" w:color="auto"/>
          <w:right w:val="single" w:sz="4" w:space="4" w:color="auto"/>
        </w:pBdr>
        <w:rPr>
          <w:rFonts w:ascii="Arial" w:hAnsi="Arial" w:cs="Arial"/>
          <w:color w:val="000000"/>
          <w:sz w:val="20"/>
          <w:szCs w:val="20"/>
        </w:rPr>
      </w:pPr>
      <w:r>
        <w:rPr>
          <w:rFonts w:ascii="Arial" w:hAnsi="Arial" w:cs="Arial"/>
          <w:color w:val="000000"/>
          <w:sz w:val="20"/>
          <w:szCs w:val="20"/>
        </w:rPr>
        <w:t xml:space="preserve">        </w:t>
      </w:r>
      <w:r w:rsidR="00C2234D">
        <w:rPr>
          <w:rFonts w:ascii="Arial" w:hAnsi="Arial" w:cs="Arial"/>
          <w:color w:val="000000"/>
          <w:sz w:val="20"/>
          <w:szCs w:val="20"/>
        </w:rPr>
        <w:t>Ou</w:t>
      </w:r>
      <w:r>
        <w:rPr>
          <w:rFonts w:ascii="Arial" w:hAnsi="Arial" w:cs="Arial"/>
          <w:color w:val="000000"/>
          <w:sz w:val="20"/>
          <w:szCs w:val="20"/>
        </w:rPr>
        <w:t xml:space="preserve"> école</w:t>
      </w:r>
    </w:p>
    <w:p w14:paraId="5B492BE3" w14:textId="77777777" w:rsidR="006A0809" w:rsidRDefault="006A0809" w:rsidP="00106379">
      <w:pPr>
        <w:pBdr>
          <w:top w:val="single" w:sz="4" w:space="1" w:color="auto"/>
          <w:left w:val="single" w:sz="4" w:space="4" w:color="auto"/>
          <w:bottom w:val="single" w:sz="4" w:space="0" w:color="auto"/>
          <w:right w:val="single" w:sz="4" w:space="4" w:color="auto"/>
        </w:pBdr>
        <w:rPr>
          <w:rFonts w:ascii="Arial" w:hAnsi="Arial" w:cs="Arial"/>
          <w:color w:val="000000"/>
          <w:sz w:val="20"/>
          <w:szCs w:val="20"/>
        </w:rPr>
      </w:pPr>
    </w:p>
    <w:p w14:paraId="21259A14" w14:textId="77777777" w:rsidR="006A0809" w:rsidRDefault="006A0809" w:rsidP="00106379">
      <w:pPr>
        <w:pBdr>
          <w:top w:val="single" w:sz="4" w:space="1" w:color="auto"/>
          <w:left w:val="single" w:sz="4" w:space="4" w:color="auto"/>
          <w:bottom w:val="single" w:sz="4" w:space="0" w:color="auto"/>
          <w:right w:val="single" w:sz="4" w:space="4" w:color="auto"/>
        </w:pBdr>
        <w:rPr>
          <w:rFonts w:ascii="Arial" w:hAnsi="Arial" w:cs="Arial"/>
          <w:color w:val="000000"/>
          <w:sz w:val="20"/>
          <w:szCs w:val="20"/>
        </w:rPr>
      </w:pPr>
    </w:p>
    <w:p w14:paraId="3A94B959" w14:textId="77777777" w:rsidR="006A0809" w:rsidRDefault="006A0809" w:rsidP="00106379">
      <w:pPr>
        <w:pBdr>
          <w:top w:val="single" w:sz="4" w:space="1" w:color="auto"/>
          <w:left w:val="single" w:sz="4" w:space="4" w:color="auto"/>
          <w:bottom w:val="single" w:sz="4" w:space="0" w:color="auto"/>
          <w:right w:val="single" w:sz="4" w:space="4" w:color="auto"/>
        </w:pBdr>
        <w:rPr>
          <w:rFonts w:ascii="Arial" w:hAnsi="Arial" w:cs="Arial"/>
          <w:color w:val="000000"/>
          <w:sz w:val="20"/>
          <w:szCs w:val="20"/>
        </w:rPr>
      </w:pPr>
      <w:r>
        <w:rPr>
          <w:rFonts w:ascii="Arial" w:hAnsi="Arial" w:cs="Arial"/>
          <w:color w:val="000000"/>
          <w:sz w:val="20"/>
          <w:szCs w:val="20"/>
        </w:rPr>
        <w:t>Parents ou représentants légaux                     Infirmier</w:t>
      </w:r>
    </w:p>
    <w:p w14:paraId="76975B21" w14:textId="77777777" w:rsidR="006A0809" w:rsidRDefault="006A0809" w:rsidP="00106379">
      <w:pPr>
        <w:pBdr>
          <w:top w:val="single" w:sz="4" w:space="1" w:color="auto"/>
          <w:left w:val="single" w:sz="4" w:space="4" w:color="auto"/>
          <w:bottom w:val="single" w:sz="4" w:space="0" w:color="auto"/>
          <w:right w:val="single" w:sz="4" w:space="4" w:color="auto"/>
        </w:pBdr>
        <w:rPr>
          <w:rFonts w:ascii="Arial" w:hAnsi="Arial" w:cs="Arial"/>
          <w:color w:val="000000"/>
          <w:sz w:val="20"/>
          <w:szCs w:val="20"/>
        </w:rPr>
      </w:pPr>
    </w:p>
    <w:p w14:paraId="278FEBFD" w14:textId="77777777" w:rsidR="006A0809" w:rsidRDefault="006A0809" w:rsidP="00106379">
      <w:pPr>
        <w:pBdr>
          <w:top w:val="single" w:sz="4" w:space="1" w:color="auto"/>
          <w:left w:val="single" w:sz="4" w:space="4" w:color="auto"/>
          <w:bottom w:val="single" w:sz="4" w:space="0" w:color="auto"/>
          <w:right w:val="single" w:sz="4" w:space="4" w:color="auto"/>
        </w:pBdr>
      </w:pPr>
    </w:p>
    <w:p w14:paraId="575D0B12" w14:textId="77777777" w:rsidR="006A0809" w:rsidRDefault="006A0809" w:rsidP="00106379">
      <w:pPr>
        <w:pBdr>
          <w:top w:val="single" w:sz="4" w:space="1" w:color="auto"/>
          <w:left w:val="single" w:sz="4" w:space="4" w:color="auto"/>
          <w:bottom w:val="single" w:sz="4" w:space="0" w:color="auto"/>
          <w:right w:val="single" w:sz="4" w:space="4" w:color="auto"/>
        </w:pBdr>
      </w:pPr>
    </w:p>
    <w:p w14:paraId="277E9A4A" w14:textId="77777777" w:rsidR="006A0809" w:rsidRDefault="006A0809" w:rsidP="00106379"/>
    <w:p w14:paraId="3EF1E02D" w14:textId="77777777" w:rsidR="006A0809" w:rsidRDefault="006A0809" w:rsidP="00106379">
      <w:pPr>
        <w:rPr>
          <w:b/>
        </w:rPr>
      </w:pPr>
      <w:r w:rsidRPr="00F53746">
        <w:rPr>
          <w:b/>
        </w:rPr>
        <w:t xml:space="preserve">Lorsque les temps ne relèvent pas de l’éducation nationale, </w:t>
      </w:r>
      <w:r>
        <w:rPr>
          <w:b/>
        </w:rPr>
        <w:t>la</w:t>
      </w:r>
      <w:r w:rsidRPr="00F53746">
        <w:rPr>
          <w:b/>
        </w:rPr>
        <w:t xml:space="preserve"> gestion ainsi que la mise en œuvre du PAI </w:t>
      </w:r>
      <w:r>
        <w:rPr>
          <w:b/>
        </w:rPr>
        <w:t>sont placée</w:t>
      </w:r>
      <w:r w:rsidRPr="00F53746">
        <w:rPr>
          <w:b/>
        </w:rPr>
        <w:t>s sous la responsabilité du Maire ou des associations.</w:t>
      </w:r>
    </w:p>
    <w:p w14:paraId="26C14AD1" w14:textId="77777777" w:rsidR="001D399A" w:rsidRDefault="001D399A" w:rsidP="00106379">
      <w:pPr>
        <w:rPr>
          <w:b/>
        </w:rPr>
      </w:pPr>
    </w:p>
    <w:p w14:paraId="6031E946" w14:textId="77777777" w:rsidR="006A0809" w:rsidRDefault="006A0809" w:rsidP="003A0FC2">
      <w:pPr>
        <w:tabs>
          <w:tab w:val="left" w:pos="1935"/>
        </w:tabs>
      </w:pPr>
    </w:p>
    <w:p w14:paraId="75CF14D8" w14:textId="315F132C" w:rsidR="006A0809" w:rsidRDefault="006A0809" w:rsidP="000E17A4">
      <w:pPr>
        <w:tabs>
          <w:tab w:val="left" w:pos="1935"/>
        </w:tabs>
        <w:ind w:left="-540"/>
      </w:pPr>
      <w:r>
        <w:lastRenderedPageBreak/>
        <w:t>Etablissement</w:t>
      </w:r>
      <w:proofErr w:type="gramStart"/>
      <w:r w:rsidR="00722126">
        <w:t> :</w:t>
      </w:r>
      <w:r w:rsidR="000E17A4">
        <w:t>…</w:t>
      </w:r>
      <w:proofErr w:type="gramEnd"/>
      <w:r w:rsidR="000E17A4">
        <w:t>…COLLÈGE ÉDOUARD GLISSANT……………</w:t>
      </w:r>
      <w:r>
        <w:t>…Tél……</w:t>
      </w:r>
      <w:r w:rsidR="000E17A4">
        <w:t>0596 51 18 21…….....</w:t>
      </w:r>
      <w:r>
        <w:t>.......</w:t>
      </w:r>
    </w:p>
    <w:p w14:paraId="245F8A52" w14:textId="063D65B2" w:rsidR="006A0809" w:rsidRDefault="006A0809" w:rsidP="00106379">
      <w:pPr>
        <w:tabs>
          <w:tab w:val="left" w:pos="1935"/>
        </w:tabs>
        <w:ind w:left="-540"/>
      </w:pPr>
      <w:r>
        <w:t>Adresse de l’établissement : …</w:t>
      </w:r>
      <w:r w:rsidR="000E17A4">
        <w:t>PLACE D’ARMES 97232 LE LAMENTIN……………………</w:t>
      </w:r>
      <w:r>
        <w:t>………...</w:t>
      </w:r>
    </w:p>
    <w:p w14:paraId="004A3C57" w14:textId="770862FA" w:rsidR="006A0809" w:rsidRDefault="006A0809" w:rsidP="00106379">
      <w:pPr>
        <w:tabs>
          <w:tab w:val="left" w:pos="1935"/>
        </w:tabs>
        <w:ind w:left="-540"/>
      </w:pPr>
      <w:r>
        <w:t>Chef d’Etablissement/Directeur d’Ecole</w:t>
      </w:r>
      <w:proofErr w:type="gramStart"/>
      <w:r w:rsidR="00722126">
        <w:t> :</w:t>
      </w:r>
      <w:r>
        <w:t>…</w:t>
      </w:r>
      <w:proofErr w:type="gramEnd"/>
      <w:r>
        <w:t>…</w:t>
      </w:r>
      <w:r w:rsidR="006A3FAE">
        <w:t xml:space="preserve"> </w:t>
      </w:r>
      <w:r>
        <w:t>……………………………………………...</w:t>
      </w:r>
    </w:p>
    <w:p w14:paraId="3AF99332" w14:textId="77777777" w:rsidR="006A0809" w:rsidRDefault="006A0809" w:rsidP="00106379">
      <w:pPr>
        <w:tabs>
          <w:tab w:val="left" w:pos="1935"/>
        </w:tabs>
        <w:ind w:left="-540"/>
      </w:pPr>
    </w:p>
    <w:p w14:paraId="1390CAD9" w14:textId="7FA15021" w:rsidR="006A0809" w:rsidRDefault="006A0809" w:rsidP="00106379">
      <w:pPr>
        <w:tabs>
          <w:tab w:val="left" w:pos="1935"/>
        </w:tabs>
        <w:ind w:left="-540"/>
      </w:pPr>
      <w:r>
        <w:t>Mairie de</w:t>
      </w:r>
      <w:proofErr w:type="gramStart"/>
      <w:r w:rsidR="00722126">
        <w:t> :</w:t>
      </w:r>
      <w:r>
        <w:t>…</w:t>
      </w:r>
      <w:proofErr w:type="gramEnd"/>
      <w:r>
        <w:t>………</w:t>
      </w:r>
      <w:r w:rsidR="000E17A4">
        <w:t>COMMUNE DU LAMENTIN…………</w:t>
      </w:r>
      <w:r>
        <w:t>……………………………………………</w:t>
      </w:r>
    </w:p>
    <w:p w14:paraId="34C294FD" w14:textId="77777777" w:rsidR="006A0809" w:rsidRDefault="006A0809" w:rsidP="00106379">
      <w:pPr>
        <w:tabs>
          <w:tab w:val="left" w:pos="1935"/>
        </w:tabs>
        <w:ind w:left="-540"/>
      </w:pPr>
    </w:p>
    <w:p w14:paraId="27DA838E" w14:textId="5F50B1B5" w:rsidR="006A0809" w:rsidRDefault="006A0809" w:rsidP="00106379">
      <w:pPr>
        <w:tabs>
          <w:tab w:val="left" w:pos="1935"/>
        </w:tabs>
        <w:ind w:left="-540"/>
      </w:pPr>
      <w:r>
        <w:t>Médecin de l’éducation na</w:t>
      </w:r>
      <w:r w:rsidR="00D038B1">
        <w:t xml:space="preserve">tionale : </w:t>
      </w:r>
      <w:r w:rsidR="000E17A4">
        <w:t xml:space="preserve">Docteur </w:t>
      </w:r>
      <w:bookmarkStart w:id="0" w:name="_GoBack"/>
      <w:bookmarkEnd w:id="0"/>
    </w:p>
    <w:p w14:paraId="04F5A9AB" w14:textId="77777777" w:rsidR="006A0809" w:rsidRDefault="006A0809" w:rsidP="00106379">
      <w:pPr>
        <w:tabs>
          <w:tab w:val="left" w:pos="1935"/>
        </w:tabs>
        <w:ind w:left="-540"/>
      </w:pPr>
      <w:r>
        <w:tab/>
      </w:r>
    </w:p>
    <w:p w14:paraId="5F7AB8BF" w14:textId="77777777" w:rsidR="006A0809" w:rsidRDefault="006A0809" w:rsidP="00106379">
      <w:pPr>
        <w:tabs>
          <w:tab w:val="left" w:pos="1935"/>
        </w:tabs>
        <w:ind w:left="-540"/>
      </w:pPr>
    </w:p>
    <w:p w14:paraId="020E5700" w14:textId="1E32B179" w:rsidR="006A0809" w:rsidRDefault="006A0809" w:rsidP="00106379">
      <w:pPr>
        <w:tabs>
          <w:tab w:val="left" w:pos="1935"/>
        </w:tabs>
        <w:ind w:left="-540"/>
        <w:jc w:val="center"/>
        <w:rPr>
          <w:b/>
        </w:rPr>
      </w:pPr>
      <w:r w:rsidRPr="00CF193E">
        <w:rPr>
          <w:b/>
        </w:rPr>
        <w:t>PERSONNE</w:t>
      </w:r>
      <w:r>
        <w:rPr>
          <w:b/>
        </w:rPr>
        <w:t>S</w:t>
      </w:r>
      <w:r w:rsidR="00C2234D">
        <w:rPr>
          <w:b/>
        </w:rPr>
        <w:t xml:space="preserve"> A CONTACTER</w:t>
      </w:r>
    </w:p>
    <w:p w14:paraId="7B2C45C8" w14:textId="77777777" w:rsidR="006A0809" w:rsidRDefault="006A0809" w:rsidP="00106379">
      <w:pPr>
        <w:tabs>
          <w:tab w:val="left" w:pos="1935"/>
        </w:tabs>
        <w:ind w:left="-540"/>
        <w:jc w:val="center"/>
        <w:rPr>
          <w:b/>
        </w:rPr>
      </w:pPr>
    </w:p>
    <w:p w14:paraId="6C7DFEFE" w14:textId="77777777" w:rsidR="006A0809" w:rsidRPr="00282E30" w:rsidRDefault="006A0809" w:rsidP="00106379">
      <w:pPr>
        <w:tabs>
          <w:tab w:val="left" w:pos="540"/>
        </w:tabs>
        <w:ind w:left="-540"/>
        <w:jc w:val="both"/>
        <w:rPr>
          <w:b/>
          <w:u w:val="single"/>
        </w:rPr>
      </w:pPr>
      <w:r w:rsidRPr="00282E30">
        <w:rPr>
          <w:b/>
          <w:u w:val="single"/>
        </w:rPr>
        <w:t>LES URGENCES :</w:t>
      </w:r>
    </w:p>
    <w:p w14:paraId="38AC586D" w14:textId="77777777" w:rsidR="006A0809" w:rsidRPr="00110B39" w:rsidRDefault="006A0809" w:rsidP="00106379">
      <w:pPr>
        <w:tabs>
          <w:tab w:val="left" w:pos="1935"/>
        </w:tabs>
        <w:ind w:left="-540"/>
        <w:jc w:val="both"/>
      </w:pPr>
      <w:r>
        <w:rPr>
          <w:b/>
        </w:rPr>
        <w:tab/>
      </w:r>
    </w:p>
    <w:tbl>
      <w:tblPr>
        <w:tblW w:w="0" w:type="auto"/>
        <w:tblInd w:w="2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0"/>
        <w:gridCol w:w="1440"/>
      </w:tblGrid>
      <w:tr w:rsidR="006A0809" w:rsidRPr="00496C53" w14:paraId="57AECB25" w14:textId="77777777" w:rsidTr="00DE50B4">
        <w:trPr>
          <w:trHeight w:val="502"/>
        </w:trPr>
        <w:tc>
          <w:tcPr>
            <w:tcW w:w="3960" w:type="dxa"/>
          </w:tcPr>
          <w:p w14:paraId="46C914B4" w14:textId="77777777" w:rsidR="006A0809" w:rsidRPr="00496C53" w:rsidRDefault="006A0809" w:rsidP="00DE50B4">
            <w:pPr>
              <w:tabs>
                <w:tab w:val="left" w:pos="1935"/>
              </w:tabs>
              <w:jc w:val="both"/>
              <w:rPr>
                <w:b/>
              </w:rPr>
            </w:pPr>
            <w:r w:rsidRPr="00496C53">
              <w:rPr>
                <w:b/>
                <w:sz w:val="28"/>
                <w:szCs w:val="28"/>
              </w:rPr>
              <w:t>SAMU</w:t>
            </w:r>
            <w:r w:rsidRPr="00496C53">
              <w:rPr>
                <w:b/>
              </w:rPr>
              <w:t xml:space="preserve">         sur téléphone standard</w:t>
            </w:r>
          </w:p>
        </w:tc>
        <w:tc>
          <w:tcPr>
            <w:tcW w:w="1440" w:type="dxa"/>
          </w:tcPr>
          <w:p w14:paraId="2B2C25B1" w14:textId="77777777" w:rsidR="006A0809" w:rsidRPr="00496C53" w:rsidRDefault="006A0809" w:rsidP="00DE50B4">
            <w:pPr>
              <w:tabs>
                <w:tab w:val="left" w:pos="1935"/>
              </w:tabs>
              <w:jc w:val="center"/>
              <w:rPr>
                <w:b/>
              </w:rPr>
            </w:pPr>
            <w:r w:rsidRPr="00496C53">
              <w:rPr>
                <w:b/>
              </w:rPr>
              <w:t>15</w:t>
            </w:r>
          </w:p>
        </w:tc>
      </w:tr>
      <w:tr w:rsidR="006A0809" w:rsidRPr="00496C53" w14:paraId="28CE6115" w14:textId="77777777" w:rsidTr="00DE50B4">
        <w:trPr>
          <w:trHeight w:val="538"/>
        </w:trPr>
        <w:tc>
          <w:tcPr>
            <w:tcW w:w="3960" w:type="dxa"/>
          </w:tcPr>
          <w:p w14:paraId="67B42E18" w14:textId="77777777" w:rsidR="006A0809" w:rsidRPr="00496C53" w:rsidRDefault="006A0809" w:rsidP="00DE50B4">
            <w:pPr>
              <w:tabs>
                <w:tab w:val="left" w:pos="1935"/>
              </w:tabs>
              <w:jc w:val="both"/>
              <w:rPr>
                <w:b/>
              </w:rPr>
            </w:pPr>
            <w:r w:rsidRPr="00496C53">
              <w:rPr>
                <w:b/>
                <w:sz w:val="28"/>
                <w:szCs w:val="28"/>
              </w:rPr>
              <w:t xml:space="preserve">SAMU </w:t>
            </w:r>
            <w:r w:rsidRPr="00496C53">
              <w:rPr>
                <w:b/>
              </w:rPr>
              <w:t xml:space="preserve">         sur téléphone portable</w:t>
            </w:r>
          </w:p>
        </w:tc>
        <w:tc>
          <w:tcPr>
            <w:tcW w:w="1440" w:type="dxa"/>
          </w:tcPr>
          <w:p w14:paraId="06593EE4" w14:textId="77777777" w:rsidR="006A0809" w:rsidRPr="00496C53" w:rsidRDefault="006A0809" w:rsidP="00DE50B4">
            <w:pPr>
              <w:tabs>
                <w:tab w:val="left" w:pos="1935"/>
              </w:tabs>
              <w:jc w:val="center"/>
              <w:rPr>
                <w:b/>
              </w:rPr>
            </w:pPr>
            <w:r w:rsidRPr="00496C53">
              <w:rPr>
                <w:b/>
              </w:rPr>
              <w:t>112</w:t>
            </w:r>
          </w:p>
        </w:tc>
      </w:tr>
    </w:tbl>
    <w:p w14:paraId="106F3B92" w14:textId="77777777" w:rsidR="006A0809" w:rsidRPr="00CF193E" w:rsidRDefault="006A0809" w:rsidP="00106379">
      <w:pPr>
        <w:tabs>
          <w:tab w:val="left" w:pos="1935"/>
        </w:tabs>
        <w:ind w:left="-540"/>
        <w:jc w:val="both"/>
        <w:rPr>
          <w:b/>
        </w:rPr>
      </w:pPr>
    </w:p>
    <w:p w14:paraId="164D1AD2" w14:textId="77777777" w:rsidR="006A0809" w:rsidRDefault="006A0809" w:rsidP="00106379">
      <w:pPr>
        <w:tabs>
          <w:tab w:val="left" w:pos="1935"/>
        </w:tabs>
        <w:ind w:left="-540"/>
        <w:jc w:val="both"/>
      </w:pPr>
      <w:r w:rsidRPr="00282E30">
        <w:rPr>
          <w:b/>
          <w:u w:val="single"/>
        </w:rPr>
        <w:t>LES PARENTS OU REPRESENTANTS LEGAUX</w:t>
      </w:r>
      <w:r>
        <w:rPr>
          <w:b/>
          <w:u w:val="single"/>
        </w:rPr>
        <w:t> </w:t>
      </w:r>
      <w:r>
        <w:t>:</w:t>
      </w:r>
    </w:p>
    <w:p w14:paraId="270AA868" w14:textId="77777777" w:rsidR="006A0809" w:rsidRDefault="006A0809" w:rsidP="00106379">
      <w:pPr>
        <w:tabs>
          <w:tab w:val="left" w:pos="1935"/>
        </w:tabs>
        <w:ind w:left="-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0"/>
        <w:gridCol w:w="3071"/>
        <w:gridCol w:w="3071"/>
      </w:tblGrid>
      <w:tr w:rsidR="006A0809" w14:paraId="6D306E1C" w14:textId="77777777" w:rsidTr="00DE50B4">
        <w:trPr>
          <w:trHeight w:val="375"/>
        </w:trPr>
        <w:tc>
          <w:tcPr>
            <w:tcW w:w="3070" w:type="dxa"/>
          </w:tcPr>
          <w:p w14:paraId="5EEB6782" w14:textId="77777777" w:rsidR="006A0809" w:rsidRDefault="006A0809" w:rsidP="00DE50B4">
            <w:pPr>
              <w:tabs>
                <w:tab w:val="left" w:pos="1935"/>
              </w:tabs>
              <w:jc w:val="center"/>
            </w:pPr>
          </w:p>
        </w:tc>
        <w:tc>
          <w:tcPr>
            <w:tcW w:w="3071" w:type="dxa"/>
          </w:tcPr>
          <w:p w14:paraId="07EEDC3E" w14:textId="77777777" w:rsidR="006A0809" w:rsidRDefault="006A0809" w:rsidP="00DE50B4">
            <w:pPr>
              <w:tabs>
                <w:tab w:val="left" w:pos="1935"/>
              </w:tabs>
              <w:jc w:val="center"/>
            </w:pPr>
            <w:r>
              <w:t>Monsieur</w:t>
            </w:r>
          </w:p>
        </w:tc>
        <w:tc>
          <w:tcPr>
            <w:tcW w:w="3071" w:type="dxa"/>
          </w:tcPr>
          <w:p w14:paraId="7183ED38" w14:textId="77777777" w:rsidR="006A0809" w:rsidRDefault="006A0809" w:rsidP="00DE50B4">
            <w:pPr>
              <w:tabs>
                <w:tab w:val="left" w:pos="1935"/>
              </w:tabs>
              <w:jc w:val="center"/>
            </w:pPr>
            <w:r>
              <w:t>Madame</w:t>
            </w:r>
          </w:p>
        </w:tc>
      </w:tr>
      <w:tr w:rsidR="006A0809" w14:paraId="7B166DF1" w14:textId="77777777" w:rsidTr="00DE50B4">
        <w:trPr>
          <w:trHeight w:val="375"/>
        </w:trPr>
        <w:tc>
          <w:tcPr>
            <w:tcW w:w="3070" w:type="dxa"/>
          </w:tcPr>
          <w:p w14:paraId="75FD103F" w14:textId="77777777" w:rsidR="006A0809" w:rsidRDefault="006A0809" w:rsidP="00DE50B4">
            <w:pPr>
              <w:tabs>
                <w:tab w:val="left" w:pos="1935"/>
              </w:tabs>
              <w:jc w:val="center"/>
            </w:pPr>
            <w:r>
              <w:t>Nom</w:t>
            </w:r>
          </w:p>
        </w:tc>
        <w:tc>
          <w:tcPr>
            <w:tcW w:w="3071" w:type="dxa"/>
          </w:tcPr>
          <w:p w14:paraId="08652645" w14:textId="77777777" w:rsidR="006A0809" w:rsidRDefault="006A0809" w:rsidP="00DE50B4">
            <w:pPr>
              <w:tabs>
                <w:tab w:val="left" w:pos="1935"/>
              </w:tabs>
              <w:jc w:val="center"/>
            </w:pPr>
          </w:p>
        </w:tc>
        <w:tc>
          <w:tcPr>
            <w:tcW w:w="3071" w:type="dxa"/>
          </w:tcPr>
          <w:p w14:paraId="2B79CF67" w14:textId="77777777" w:rsidR="006A0809" w:rsidRDefault="006A0809" w:rsidP="00DE50B4">
            <w:pPr>
              <w:tabs>
                <w:tab w:val="left" w:pos="1935"/>
              </w:tabs>
              <w:jc w:val="center"/>
            </w:pPr>
          </w:p>
        </w:tc>
      </w:tr>
      <w:tr w:rsidR="006A0809" w14:paraId="7F3408FD" w14:textId="77777777" w:rsidTr="00DE50B4">
        <w:trPr>
          <w:trHeight w:val="375"/>
        </w:trPr>
        <w:tc>
          <w:tcPr>
            <w:tcW w:w="3070" w:type="dxa"/>
          </w:tcPr>
          <w:p w14:paraId="2684BA5A" w14:textId="77777777" w:rsidR="006A0809" w:rsidRDefault="006A0809" w:rsidP="00DE50B4">
            <w:pPr>
              <w:tabs>
                <w:tab w:val="left" w:pos="1935"/>
              </w:tabs>
              <w:jc w:val="center"/>
            </w:pPr>
            <w:r>
              <w:t>Téléphone domicile</w:t>
            </w:r>
          </w:p>
        </w:tc>
        <w:tc>
          <w:tcPr>
            <w:tcW w:w="3071" w:type="dxa"/>
          </w:tcPr>
          <w:p w14:paraId="4CEDD5A7" w14:textId="77777777" w:rsidR="006A0809" w:rsidRDefault="006A0809" w:rsidP="00DE50B4">
            <w:pPr>
              <w:tabs>
                <w:tab w:val="left" w:pos="1935"/>
              </w:tabs>
              <w:jc w:val="center"/>
            </w:pPr>
          </w:p>
        </w:tc>
        <w:tc>
          <w:tcPr>
            <w:tcW w:w="3071" w:type="dxa"/>
          </w:tcPr>
          <w:p w14:paraId="5B2A4208" w14:textId="77777777" w:rsidR="006A0809" w:rsidRDefault="006A0809" w:rsidP="00DE50B4">
            <w:pPr>
              <w:tabs>
                <w:tab w:val="left" w:pos="1935"/>
              </w:tabs>
              <w:jc w:val="center"/>
            </w:pPr>
          </w:p>
        </w:tc>
      </w:tr>
      <w:tr w:rsidR="006A0809" w14:paraId="4EBDE6B3" w14:textId="77777777" w:rsidTr="00DE50B4">
        <w:trPr>
          <w:trHeight w:val="375"/>
        </w:trPr>
        <w:tc>
          <w:tcPr>
            <w:tcW w:w="3070" w:type="dxa"/>
          </w:tcPr>
          <w:p w14:paraId="0A49DB2F" w14:textId="77777777" w:rsidR="006A0809" w:rsidRDefault="006A0809" w:rsidP="00DE50B4">
            <w:pPr>
              <w:tabs>
                <w:tab w:val="left" w:pos="1935"/>
              </w:tabs>
              <w:jc w:val="center"/>
            </w:pPr>
            <w:r>
              <w:t>Téléphone travail</w:t>
            </w:r>
          </w:p>
        </w:tc>
        <w:tc>
          <w:tcPr>
            <w:tcW w:w="3071" w:type="dxa"/>
          </w:tcPr>
          <w:p w14:paraId="4E6A448F" w14:textId="77777777" w:rsidR="006A0809" w:rsidRDefault="006A0809" w:rsidP="00DE50B4">
            <w:pPr>
              <w:tabs>
                <w:tab w:val="left" w:pos="1935"/>
              </w:tabs>
              <w:jc w:val="center"/>
            </w:pPr>
          </w:p>
        </w:tc>
        <w:tc>
          <w:tcPr>
            <w:tcW w:w="3071" w:type="dxa"/>
          </w:tcPr>
          <w:p w14:paraId="5DD4FB69" w14:textId="77777777" w:rsidR="006A0809" w:rsidRDefault="006A0809" w:rsidP="00DE50B4">
            <w:pPr>
              <w:tabs>
                <w:tab w:val="left" w:pos="1935"/>
              </w:tabs>
              <w:jc w:val="center"/>
            </w:pPr>
          </w:p>
        </w:tc>
      </w:tr>
      <w:tr w:rsidR="006A0809" w14:paraId="27BE18A2" w14:textId="77777777" w:rsidTr="00DE50B4">
        <w:trPr>
          <w:trHeight w:val="375"/>
        </w:trPr>
        <w:tc>
          <w:tcPr>
            <w:tcW w:w="3070" w:type="dxa"/>
          </w:tcPr>
          <w:p w14:paraId="66484F05" w14:textId="77777777" w:rsidR="006A0809" w:rsidRDefault="006A0809" w:rsidP="00DE50B4">
            <w:pPr>
              <w:tabs>
                <w:tab w:val="left" w:pos="1935"/>
              </w:tabs>
              <w:jc w:val="center"/>
            </w:pPr>
            <w:r>
              <w:t>Téléphone portable</w:t>
            </w:r>
          </w:p>
        </w:tc>
        <w:tc>
          <w:tcPr>
            <w:tcW w:w="3071" w:type="dxa"/>
          </w:tcPr>
          <w:p w14:paraId="7F0C6587" w14:textId="77777777" w:rsidR="006A0809" w:rsidRDefault="006A0809" w:rsidP="00DE50B4">
            <w:pPr>
              <w:tabs>
                <w:tab w:val="left" w:pos="1935"/>
              </w:tabs>
              <w:jc w:val="center"/>
            </w:pPr>
          </w:p>
        </w:tc>
        <w:tc>
          <w:tcPr>
            <w:tcW w:w="3071" w:type="dxa"/>
          </w:tcPr>
          <w:p w14:paraId="199FEFC5" w14:textId="77777777" w:rsidR="006A0809" w:rsidRDefault="006A0809" w:rsidP="00DE50B4">
            <w:pPr>
              <w:tabs>
                <w:tab w:val="left" w:pos="1935"/>
              </w:tabs>
              <w:jc w:val="center"/>
            </w:pPr>
          </w:p>
        </w:tc>
      </w:tr>
    </w:tbl>
    <w:p w14:paraId="42C3BDF1" w14:textId="77777777" w:rsidR="006A0809" w:rsidRPr="00282E30" w:rsidRDefault="006A0809" w:rsidP="00106379">
      <w:pPr>
        <w:tabs>
          <w:tab w:val="left" w:pos="1935"/>
        </w:tabs>
        <w:ind w:left="-540"/>
        <w:jc w:val="both"/>
      </w:pPr>
    </w:p>
    <w:p w14:paraId="2C66D64E" w14:textId="664B20F8" w:rsidR="00C2234D" w:rsidRDefault="00C2234D" w:rsidP="00C2234D">
      <w:pPr>
        <w:rPr>
          <w:rFonts w:ascii="Arial Narrow" w:hAnsi="Arial Narrow"/>
          <w:sz w:val="22"/>
          <w:szCs w:val="22"/>
        </w:rPr>
      </w:pPr>
      <w:r>
        <w:rPr>
          <w:rFonts w:ascii="Arial Narrow" w:hAnsi="Arial Narrow"/>
          <w:b/>
          <w:sz w:val="22"/>
          <w:szCs w:val="22"/>
        </w:rPr>
        <w:t xml:space="preserve">Autre personne à prévenir, </w:t>
      </w:r>
      <w:r w:rsidRPr="00117258">
        <w:rPr>
          <w:rFonts w:ascii="Arial Narrow" w:hAnsi="Arial Narrow"/>
          <w:sz w:val="22"/>
          <w:szCs w:val="22"/>
        </w:rPr>
        <w:t>désignée</w:t>
      </w:r>
      <w:r>
        <w:rPr>
          <w:rFonts w:ascii="Arial Narrow" w:hAnsi="Arial Narrow"/>
          <w:b/>
          <w:sz w:val="22"/>
          <w:szCs w:val="22"/>
        </w:rPr>
        <w:t xml:space="preserve"> </w:t>
      </w:r>
      <w:r w:rsidRPr="00117258">
        <w:rPr>
          <w:rFonts w:ascii="Arial Narrow" w:hAnsi="Arial Narrow"/>
          <w:sz w:val="22"/>
          <w:szCs w:val="22"/>
        </w:rPr>
        <w:t>par les parents, si eux-mêmes ne sont pas joignables</w:t>
      </w:r>
      <w:r>
        <w:rPr>
          <w:rFonts w:ascii="Arial Narrow" w:hAnsi="Arial Narrow"/>
          <w:sz w:val="22"/>
          <w:szCs w:val="22"/>
        </w:rPr>
        <w:t> :</w:t>
      </w:r>
    </w:p>
    <w:p w14:paraId="00383572" w14:textId="77777777" w:rsidR="00C2234D" w:rsidRDefault="00C2234D" w:rsidP="00C2234D">
      <w:pPr>
        <w:rPr>
          <w:rFonts w:ascii="Arial Narrow" w:hAnsi="Arial Narrow"/>
          <w:sz w:val="22"/>
          <w:szCs w:val="22"/>
        </w:rPr>
      </w:pPr>
      <w:r>
        <w:rPr>
          <w:rFonts w:ascii="Arial Narrow" w:hAnsi="Arial Narrow"/>
          <w:sz w:val="22"/>
          <w:szCs w:val="22"/>
        </w:rPr>
        <w:tab/>
        <w:t xml:space="preserve">Lien à la famille : </w:t>
      </w:r>
    </w:p>
    <w:p w14:paraId="0767185B" w14:textId="553775CF" w:rsidR="00C2234D" w:rsidRDefault="00C2234D" w:rsidP="00C2234D">
      <w:pPr>
        <w:rPr>
          <w:rFonts w:ascii="Arial Narrow" w:hAnsi="Arial Narrow"/>
          <w:sz w:val="22"/>
          <w:szCs w:val="22"/>
        </w:rPr>
      </w:pPr>
      <w:r>
        <w:rPr>
          <w:rFonts w:ascii="Arial Narrow" w:hAnsi="Arial Narrow"/>
          <w:sz w:val="22"/>
          <w:szCs w:val="22"/>
        </w:rPr>
        <w:tab/>
        <w:t>Nom :</w:t>
      </w:r>
      <w:r>
        <w:rPr>
          <w:rFonts w:ascii="Arial Narrow" w:hAnsi="Arial Narrow"/>
          <w:sz w:val="22"/>
          <w:szCs w:val="22"/>
        </w:rPr>
        <w:tab/>
      </w:r>
      <w:r>
        <w:rPr>
          <w:rFonts w:ascii="Arial Narrow" w:hAnsi="Arial Narrow"/>
          <w:sz w:val="22"/>
          <w:szCs w:val="22"/>
        </w:rPr>
        <w:tab/>
      </w:r>
      <w:r>
        <w:rPr>
          <w:rFonts w:ascii="Arial Narrow" w:hAnsi="Arial Narrow"/>
          <w:sz w:val="22"/>
          <w:szCs w:val="22"/>
        </w:rPr>
        <w:tab/>
      </w:r>
      <w:r>
        <w:rPr>
          <w:rFonts w:ascii="Arial Narrow" w:hAnsi="Arial Narrow"/>
          <w:sz w:val="22"/>
          <w:szCs w:val="22"/>
        </w:rPr>
        <w:tab/>
      </w:r>
      <w:r>
        <w:rPr>
          <w:rFonts w:ascii="Arial Narrow" w:hAnsi="Arial Narrow"/>
          <w:sz w:val="22"/>
          <w:szCs w:val="22"/>
        </w:rPr>
        <w:tab/>
        <w:t xml:space="preserve">Tél  </w:t>
      </w:r>
    </w:p>
    <w:p w14:paraId="191E088B" w14:textId="77777777" w:rsidR="00C2234D" w:rsidRDefault="00C2234D" w:rsidP="00C2234D">
      <w:pPr>
        <w:rPr>
          <w:rFonts w:ascii="Arial Narrow" w:hAnsi="Arial Narrow"/>
          <w:sz w:val="22"/>
          <w:szCs w:val="22"/>
        </w:rPr>
      </w:pPr>
    </w:p>
    <w:p w14:paraId="303A882A" w14:textId="77777777" w:rsidR="00C2234D" w:rsidRPr="00117258" w:rsidRDefault="00C2234D" w:rsidP="00C2234D">
      <w:pPr>
        <w:rPr>
          <w:rFonts w:ascii="Arial Narrow" w:hAnsi="Arial Narrow"/>
          <w:sz w:val="22"/>
          <w:szCs w:val="22"/>
        </w:rPr>
      </w:pPr>
    </w:p>
    <w:p w14:paraId="6A5A9E24" w14:textId="10F6B32A" w:rsidR="006A0809" w:rsidRDefault="006A0809" w:rsidP="00106379">
      <w:pPr>
        <w:tabs>
          <w:tab w:val="left" w:pos="1935"/>
        </w:tabs>
        <w:ind w:left="-540"/>
        <w:rPr>
          <w:b/>
          <w:u w:val="single"/>
        </w:rPr>
      </w:pPr>
      <w:r w:rsidRPr="00110B39">
        <w:rPr>
          <w:b/>
          <w:u w:val="single"/>
        </w:rPr>
        <w:t xml:space="preserve"> </w:t>
      </w:r>
      <w:r w:rsidR="00722126">
        <w:rPr>
          <w:b/>
          <w:u w:val="single"/>
        </w:rPr>
        <w:t xml:space="preserve">LE </w:t>
      </w:r>
      <w:r w:rsidRPr="00110B39">
        <w:rPr>
          <w:b/>
          <w:u w:val="single"/>
        </w:rPr>
        <w:t>MEDECIN TRAITANT</w:t>
      </w:r>
      <w:r>
        <w:rPr>
          <w:b/>
          <w:u w:val="single"/>
        </w:rPr>
        <w:t> :</w:t>
      </w:r>
    </w:p>
    <w:p w14:paraId="3171B1E2" w14:textId="77777777" w:rsidR="006A0809" w:rsidRDefault="006A0809" w:rsidP="00106379">
      <w:pPr>
        <w:tabs>
          <w:tab w:val="left" w:pos="1935"/>
        </w:tabs>
        <w:ind w:left="-540"/>
        <w:rPr>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6224"/>
      </w:tblGrid>
      <w:tr w:rsidR="006A0809" w:rsidRPr="00496C53" w14:paraId="42803F6B" w14:textId="77777777" w:rsidTr="00DE50B4">
        <w:trPr>
          <w:trHeight w:val="405"/>
        </w:trPr>
        <w:tc>
          <w:tcPr>
            <w:tcW w:w="2988" w:type="dxa"/>
          </w:tcPr>
          <w:p w14:paraId="71C1E6AB" w14:textId="77777777" w:rsidR="006A0809" w:rsidRPr="00110B39" w:rsidRDefault="006A0809" w:rsidP="00DE50B4">
            <w:pPr>
              <w:tabs>
                <w:tab w:val="left" w:pos="1935"/>
              </w:tabs>
              <w:jc w:val="center"/>
            </w:pPr>
            <w:r>
              <w:t>Nom</w:t>
            </w:r>
          </w:p>
        </w:tc>
        <w:tc>
          <w:tcPr>
            <w:tcW w:w="6224" w:type="dxa"/>
          </w:tcPr>
          <w:p w14:paraId="36BB1779" w14:textId="77777777" w:rsidR="006A0809" w:rsidRPr="00496C53" w:rsidRDefault="006A0809" w:rsidP="00DE50B4">
            <w:pPr>
              <w:tabs>
                <w:tab w:val="left" w:pos="1935"/>
              </w:tabs>
              <w:rPr>
                <w:b/>
                <w:u w:val="single"/>
              </w:rPr>
            </w:pPr>
          </w:p>
        </w:tc>
      </w:tr>
      <w:tr w:rsidR="006A0809" w:rsidRPr="00496C53" w14:paraId="7BA08E51" w14:textId="77777777" w:rsidTr="00DE50B4">
        <w:trPr>
          <w:trHeight w:val="405"/>
        </w:trPr>
        <w:tc>
          <w:tcPr>
            <w:tcW w:w="2988" w:type="dxa"/>
          </w:tcPr>
          <w:p w14:paraId="4D0DCA21" w14:textId="77777777" w:rsidR="006A0809" w:rsidRPr="00110B39" w:rsidRDefault="006A0809" w:rsidP="00DE50B4">
            <w:pPr>
              <w:tabs>
                <w:tab w:val="left" w:pos="1935"/>
              </w:tabs>
              <w:jc w:val="center"/>
            </w:pPr>
            <w:r>
              <w:t>Adresse</w:t>
            </w:r>
          </w:p>
        </w:tc>
        <w:tc>
          <w:tcPr>
            <w:tcW w:w="6224" w:type="dxa"/>
          </w:tcPr>
          <w:p w14:paraId="25104129" w14:textId="77777777" w:rsidR="006A0809" w:rsidRPr="00496C53" w:rsidRDefault="006A0809" w:rsidP="00DE50B4">
            <w:pPr>
              <w:tabs>
                <w:tab w:val="left" w:pos="1935"/>
              </w:tabs>
              <w:rPr>
                <w:b/>
                <w:u w:val="single"/>
              </w:rPr>
            </w:pPr>
          </w:p>
        </w:tc>
      </w:tr>
      <w:tr w:rsidR="006A0809" w:rsidRPr="00496C53" w14:paraId="1795F1DA" w14:textId="77777777" w:rsidTr="00DE50B4">
        <w:trPr>
          <w:trHeight w:val="405"/>
        </w:trPr>
        <w:tc>
          <w:tcPr>
            <w:tcW w:w="2988" w:type="dxa"/>
          </w:tcPr>
          <w:p w14:paraId="5980C41E" w14:textId="77777777" w:rsidR="006A0809" w:rsidRPr="00110B39" w:rsidRDefault="006A0809" w:rsidP="00DE50B4">
            <w:pPr>
              <w:tabs>
                <w:tab w:val="left" w:pos="1935"/>
              </w:tabs>
              <w:jc w:val="center"/>
            </w:pPr>
            <w:r>
              <w:t>Téléphones</w:t>
            </w:r>
          </w:p>
        </w:tc>
        <w:tc>
          <w:tcPr>
            <w:tcW w:w="6224" w:type="dxa"/>
          </w:tcPr>
          <w:p w14:paraId="3BF09521" w14:textId="77777777" w:rsidR="006A0809" w:rsidRPr="00496C53" w:rsidRDefault="006A0809" w:rsidP="00DE50B4">
            <w:pPr>
              <w:tabs>
                <w:tab w:val="left" w:pos="1935"/>
              </w:tabs>
              <w:rPr>
                <w:b/>
                <w:u w:val="single"/>
              </w:rPr>
            </w:pPr>
          </w:p>
        </w:tc>
      </w:tr>
    </w:tbl>
    <w:p w14:paraId="6E6BEA05" w14:textId="77777777" w:rsidR="006A0809" w:rsidRDefault="006A0809" w:rsidP="00106379">
      <w:pPr>
        <w:tabs>
          <w:tab w:val="left" w:pos="1935"/>
        </w:tabs>
        <w:ind w:left="-540"/>
        <w:rPr>
          <w:b/>
          <w:u w:val="single"/>
        </w:rPr>
      </w:pPr>
    </w:p>
    <w:p w14:paraId="3CFDBA00" w14:textId="77777777" w:rsidR="006A0809" w:rsidRDefault="006A0809" w:rsidP="00106379">
      <w:pPr>
        <w:tabs>
          <w:tab w:val="left" w:pos="1935"/>
        </w:tabs>
        <w:ind w:left="-540"/>
      </w:pPr>
      <w:r>
        <w:rPr>
          <w:b/>
          <w:u w:val="single"/>
        </w:rPr>
        <w:t>LE SPECIALISTE QUI SUIT L’ENFANT </w:t>
      </w:r>
      <w:r>
        <w:t>:</w:t>
      </w:r>
    </w:p>
    <w:p w14:paraId="6CD57953" w14:textId="77777777" w:rsidR="006A0809" w:rsidRDefault="006A0809" w:rsidP="00106379">
      <w:pPr>
        <w:tabs>
          <w:tab w:val="left" w:pos="1935"/>
        </w:tabs>
        <w:ind w:left="-54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6224"/>
      </w:tblGrid>
      <w:tr w:rsidR="006A0809" w14:paraId="7A7B7309" w14:textId="77777777" w:rsidTr="00DE50B4">
        <w:trPr>
          <w:trHeight w:val="405"/>
        </w:trPr>
        <w:tc>
          <w:tcPr>
            <w:tcW w:w="2988" w:type="dxa"/>
          </w:tcPr>
          <w:p w14:paraId="549C517F" w14:textId="77777777" w:rsidR="006A0809" w:rsidRDefault="006A0809" w:rsidP="00DE50B4">
            <w:pPr>
              <w:tabs>
                <w:tab w:val="left" w:pos="1935"/>
              </w:tabs>
              <w:jc w:val="center"/>
            </w:pPr>
            <w:r>
              <w:t>Nom</w:t>
            </w:r>
          </w:p>
        </w:tc>
        <w:tc>
          <w:tcPr>
            <w:tcW w:w="6224" w:type="dxa"/>
          </w:tcPr>
          <w:p w14:paraId="0BEF6828" w14:textId="77777777" w:rsidR="006A0809" w:rsidRDefault="006A0809" w:rsidP="00DE50B4">
            <w:pPr>
              <w:tabs>
                <w:tab w:val="left" w:pos="1935"/>
              </w:tabs>
            </w:pPr>
          </w:p>
        </w:tc>
      </w:tr>
      <w:tr w:rsidR="006A0809" w14:paraId="26D7EABB" w14:textId="77777777" w:rsidTr="00DE50B4">
        <w:trPr>
          <w:trHeight w:val="405"/>
        </w:trPr>
        <w:tc>
          <w:tcPr>
            <w:tcW w:w="2988" w:type="dxa"/>
          </w:tcPr>
          <w:p w14:paraId="6CF91C6C" w14:textId="77777777" w:rsidR="006A0809" w:rsidRDefault="006A0809" w:rsidP="00DE50B4">
            <w:pPr>
              <w:tabs>
                <w:tab w:val="left" w:pos="1935"/>
              </w:tabs>
              <w:jc w:val="center"/>
            </w:pPr>
            <w:r>
              <w:t>Adresse</w:t>
            </w:r>
          </w:p>
        </w:tc>
        <w:tc>
          <w:tcPr>
            <w:tcW w:w="6224" w:type="dxa"/>
          </w:tcPr>
          <w:p w14:paraId="2BC45AB0" w14:textId="77777777" w:rsidR="006A0809" w:rsidRDefault="006A0809" w:rsidP="00DE50B4">
            <w:pPr>
              <w:tabs>
                <w:tab w:val="left" w:pos="1935"/>
              </w:tabs>
            </w:pPr>
          </w:p>
        </w:tc>
      </w:tr>
      <w:tr w:rsidR="006A0809" w14:paraId="4370EBA6" w14:textId="77777777" w:rsidTr="00DE50B4">
        <w:trPr>
          <w:trHeight w:val="405"/>
        </w:trPr>
        <w:tc>
          <w:tcPr>
            <w:tcW w:w="2988" w:type="dxa"/>
          </w:tcPr>
          <w:p w14:paraId="4454C4C7" w14:textId="77777777" w:rsidR="006A0809" w:rsidRDefault="006A0809" w:rsidP="00DE50B4">
            <w:pPr>
              <w:tabs>
                <w:tab w:val="left" w:pos="1935"/>
              </w:tabs>
              <w:jc w:val="center"/>
            </w:pPr>
            <w:r>
              <w:t>Téléphones</w:t>
            </w:r>
          </w:p>
        </w:tc>
        <w:tc>
          <w:tcPr>
            <w:tcW w:w="6224" w:type="dxa"/>
          </w:tcPr>
          <w:p w14:paraId="030DCCA8" w14:textId="77777777" w:rsidR="006A0809" w:rsidRDefault="006A0809" w:rsidP="00DE50B4">
            <w:pPr>
              <w:tabs>
                <w:tab w:val="left" w:pos="1935"/>
              </w:tabs>
            </w:pPr>
          </w:p>
        </w:tc>
      </w:tr>
    </w:tbl>
    <w:p w14:paraId="5E0D15FF" w14:textId="77777777" w:rsidR="006A0809" w:rsidRDefault="006A0809" w:rsidP="00106379">
      <w:pPr>
        <w:jc w:val="center"/>
        <w:rPr>
          <w:b/>
          <w:bCs/>
        </w:rPr>
      </w:pPr>
    </w:p>
    <w:p w14:paraId="597E1F01" w14:textId="5CE9BD36" w:rsidR="00457D4D" w:rsidRPr="002C1895" w:rsidRDefault="00457D4D" w:rsidP="002C1895">
      <w:pPr>
        <w:rPr>
          <w:b/>
          <w:bCs/>
          <w:sz w:val="28"/>
          <w:szCs w:val="28"/>
        </w:rPr>
      </w:pPr>
    </w:p>
    <w:p w14:paraId="08885DC6" w14:textId="77777777" w:rsidR="00457D4D" w:rsidRDefault="00457D4D" w:rsidP="00457D4D">
      <w:pPr>
        <w:ind w:left="360"/>
        <w:rPr>
          <w:b/>
          <w:bCs/>
        </w:rPr>
      </w:pPr>
    </w:p>
    <w:p w14:paraId="605FF75C" w14:textId="77777777" w:rsidR="001D399A" w:rsidRDefault="001D399A" w:rsidP="00457D4D">
      <w:pPr>
        <w:ind w:left="360"/>
        <w:rPr>
          <w:b/>
          <w:bCs/>
        </w:rPr>
      </w:pPr>
    </w:p>
    <w:p w14:paraId="5CA1708B" w14:textId="77777777" w:rsidR="001D399A" w:rsidRDefault="001D399A" w:rsidP="00457D4D">
      <w:pPr>
        <w:ind w:left="360"/>
        <w:rPr>
          <w:b/>
          <w:bCs/>
        </w:rPr>
      </w:pPr>
    </w:p>
    <w:p w14:paraId="30EDDC63" w14:textId="77777777" w:rsidR="001D399A" w:rsidRPr="00457D4D" w:rsidRDefault="001D399A" w:rsidP="001D399A">
      <w:pPr>
        <w:rPr>
          <w:b/>
          <w:bCs/>
        </w:rPr>
      </w:pPr>
    </w:p>
    <w:p w14:paraId="0EA41944" w14:textId="77777777" w:rsidR="00722126" w:rsidRDefault="00722126" w:rsidP="00722126">
      <w:pPr>
        <w:jc w:val="center"/>
        <w:outlineLvl w:val="0"/>
        <w:rPr>
          <w:b/>
        </w:rPr>
      </w:pPr>
      <w:r>
        <w:rPr>
          <w:b/>
        </w:rPr>
        <w:lastRenderedPageBreak/>
        <w:t>Projet d’Accueil Individualisé</w:t>
      </w:r>
    </w:p>
    <w:p w14:paraId="486A017F" w14:textId="77777777" w:rsidR="00722126" w:rsidRDefault="00722126" w:rsidP="00722126">
      <w:pPr>
        <w:jc w:val="center"/>
        <w:outlineLvl w:val="0"/>
        <w:rPr>
          <w:i/>
        </w:rPr>
      </w:pPr>
      <w:r>
        <w:rPr>
          <w:b/>
        </w:rPr>
        <w:t xml:space="preserve">Enfant hémophile </w:t>
      </w:r>
      <w:r>
        <w:rPr>
          <w:i/>
        </w:rPr>
        <w:t>(d’après le Dr BRIQUEL- CHU Nancy)</w:t>
      </w:r>
    </w:p>
    <w:p w14:paraId="25C83D08" w14:textId="77777777" w:rsidR="00722126" w:rsidRDefault="00722126" w:rsidP="00722126">
      <w:pPr>
        <w:rPr>
          <w:b/>
        </w:rPr>
      </w:pPr>
    </w:p>
    <w:p w14:paraId="0DDA11DC" w14:textId="77777777" w:rsidR="00722126" w:rsidRDefault="00722126" w:rsidP="00722126">
      <w:pPr>
        <w:outlineLvl w:val="0"/>
        <w:rPr>
          <w:b/>
          <w:u w:val="single"/>
        </w:rPr>
      </w:pPr>
      <w:r>
        <w:rPr>
          <w:b/>
          <w:u w:val="single"/>
        </w:rPr>
        <w:t>Besoins spécifiques de l’élève</w:t>
      </w:r>
    </w:p>
    <w:p w14:paraId="01EBD002" w14:textId="420A6113" w:rsidR="00722126" w:rsidRDefault="00722126" w:rsidP="00722126">
      <w:pPr>
        <w:pStyle w:val="Pieddepage"/>
        <w:numPr>
          <w:ilvl w:val="0"/>
          <w:numId w:val="3"/>
        </w:numPr>
        <w:tabs>
          <w:tab w:val="clear" w:pos="4536"/>
          <w:tab w:val="clear" w:pos="9072"/>
        </w:tabs>
      </w:pPr>
      <w:r>
        <w:t>Éviter les bousculades, les coups, les chocs notamment au niveau crânien ou abdominal</w:t>
      </w:r>
    </w:p>
    <w:p w14:paraId="4E97A136" w14:textId="27345BE3" w:rsidR="00722126" w:rsidRDefault="00722126" w:rsidP="00722126">
      <w:pPr>
        <w:numPr>
          <w:ilvl w:val="0"/>
          <w:numId w:val="3"/>
        </w:numPr>
      </w:pPr>
      <w:r>
        <w:t>Toujours prendre en compte ses plaintes</w:t>
      </w:r>
    </w:p>
    <w:p w14:paraId="2A106F36" w14:textId="77777777" w:rsidR="00722126" w:rsidRDefault="00722126" w:rsidP="00722126">
      <w:pPr>
        <w:ind w:left="360"/>
      </w:pPr>
    </w:p>
    <w:p w14:paraId="538725E2" w14:textId="77777777" w:rsidR="00722126" w:rsidRDefault="00722126" w:rsidP="00722126">
      <w:pPr>
        <w:ind w:left="360"/>
        <w:jc w:val="center"/>
        <w:outlineLvl w:val="0"/>
        <w:rPr>
          <w:b/>
        </w:rPr>
      </w:pPr>
      <w:r>
        <w:rPr>
          <w:b/>
        </w:rPr>
        <w:t>PROTOCOLE D’URGENCE</w:t>
      </w:r>
    </w:p>
    <w:p w14:paraId="02C542F2" w14:textId="4166BD26" w:rsidR="00722126" w:rsidRDefault="00722126" w:rsidP="00722126">
      <w:pPr>
        <w:numPr>
          <w:ilvl w:val="0"/>
          <w:numId w:val="3"/>
        </w:numPr>
        <w:rPr>
          <w:b/>
          <w:i/>
        </w:rPr>
      </w:pPr>
      <w:r>
        <w:rPr>
          <w:b/>
          <w:i/>
        </w:rPr>
        <w:t>Petite blessure ou coupure :</w:t>
      </w:r>
    </w:p>
    <w:p w14:paraId="64A5EA58" w14:textId="77777777" w:rsidR="00722126" w:rsidRDefault="00722126" w:rsidP="00722126">
      <w:pPr>
        <w:ind w:left="1069" w:firstLine="349"/>
      </w:pPr>
      <w:r>
        <w:t>- désinfecter (</w:t>
      </w:r>
      <w:proofErr w:type="spellStart"/>
      <w:r>
        <w:t>Biseptine</w:t>
      </w:r>
      <w:proofErr w:type="spellEnd"/>
      <w:r>
        <w:t>)</w:t>
      </w:r>
    </w:p>
    <w:p w14:paraId="4C1C2729" w14:textId="77777777" w:rsidR="00722126" w:rsidRDefault="00722126" w:rsidP="00722126">
      <w:pPr>
        <w:ind w:left="709" w:firstLine="709"/>
      </w:pPr>
      <w:r>
        <w:t>- comprimer 10 minutes avec une compresse sèche</w:t>
      </w:r>
    </w:p>
    <w:p w14:paraId="6F171DAB" w14:textId="77777777" w:rsidR="00722126" w:rsidRDefault="00722126" w:rsidP="00722126">
      <w:pPr>
        <w:ind w:left="709" w:firstLine="709"/>
      </w:pPr>
      <w:r>
        <w:t xml:space="preserve">- mettre un simple pansement, </w:t>
      </w:r>
    </w:p>
    <w:p w14:paraId="64DA17CA" w14:textId="77777777" w:rsidR="00722126" w:rsidRDefault="00722126" w:rsidP="00722126">
      <w:pPr>
        <w:ind w:left="1069" w:firstLine="349"/>
        <w:rPr>
          <w:b/>
        </w:rPr>
      </w:pPr>
      <w:r>
        <w:rPr>
          <w:b/>
        </w:rPr>
        <w:t>- si poursuite du saignement mettre un bandage compressif et appeler les parents</w:t>
      </w:r>
    </w:p>
    <w:p w14:paraId="1DCF852A" w14:textId="77777777" w:rsidR="00722126" w:rsidRDefault="00722126" w:rsidP="00722126">
      <w:pPr>
        <w:ind w:left="360"/>
        <w:rPr>
          <w:b/>
        </w:rPr>
      </w:pPr>
    </w:p>
    <w:p w14:paraId="3D345B7F" w14:textId="69B71897" w:rsidR="00722126" w:rsidRDefault="00722126" w:rsidP="00722126">
      <w:pPr>
        <w:numPr>
          <w:ilvl w:val="0"/>
          <w:numId w:val="3"/>
        </w:numPr>
        <w:rPr>
          <w:b/>
        </w:rPr>
      </w:pPr>
      <w:r>
        <w:rPr>
          <w:b/>
          <w:i/>
        </w:rPr>
        <w:t>Saignement de nez</w:t>
      </w:r>
    </w:p>
    <w:p w14:paraId="1CA6FCAB" w14:textId="77777777" w:rsidR="00722126" w:rsidRDefault="00722126" w:rsidP="00722126">
      <w:pPr>
        <w:ind w:left="1069" w:firstLine="349"/>
      </w:pPr>
      <w:r>
        <w:t>- comprimer l’aile du nez avec le pouce pendant 10 minutes</w:t>
      </w:r>
    </w:p>
    <w:p w14:paraId="4D37E451" w14:textId="77777777" w:rsidR="00722126" w:rsidRDefault="00722126" w:rsidP="00722126">
      <w:pPr>
        <w:ind w:left="709" w:firstLine="709"/>
        <w:rPr>
          <w:b/>
        </w:rPr>
      </w:pPr>
      <w:r>
        <w:t>- maintenir la position verticale</w:t>
      </w:r>
    </w:p>
    <w:p w14:paraId="743EDA1A" w14:textId="77777777" w:rsidR="00722126" w:rsidRDefault="00722126" w:rsidP="00722126">
      <w:pPr>
        <w:ind w:left="1069" w:firstLine="349"/>
        <w:rPr>
          <w:b/>
        </w:rPr>
      </w:pPr>
      <w:r>
        <w:rPr>
          <w:b/>
        </w:rPr>
        <w:t>- si poursuite du saignement appeler les parents</w:t>
      </w:r>
    </w:p>
    <w:p w14:paraId="2A42201E" w14:textId="77777777" w:rsidR="00722126" w:rsidRDefault="00722126" w:rsidP="00722126">
      <w:pPr>
        <w:ind w:left="360"/>
        <w:rPr>
          <w:b/>
        </w:rPr>
      </w:pPr>
    </w:p>
    <w:p w14:paraId="45D6DE5D" w14:textId="559CEEEA" w:rsidR="00722126" w:rsidRDefault="00722126" w:rsidP="00722126">
      <w:pPr>
        <w:numPr>
          <w:ilvl w:val="0"/>
          <w:numId w:val="3"/>
        </w:numPr>
        <w:rPr>
          <w:b/>
        </w:rPr>
      </w:pPr>
      <w:r>
        <w:rPr>
          <w:b/>
          <w:i/>
        </w:rPr>
        <w:t>Saignement dans la bouche</w:t>
      </w:r>
    </w:p>
    <w:p w14:paraId="5F1D69DA" w14:textId="77777777" w:rsidR="00722126" w:rsidRDefault="00722126" w:rsidP="00722126">
      <w:pPr>
        <w:ind w:left="1069" w:firstLine="349"/>
      </w:pPr>
      <w:r>
        <w:t>- comprimer si possible avec une compresse pliée ou roulée</w:t>
      </w:r>
    </w:p>
    <w:p w14:paraId="0672C8C2" w14:textId="77777777" w:rsidR="00722126" w:rsidRDefault="00722126" w:rsidP="00722126">
      <w:pPr>
        <w:ind w:left="720" w:firstLine="698"/>
      </w:pPr>
      <w:r>
        <w:t>- faire sucer des glaçons</w:t>
      </w:r>
    </w:p>
    <w:p w14:paraId="7C8C77EA" w14:textId="77777777" w:rsidR="00722126" w:rsidRDefault="00722126" w:rsidP="00722126">
      <w:pPr>
        <w:ind w:left="1069" w:firstLine="349"/>
        <w:rPr>
          <w:b/>
        </w:rPr>
      </w:pPr>
      <w:r>
        <w:rPr>
          <w:b/>
        </w:rPr>
        <w:t>- si poursuite du saignement appeler les parents</w:t>
      </w:r>
    </w:p>
    <w:p w14:paraId="33E14A1D" w14:textId="77777777" w:rsidR="00722126" w:rsidRDefault="00722126" w:rsidP="00722126">
      <w:pPr>
        <w:ind w:left="360"/>
        <w:rPr>
          <w:b/>
        </w:rPr>
      </w:pPr>
    </w:p>
    <w:p w14:paraId="64E508FC" w14:textId="3FED631B" w:rsidR="00722126" w:rsidRDefault="00722126" w:rsidP="00722126">
      <w:pPr>
        <w:numPr>
          <w:ilvl w:val="0"/>
          <w:numId w:val="3"/>
        </w:numPr>
        <w:rPr>
          <w:b/>
        </w:rPr>
      </w:pPr>
      <w:r>
        <w:rPr>
          <w:b/>
          <w:i/>
        </w:rPr>
        <w:t>Hématome au front ou sur le cuir chevelu</w:t>
      </w:r>
    </w:p>
    <w:p w14:paraId="41968C34" w14:textId="77777777" w:rsidR="00722126" w:rsidRDefault="00722126" w:rsidP="00722126">
      <w:pPr>
        <w:ind w:left="1069" w:firstLine="349"/>
      </w:pPr>
      <w:r>
        <w:t>- comprimer fermement avec la paume de la main pendant 10 minutes</w:t>
      </w:r>
    </w:p>
    <w:p w14:paraId="478D8CDE" w14:textId="77777777" w:rsidR="00722126" w:rsidRDefault="00722126" w:rsidP="00722126">
      <w:pPr>
        <w:ind w:left="360"/>
      </w:pPr>
      <w:r>
        <w:tab/>
      </w:r>
      <w:r>
        <w:tab/>
        <w:t>- masser avec la pommade à l’Arnica</w:t>
      </w:r>
    </w:p>
    <w:p w14:paraId="1C6202A8" w14:textId="77777777" w:rsidR="00722126" w:rsidRDefault="00722126" w:rsidP="00722126">
      <w:pPr>
        <w:ind w:left="360"/>
        <w:rPr>
          <w:b/>
        </w:rPr>
      </w:pPr>
    </w:p>
    <w:p w14:paraId="770CB0FC" w14:textId="4208B1B8" w:rsidR="00722126" w:rsidRDefault="00722126" w:rsidP="00722126">
      <w:pPr>
        <w:numPr>
          <w:ilvl w:val="0"/>
          <w:numId w:val="3"/>
        </w:numPr>
        <w:rPr>
          <w:b/>
        </w:rPr>
      </w:pPr>
      <w:r>
        <w:rPr>
          <w:b/>
          <w:i/>
        </w:rPr>
        <w:t>Hématome à un autre siège</w:t>
      </w:r>
    </w:p>
    <w:p w14:paraId="3CEE981A" w14:textId="77777777" w:rsidR="00722126" w:rsidRDefault="00722126" w:rsidP="00722126">
      <w:pPr>
        <w:ind w:left="709" w:firstLine="709"/>
        <w:jc w:val="both"/>
        <w:rPr>
          <w:b/>
        </w:rPr>
      </w:pPr>
      <w:r>
        <w:t>- appliquer des compresses d’eau froide (à faire tenir par un bandage légèrement compressif), ou une poche de glace enveloppée dans un linge (ne pas mettre en contact direct avec la peau)</w:t>
      </w:r>
    </w:p>
    <w:p w14:paraId="284DEE4B" w14:textId="77777777" w:rsidR="00722126" w:rsidRDefault="00722126" w:rsidP="00722126">
      <w:pPr>
        <w:ind w:left="1069" w:firstLine="349"/>
        <w:rPr>
          <w:b/>
        </w:rPr>
      </w:pPr>
      <w:r>
        <w:rPr>
          <w:b/>
        </w:rPr>
        <w:t>- si l’hématome grossit appeler les parents</w:t>
      </w:r>
    </w:p>
    <w:p w14:paraId="50BB8CB6" w14:textId="77777777" w:rsidR="00722126" w:rsidRDefault="00722126" w:rsidP="00722126">
      <w:pPr>
        <w:ind w:left="360"/>
        <w:rPr>
          <w:b/>
        </w:rPr>
      </w:pPr>
    </w:p>
    <w:p w14:paraId="4611F750" w14:textId="49617723" w:rsidR="00722126" w:rsidRDefault="00722126" w:rsidP="00722126">
      <w:pPr>
        <w:numPr>
          <w:ilvl w:val="0"/>
          <w:numId w:val="3"/>
        </w:numPr>
        <w:rPr>
          <w:b/>
        </w:rPr>
      </w:pPr>
      <w:r>
        <w:rPr>
          <w:b/>
          <w:i/>
        </w:rPr>
        <w:t>Sang dans les urines</w:t>
      </w:r>
    </w:p>
    <w:p w14:paraId="3A497FB2" w14:textId="77777777" w:rsidR="00722126" w:rsidRDefault="00722126" w:rsidP="00722126">
      <w:pPr>
        <w:ind w:left="1069" w:firstLine="349"/>
        <w:rPr>
          <w:b/>
        </w:rPr>
      </w:pPr>
      <w:r>
        <w:t>- faire boire abondamment</w:t>
      </w:r>
    </w:p>
    <w:p w14:paraId="30B49C04" w14:textId="77777777" w:rsidR="00722126" w:rsidRDefault="00722126" w:rsidP="00722126">
      <w:pPr>
        <w:ind w:left="720" w:firstLine="698"/>
        <w:rPr>
          <w:b/>
        </w:rPr>
      </w:pPr>
      <w:r>
        <w:rPr>
          <w:b/>
        </w:rPr>
        <w:t>- prévenir les parents</w:t>
      </w:r>
    </w:p>
    <w:p w14:paraId="1BD222D1" w14:textId="77777777" w:rsidR="00722126" w:rsidRDefault="00722126" w:rsidP="00722126">
      <w:pPr>
        <w:ind w:left="360"/>
        <w:rPr>
          <w:b/>
        </w:rPr>
      </w:pPr>
    </w:p>
    <w:p w14:paraId="678E6BD6" w14:textId="16013EBE" w:rsidR="00722126" w:rsidRDefault="00722126" w:rsidP="00722126">
      <w:pPr>
        <w:numPr>
          <w:ilvl w:val="0"/>
          <w:numId w:val="3"/>
        </w:numPr>
        <w:rPr>
          <w:b/>
        </w:rPr>
      </w:pPr>
      <w:r>
        <w:rPr>
          <w:b/>
          <w:i/>
        </w:rPr>
        <w:t>Hémorragie intra articulaire</w:t>
      </w:r>
    </w:p>
    <w:p w14:paraId="5DCBEE9F" w14:textId="77777777" w:rsidR="00722126" w:rsidRDefault="00722126" w:rsidP="00722126">
      <w:pPr>
        <w:ind w:left="1418"/>
      </w:pPr>
      <w:r>
        <w:t>- signes : gonflement douloureux et chaud d’un genou, d’un coude, d’une cheville,</w:t>
      </w:r>
    </w:p>
    <w:p w14:paraId="738E2998" w14:textId="77777777" w:rsidR="00722126" w:rsidRDefault="00722126" w:rsidP="00722126">
      <w:pPr>
        <w:ind w:left="1418"/>
      </w:pPr>
      <w:r>
        <w:tab/>
      </w:r>
      <w:proofErr w:type="gramStart"/>
      <w:r>
        <w:t>position</w:t>
      </w:r>
      <w:proofErr w:type="gramEnd"/>
      <w:r>
        <w:t xml:space="preserve"> anormale avec impossibilité de mobiliser l’articulation</w:t>
      </w:r>
    </w:p>
    <w:p w14:paraId="2FDE9246" w14:textId="77777777" w:rsidR="00722126" w:rsidRDefault="00722126" w:rsidP="00722126">
      <w:pPr>
        <w:ind w:left="1418"/>
        <w:rPr>
          <w:b/>
        </w:rPr>
      </w:pPr>
      <w:r>
        <w:rPr>
          <w:b/>
        </w:rPr>
        <w:t>- prévenir les parents</w:t>
      </w:r>
    </w:p>
    <w:p w14:paraId="089E4A32" w14:textId="77777777" w:rsidR="00722126" w:rsidRDefault="00722126" w:rsidP="00722126">
      <w:pPr>
        <w:ind w:left="360"/>
        <w:rPr>
          <w:b/>
        </w:rPr>
      </w:pPr>
    </w:p>
    <w:p w14:paraId="3B910D92" w14:textId="08B5F1AD" w:rsidR="00722126" w:rsidRDefault="00722126" w:rsidP="00722126">
      <w:pPr>
        <w:numPr>
          <w:ilvl w:val="0"/>
          <w:numId w:val="3"/>
        </w:numPr>
        <w:rPr>
          <w:b/>
        </w:rPr>
      </w:pPr>
      <w:r>
        <w:rPr>
          <w:b/>
          <w:i/>
        </w:rPr>
        <w:t>Chute ou choc violent, maux de tête importants, URGENCE :</w:t>
      </w:r>
    </w:p>
    <w:p w14:paraId="46C276BA" w14:textId="77777777" w:rsidR="00722126" w:rsidRDefault="00722126" w:rsidP="00722126">
      <w:pPr>
        <w:ind w:left="1069" w:firstLine="349"/>
        <w:rPr>
          <w:b/>
        </w:rPr>
      </w:pPr>
      <w:r>
        <w:rPr>
          <w:b/>
        </w:rPr>
        <w:t>- prévenir les parents</w:t>
      </w:r>
    </w:p>
    <w:p w14:paraId="2D518B7F" w14:textId="1A16BDCC" w:rsidR="00722126" w:rsidRDefault="00722126" w:rsidP="00722126">
      <w:pPr>
        <w:ind w:left="720" w:firstLine="698"/>
        <w:rPr>
          <w:b/>
        </w:rPr>
      </w:pPr>
      <w:r>
        <w:rPr>
          <w:b/>
        </w:rPr>
        <w:t>- si nécessaire diriger sur les urgences de pédiatrie, appeler le SAMU (15 ou 112 sur portable),</w:t>
      </w:r>
    </w:p>
    <w:p w14:paraId="2C615D61" w14:textId="77777777" w:rsidR="00722126" w:rsidRDefault="00722126" w:rsidP="00722126">
      <w:pPr>
        <w:ind w:left="1069" w:firstLine="349"/>
        <w:rPr>
          <w:b/>
        </w:rPr>
      </w:pPr>
      <w:r>
        <w:rPr>
          <w:b/>
        </w:rPr>
        <w:t xml:space="preserve">- leur montrer l’ordonnance jointe (facteur </w:t>
      </w:r>
      <w:proofErr w:type="spellStart"/>
      <w:r>
        <w:rPr>
          <w:b/>
        </w:rPr>
        <w:t>antihémophilique</w:t>
      </w:r>
      <w:proofErr w:type="spellEnd"/>
      <w:r>
        <w:rPr>
          <w:b/>
        </w:rPr>
        <w:t> : lieu de dépôt le cas échéant</w:t>
      </w:r>
      <w:proofErr w:type="gramStart"/>
      <w:r>
        <w:rPr>
          <w:b/>
        </w:rPr>
        <w:t> :…</w:t>
      </w:r>
      <w:proofErr w:type="gramEnd"/>
      <w:r>
        <w:rPr>
          <w:b/>
        </w:rPr>
        <w:t>………………………………)</w:t>
      </w:r>
    </w:p>
    <w:p w14:paraId="2E482EB4" w14:textId="77777777" w:rsidR="00722126" w:rsidRDefault="00722126" w:rsidP="00722126">
      <w:pPr>
        <w:ind w:left="360"/>
        <w:rPr>
          <w:b/>
        </w:rPr>
      </w:pPr>
    </w:p>
    <w:p w14:paraId="2234686A" w14:textId="77777777" w:rsidR="00722126" w:rsidRDefault="00722126" w:rsidP="00722126">
      <w:pPr>
        <w:ind w:left="360"/>
        <w:outlineLvl w:val="0"/>
        <w:rPr>
          <w:b/>
        </w:rPr>
      </w:pPr>
      <w:r>
        <w:rPr>
          <w:b/>
        </w:rPr>
        <w:t>SIGNATURES</w:t>
      </w:r>
    </w:p>
    <w:p w14:paraId="4F9666C0" w14:textId="77777777" w:rsidR="00722126" w:rsidRDefault="00722126" w:rsidP="001D399A">
      <w:pPr>
        <w:rPr>
          <w:b/>
        </w:rPr>
      </w:pPr>
      <w:r>
        <w:rPr>
          <w:b/>
        </w:rPr>
        <w:t>Parents</w:t>
      </w:r>
      <w:r>
        <w:rPr>
          <w:b/>
        </w:rPr>
        <w:tab/>
      </w:r>
      <w:r>
        <w:rPr>
          <w:b/>
        </w:rPr>
        <w:tab/>
        <w:t>Chef d’établissement</w:t>
      </w:r>
      <w:r>
        <w:rPr>
          <w:b/>
        </w:rPr>
        <w:tab/>
        <w:t>Médecin scolaire</w:t>
      </w:r>
      <w:r>
        <w:rPr>
          <w:b/>
        </w:rPr>
        <w:tab/>
      </w:r>
      <w:r>
        <w:rPr>
          <w:b/>
        </w:rPr>
        <w:tab/>
        <w:t>Médecin traitant</w:t>
      </w:r>
    </w:p>
    <w:p w14:paraId="57F0AF16" w14:textId="77777777" w:rsidR="00722126" w:rsidRDefault="00722126" w:rsidP="00722126">
      <w:pPr>
        <w:ind w:left="360"/>
        <w:rPr>
          <w:b/>
        </w:rPr>
      </w:pPr>
    </w:p>
    <w:p w14:paraId="4779C8F1" w14:textId="77777777" w:rsidR="00722126" w:rsidRPr="008A4859" w:rsidRDefault="00722126" w:rsidP="00722126">
      <w:pPr>
        <w:rPr>
          <w:rFonts w:ascii="Arial Narrow" w:hAnsi="Arial Narrow"/>
          <w:sz w:val="22"/>
          <w:szCs w:val="22"/>
        </w:rPr>
      </w:pPr>
    </w:p>
    <w:p w14:paraId="261E993F" w14:textId="77777777" w:rsidR="00722126" w:rsidRDefault="00722126" w:rsidP="00722126">
      <w:pPr>
        <w:spacing w:line="360" w:lineRule="auto"/>
        <w:jc w:val="both"/>
        <w:rPr>
          <w:rFonts w:ascii="Arial Narrow" w:hAnsi="Arial Narrow"/>
          <w:sz w:val="22"/>
          <w:szCs w:val="22"/>
        </w:rPr>
      </w:pPr>
    </w:p>
    <w:p w14:paraId="7EE9DB9A" w14:textId="77777777" w:rsidR="00722126" w:rsidRDefault="00722126" w:rsidP="00722126">
      <w:pPr>
        <w:spacing w:line="360" w:lineRule="auto"/>
        <w:jc w:val="both"/>
        <w:rPr>
          <w:rFonts w:ascii="Arial Narrow" w:hAnsi="Arial Narrow"/>
          <w:sz w:val="22"/>
          <w:szCs w:val="22"/>
        </w:rPr>
      </w:pPr>
    </w:p>
    <w:p w14:paraId="6C9A9B5A" w14:textId="77777777" w:rsidR="00722126" w:rsidRDefault="00722126" w:rsidP="00722126">
      <w:pPr>
        <w:spacing w:line="360" w:lineRule="auto"/>
        <w:jc w:val="both"/>
        <w:rPr>
          <w:rFonts w:ascii="Arial Narrow" w:hAnsi="Arial Narrow"/>
          <w:sz w:val="22"/>
          <w:szCs w:val="22"/>
        </w:rPr>
      </w:pPr>
    </w:p>
    <w:p w14:paraId="0246C801" w14:textId="77777777" w:rsidR="00722126" w:rsidRDefault="00722126" w:rsidP="00722126">
      <w:pPr>
        <w:spacing w:line="360" w:lineRule="auto"/>
        <w:jc w:val="both"/>
        <w:outlineLvl w:val="0"/>
        <w:rPr>
          <w:rFonts w:ascii="Arial Narrow" w:hAnsi="Arial Narrow"/>
          <w:b/>
        </w:rPr>
      </w:pPr>
      <w:r w:rsidRPr="008A4859">
        <w:rPr>
          <w:rFonts w:ascii="Arial Narrow" w:hAnsi="Arial Narrow"/>
          <w:sz w:val="22"/>
          <w:szCs w:val="22"/>
        </w:rPr>
        <w:sym w:font="Wingdings" w:char="00D8"/>
      </w:r>
      <w:r w:rsidRPr="008A4859">
        <w:rPr>
          <w:rFonts w:ascii="Arial Narrow" w:hAnsi="Arial Narrow"/>
          <w:b/>
        </w:rPr>
        <w:t xml:space="preserve"> Autres aménagements </w:t>
      </w:r>
      <w:r w:rsidRPr="008A4859">
        <w:rPr>
          <w:rFonts w:ascii="Arial Narrow" w:hAnsi="Arial Narrow"/>
          <w:b/>
          <w:i/>
        </w:rPr>
        <w:t>(à détailler) </w:t>
      </w:r>
      <w:r w:rsidRPr="008A4859">
        <w:rPr>
          <w:rFonts w:ascii="Arial Narrow" w:hAnsi="Arial Narrow"/>
          <w:b/>
        </w:rPr>
        <w:t>:</w:t>
      </w:r>
    </w:p>
    <w:p w14:paraId="70738F06" w14:textId="77777777" w:rsidR="00722126" w:rsidRPr="008A4859" w:rsidRDefault="00722126" w:rsidP="00722126">
      <w:pPr>
        <w:spacing w:line="360" w:lineRule="auto"/>
        <w:jc w:val="both"/>
        <w:rPr>
          <w:rFonts w:ascii="Arial Narrow" w:hAnsi="Arial Narrow"/>
          <w:b/>
        </w:rPr>
      </w:pPr>
    </w:p>
    <w:p w14:paraId="1C42D005" w14:textId="77777777" w:rsidR="00722126" w:rsidRDefault="00722126" w:rsidP="00722126">
      <w:pPr>
        <w:spacing w:line="360" w:lineRule="auto"/>
        <w:jc w:val="both"/>
        <w:outlineLvl w:val="0"/>
        <w:rPr>
          <w:rFonts w:ascii="Arial Narrow" w:hAnsi="Arial Narrow"/>
        </w:rPr>
      </w:pPr>
      <w:r w:rsidRPr="008A4859">
        <w:rPr>
          <w:rFonts w:ascii="Arial Narrow" w:hAnsi="Arial Narrow"/>
          <w:u w:val="single"/>
        </w:rPr>
        <w:t>Pour le sport</w:t>
      </w:r>
      <w:r w:rsidRPr="008A4859">
        <w:rPr>
          <w:rFonts w:ascii="Arial Narrow" w:hAnsi="Arial Narrow"/>
        </w:rPr>
        <w:t xml:space="preserve"> : </w:t>
      </w:r>
      <w:r w:rsidRPr="008A4859">
        <w:rPr>
          <w:rFonts w:ascii="Arial Narrow" w:hAnsi="Arial Narrow"/>
        </w:rPr>
        <w:tab/>
      </w:r>
    </w:p>
    <w:p w14:paraId="4A331D84" w14:textId="77777777" w:rsidR="00722126" w:rsidRDefault="00722126" w:rsidP="00722126">
      <w:pPr>
        <w:spacing w:line="360" w:lineRule="auto"/>
        <w:jc w:val="both"/>
        <w:rPr>
          <w:rFonts w:ascii="Arial Narrow" w:hAnsi="Arial Narrow"/>
        </w:rPr>
      </w:pPr>
    </w:p>
    <w:p w14:paraId="260038A8" w14:textId="77777777" w:rsidR="00722126" w:rsidRDefault="00722126" w:rsidP="00722126">
      <w:pPr>
        <w:spacing w:line="360" w:lineRule="auto"/>
        <w:jc w:val="both"/>
        <w:rPr>
          <w:rFonts w:ascii="Arial Narrow" w:hAnsi="Arial Narrow"/>
          <w:sz w:val="22"/>
          <w:szCs w:val="22"/>
        </w:rPr>
      </w:pPr>
    </w:p>
    <w:p w14:paraId="718A477D" w14:textId="77777777" w:rsidR="00722126" w:rsidRPr="008A4859" w:rsidRDefault="00722126" w:rsidP="00722126">
      <w:pPr>
        <w:spacing w:line="360" w:lineRule="auto"/>
        <w:jc w:val="both"/>
        <w:rPr>
          <w:rFonts w:ascii="Arial Narrow" w:hAnsi="Arial Narrow"/>
          <w:sz w:val="22"/>
          <w:szCs w:val="22"/>
        </w:rPr>
      </w:pPr>
    </w:p>
    <w:p w14:paraId="60E58B08" w14:textId="77777777" w:rsidR="00722126" w:rsidRPr="008A4859" w:rsidRDefault="00722126" w:rsidP="00722126">
      <w:pPr>
        <w:spacing w:line="360" w:lineRule="auto"/>
        <w:jc w:val="center"/>
        <w:outlineLvl w:val="0"/>
        <w:rPr>
          <w:rFonts w:ascii="Arial Narrow" w:hAnsi="Arial Narrow"/>
          <w:b/>
          <w:sz w:val="28"/>
          <w:szCs w:val="28"/>
        </w:rPr>
      </w:pPr>
      <w:r w:rsidRPr="008A4859">
        <w:rPr>
          <w:rFonts w:ascii="Arial Narrow" w:hAnsi="Arial Narrow"/>
          <w:b/>
          <w:sz w:val="28"/>
          <w:szCs w:val="28"/>
        </w:rPr>
        <w:t>Pour tous les enfants concernés</w:t>
      </w:r>
    </w:p>
    <w:p w14:paraId="61139F3A" w14:textId="77777777" w:rsidR="00722126" w:rsidRPr="008A4859" w:rsidRDefault="00722126" w:rsidP="00722126">
      <w:pPr>
        <w:spacing w:line="360" w:lineRule="auto"/>
        <w:jc w:val="both"/>
        <w:outlineLvl w:val="0"/>
        <w:rPr>
          <w:rFonts w:ascii="Arial Narrow" w:hAnsi="Arial Narrow"/>
          <w:b/>
        </w:rPr>
      </w:pPr>
      <w:r w:rsidRPr="008A4859">
        <w:rPr>
          <w:rFonts w:ascii="Arial Narrow" w:hAnsi="Arial Narrow"/>
          <w:sz w:val="22"/>
          <w:szCs w:val="22"/>
        </w:rPr>
        <w:sym w:font="Wingdings" w:char="00D8"/>
      </w:r>
      <w:r w:rsidRPr="008A4859">
        <w:rPr>
          <w:rFonts w:ascii="Arial Narrow" w:hAnsi="Arial Narrow"/>
          <w:sz w:val="22"/>
          <w:szCs w:val="22"/>
        </w:rPr>
        <w:t xml:space="preserve"> </w:t>
      </w:r>
      <w:r w:rsidRPr="008A4859">
        <w:rPr>
          <w:rFonts w:ascii="Arial Narrow" w:hAnsi="Arial Narrow"/>
          <w:b/>
        </w:rPr>
        <w:t xml:space="preserve">Trousse d’urgence contenant les médicaments prescrits par le médecin </w:t>
      </w:r>
    </w:p>
    <w:p w14:paraId="48D04E6F" w14:textId="757C0CEE" w:rsidR="00722126" w:rsidRPr="008A4859" w:rsidRDefault="00722126" w:rsidP="00722126">
      <w:pPr>
        <w:numPr>
          <w:ilvl w:val="0"/>
          <w:numId w:val="4"/>
        </w:numPr>
        <w:spacing w:line="360" w:lineRule="auto"/>
        <w:jc w:val="both"/>
        <w:rPr>
          <w:rFonts w:ascii="Arial Narrow" w:hAnsi="Arial Narrow"/>
          <w:b/>
          <w:sz w:val="22"/>
          <w:szCs w:val="22"/>
        </w:rPr>
      </w:pPr>
      <w:r w:rsidRPr="008A4859">
        <w:rPr>
          <w:rFonts w:ascii="Arial Narrow" w:hAnsi="Arial Narrow"/>
          <w:sz w:val="22"/>
          <w:szCs w:val="22"/>
        </w:rPr>
        <w:t>Lieu de dépôt dans l’établissement :</w:t>
      </w:r>
    </w:p>
    <w:p w14:paraId="7A5DD468" w14:textId="77777777" w:rsidR="00722126" w:rsidRPr="008A4859" w:rsidRDefault="00722126" w:rsidP="00722126">
      <w:pPr>
        <w:numPr>
          <w:ilvl w:val="0"/>
          <w:numId w:val="4"/>
        </w:numPr>
        <w:spacing w:line="360" w:lineRule="auto"/>
        <w:jc w:val="both"/>
        <w:rPr>
          <w:rFonts w:ascii="Arial Narrow" w:hAnsi="Arial Narrow"/>
          <w:b/>
          <w:sz w:val="22"/>
          <w:szCs w:val="22"/>
        </w:rPr>
      </w:pPr>
      <w:r w:rsidRPr="008A4859">
        <w:rPr>
          <w:rFonts w:ascii="Arial Narrow" w:hAnsi="Arial Narrow"/>
          <w:sz w:val="22"/>
          <w:szCs w:val="22"/>
        </w:rPr>
        <w:t xml:space="preserve">Les trousses contenant les médicaments sont fournies par les parents </w:t>
      </w:r>
    </w:p>
    <w:p w14:paraId="7CAAA30C" w14:textId="77777777" w:rsidR="00722126" w:rsidRPr="008A4859" w:rsidRDefault="00722126" w:rsidP="00722126">
      <w:pPr>
        <w:numPr>
          <w:ilvl w:val="0"/>
          <w:numId w:val="4"/>
        </w:numPr>
        <w:spacing w:line="360" w:lineRule="auto"/>
        <w:jc w:val="both"/>
        <w:rPr>
          <w:rFonts w:ascii="Arial Narrow" w:hAnsi="Arial Narrow"/>
        </w:rPr>
      </w:pPr>
      <w:r w:rsidRPr="008A4859">
        <w:rPr>
          <w:rFonts w:ascii="Arial Narrow" w:hAnsi="Arial Narrow"/>
          <w:sz w:val="22"/>
          <w:szCs w:val="22"/>
        </w:rPr>
        <w:t>Il est de responsabilité des parents de vérifier la date de péremption des médicaments et de les renouveler dès qu’ils sont périmés</w:t>
      </w:r>
      <w:r w:rsidRPr="008A4859">
        <w:rPr>
          <w:rFonts w:ascii="Arial Narrow" w:hAnsi="Arial Narrow"/>
        </w:rPr>
        <w:t>.</w:t>
      </w:r>
    </w:p>
    <w:p w14:paraId="393DFA92" w14:textId="77777777" w:rsidR="00722126" w:rsidRPr="008A4859" w:rsidRDefault="00722126" w:rsidP="00722126">
      <w:pPr>
        <w:numPr>
          <w:ilvl w:val="0"/>
          <w:numId w:val="4"/>
        </w:numPr>
        <w:spacing w:line="360" w:lineRule="auto"/>
        <w:jc w:val="both"/>
        <w:rPr>
          <w:rFonts w:ascii="Arial Narrow" w:hAnsi="Arial Narrow"/>
          <w:color w:val="000000"/>
          <w:sz w:val="22"/>
          <w:szCs w:val="22"/>
        </w:rPr>
      </w:pPr>
      <w:r w:rsidRPr="008A4859">
        <w:rPr>
          <w:rFonts w:ascii="Arial Narrow" w:hAnsi="Arial Narrow"/>
          <w:color w:val="000000"/>
          <w:sz w:val="22"/>
          <w:szCs w:val="22"/>
        </w:rPr>
        <w:t>Cette trousse doit également contenir un double de ce document.</w:t>
      </w:r>
    </w:p>
    <w:p w14:paraId="19C28C95" w14:textId="36DF687D" w:rsidR="00722126" w:rsidRPr="008A4859" w:rsidRDefault="00722126" w:rsidP="00722126">
      <w:pPr>
        <w:spacing w:line="360" w:lineRule="auto"/>
        <w:jc w:val="both"/>
        <w:outlineLvl w:val="0"/>
        <w:rPr>
          <w:rFonts w:ascii="Arial Narrow" w:hAnsi="Arial Narrow"/>
          <w:b/>
        </w:rPr>
      </w:pPr>
      <w:r w:rsidRPr="008A4859">
        <w:rPr>
          <w:rFonts w:ascii="Arial Narrow" w:hAnsi="Arial Narrow"/>
          <w:sz w:val="22"/>
          <w:szCs w:val="22"/>
        </w:rPr>
        <w:sym w:font="Wingdings" w:char="00D8"/>
      </w:r>
      <w:r w:rsidRPr="008A4859">
        <w:rPr>
          <w:rFonts w:ascii="Arial Narrow" w:hAnsi="Arial Narrow"/>
          <w:sz w:val="22"/>
          <w:szCs w:val="22"/>
        </w:rPr>
        <w:t xml:space="preserve"> </w:t>
      </w:r>
      <w:r w:rsidRPr="008A4859">
        <w:rPr>
          <w:rFonts w:ascii="Arial Narrow" w:hAnsi="Arial Narrow"/>
          <w:b/>
        </w:rPr>
        <w:t>En cas de déplacement scolaire </w:t>
      </w:r>
      <w:r w:rsidR="001D399A" w:rsidRPr="008A4859">
        <w:rPr>
          <w:rFonts w:ascii="Arial Narrow" w:hAnsi="Arial Narrow"/>
          <w:b/>
        </w:rPr>
        <w:t>: classes</w:t>
      </w:r>
      <w:r w:rsidRPr="008A4859">
        <w:rPr>
          <w:rFonts w:ascii="Arial Narrow" w:hAnsi="Arial Narrow"/>
          <w:b/>
        </w:rPr>
        <w:t xml:space="preserve"> transplantées ou sorties</w:t>
      </w:r>
    </w:p>
    <w:p w14:paraId="5797E5ED" w14:textId="77777777" w:rsidR="00722126" w:rsidRPr="008A4859" w:rsidRDefault="00722126" w:rsidP="00722126">
      <w:pPr>
        <w:numPr>
          <w:ilvl w:val="0"/>
          <w:numId w:val="5"/>
        </w:numPr>
        <w:spacing w:line="360" w:lineRule="auto"/>
        <w:jc w:val="both"/>
        <w:rPr>
          <w:rFonts w:ascii="Arial Narrow" w:hAnsi="Arial Narrow"/>
          <w:b/>
          <w:sz w:val="22"/>
          <w:szCs w:val="22"/>
        </w:rPr>
      </w:pPr>
      <w:r w:rsidRPr="008A4859">
        <w:rPr>
          <w:rFonts w:ascii="Arial Narrow" w:hAnsi="Arial Narrow"/>
          <w:sz w:val="22"/>
          <w:szCs w:val="22"/>
        </w:rPr>
        <w:t>Informer les personnels de la structure d’accueil de l’existence du PAI et l’appliquer</w:t>
      </w:r>
    </w:p>
    <w:p w14:paraId="795C9EF8" w14:textId="78972470" w:rsidR="00722126" w:rsidRPr="008A4859" w:rsidRDefault="00722126" w:rsidP="00722126">
      <w:pPr>
        <w:numPr>
          <w:ilvl w:val="0"/>
          <w:numId w:val="5"/>
        </w:numPr>
        <w:spacing w:line="360" w:lineRule="auto"/>
        <w:jc w:val="both"/>
        <w:rPr>
          <w:rFonts w:ascii="Arial Narrow" w:hAnsi="Arial Narrow"/>
          <w:sz w:val="22"/>
          <w:szCs w:val="22"/>
        </w:rPr>
      </w:pPr>
      <w:r w:rsidRPr="008A4859">
        <w:rPr>
          <w:rFonts w:ascii="Arial Narrow" w:hAnsi="Arial Narrow"/>
          <w:sz w:val="22"/>
          <w:szCs w:val="22"/>
        </w:rPr>
        <w:t xml:space="preserve">Emporter la trousse d’urgence avec le double </w:t>
      </w:r>
      <w:r w:rsidRPr="008A4859">
        <w:rPr>
          <w:rFonts w:ascii="Arial Narrow" w:hAnsi="Arial Narrow"/>
          <w:color w:val="000000"/>
          <w:sz w:val="22"/>
          <w:szCs w:val="22"/>
        </w:rPr>
        <w:t>de ce document</w:t>
      </w:r>
    </w:p>
    <w:p w14:paraId="714B832E" w14:textId="77777777" w:rsidR="00722126" w:rsidRPr="008A4859" w:rsidRDefault="00722126" w:rsidP="00722126">
      <w:pPr>
        <w:numPr>
          <w:ilvl w:val="0"/>
          <w:numId w:val="5"/>
        </w:numPr>
        <w:spacing w:line="360" w:lineRule="auto"/>
        <w:jc w:val="both"/>
        <w:rPr>
          <w:rFonts w:ascii="Arial Narrow" w:hAnsi="Arial Narrow"/>
          <w:sz w:val="22"/>
          <w:szCs w:val="22"/>
        </w:rPr>
      </w:pPr>
      <w:r w:rsidRPr="008A4859">
        <w:rPr>
          <w:rFonts w:ascii="Arial Narrow" w:hAnsi="Arial Narrow"/>
          <w:sz w:val="22"/>
          <w:szCs w:val="22"/>
        </w:rPr>
        <w:t>Noter les N° de téléphone d’urgence du lieu du déplacement à l’étranger</w:t>
      </w:r>
    </w:p>
    <w:p w14:paraId="78F47BE9" w14:textId="77777777" w:rsidR="00722126" w:rsidRPr="008A4859" w:rsidRDefault="00722126" w:rsidP="00722126">
      <w:pPr>
        <w:spacing w:line="360" w:lineRule="auto"/>
        <w:jc w:val="both"/>
        <w:outlineLvl w:val="0"/>
        <w:rPr>
          <w:rFonts w:ascii="Arial Narrow" w:hAnsi="Arial Narrow"/>
        </w:rPr>
      </w:pPr>
      <w:r w:rsidRPr="008A4859">
        <w:rPr>
          <w:rFonts w:ascii="Arial Narrow" w:hAnsi="Arial Narrow"/>
          <w:sz w:val="22"/>
          <w:szCs w:val="22"/>
        </w:rPr>
        <w:sym w:font="Wingdings" w:char="00D8"/>
      </w:r>
      <w:r w:rsidRPr="008A4859">
        <w:rPr>
          <w:rFonts w:ascii="Arial Narrow" w:hAnsi="Arial Narrow"/>
          <w:sz w:val="22"/>
          <w:szCs w:val="22"/>
        </w:rPr>
        <w:t xml:space="preserve"> </w:t>
      </w:r>
      <w:r w:rsidRPr="008A4859">
        <w:rPr>
          <w:rFonts w:ascii="Arial Narrow" w:hAnsi="Arial Narrow"/>
          <w:b/>
        </w:rPr>
        <w:t>En cas de changement d’enseignant</w:t>
      </w:r>
      <w:r w:rsidRPr="008A4859">
        <w:rPr>
          <w:rFonts w:ascii="Arial Narrow" w:hAnsi="Arial Narrow"/>
          <w:b/>
          <w:sz w:val="22"/>
          <w:szCs w:val="22"/>
        </w:rPr>
        <w:t xml:space="preserve"> : </w:t>
      </w:r>
      <w:r w:rsidRPr="008A4859">
        <w:rPr>
          <w:rFonts w:ascii="Arial Narrow" w:hAnsi="Arial Narrow"/>
          <w:sz w:val="22"/>
          <w:szCs w:val="22"/>
        </w:rPr>
        <w:t>Faire suivre l’information de façon prioritaire</w:t>
      </w:r>
    </w:p>
    <w:p w14:paraId="564291C1" w14:textId="77777777" w:rsidR="00722126" w:rsidRDefault="00722126" w:rsidP="00722126">
      <w:pPr>
        <w:spacing w:line="360" w:lineRule="auto"/>
        <w:jc w:val="both"/>
        <w:rPr>
          <w:rFonts w:ascii="Arial Narrow" w:hAnsi="Arial Narrow"/>
          <w:sz w:val="22"/>
          <w:szCs w:val="22"/>
        </w:rPr>
      </w:pPr>
      <w:r w:rsidRPr="008A4859">
        <w:rPr>
          <w:rFonts w:ascii="Arial Narrow" w:hAnsi="Arial Narrow"/>
          <w:sz w:val="22"/>
          <w:szCs w:val="22"/>
        </w:rPr>
        <w:sym w:font="Wingdings" w:char="00D8"/>
      </w:r>
      <w:r w:rsidRPr="008A4859">
        <w:rPr>
          <w:rFonts w:ascii="Arial Narrow" w:hAnsi="Arial Narrow"/>
          <w:sz w:val="22"/>
          <w:szCs w:val="22"/>
        </w:rPr>
        <w:t xml:space="preserve"> </w:t>
      </w:r>
      <w:r w:rsidRPr="008A4859">
        <w:rPr>
          <w:rFonts w:ascii="Arial Narrow" w:hAnsi="Arial Narrow"/>
          <w:b/>
        </w:rPr>
        <w:t xml:space="preserve">Pour les temps périscolaires et la restauration scolaire : </w:t>
      </w:r>
      <w:r w:rsidRPr="008A4859">
        <w:rPr>
          <w:rFonts w:ascii="Arial Narrow" w:hAnsi="Arial Narrow"/>
          <w:sz w:val="22"/>
          <w:szCs w:val="22"/>
        </w:rPr>
        <w:t>Ces temps sont placés sous la responsabilité du maire ou d’associations : il est important que leurs représentants soient associés à la rédaction du PAI</w:t>
      </w:r>
    </w:p>
    <w:p w14:paraId="52DE798C" w14:textId="77777777" w:rsidR="00722126" w:rsidRDefault="00722126" w:rsidP="00722126">
      <w:pPr>
        <w:spacing w:line="360" w:lineRule="auto"/>
        <w:jc w:val="both"/>
        <w:rPr>
          <w:rFonts w:ascii="Arial Narrow" w:hAnsi="Arial Narrow"/>
          <w:sz w:val="22"/>
          <w:szCs w:val="22"/>
        </w:rPr>
      </w:pPr>
    </w:p>
    <w:p w14:paraId="3BE9C0EF" w14:textId="77777777" w:rsidR="00722126" w:rsidRDefault="00722126" w:rsidP="00722126">
      <w:pPr>
        <w:ind w:left="360"/>
        <w:jc w:val="center"/>
        <w:rPr>
          <w:b/>
        </w:rPr>
      </w:pPr>
      <w:r>
        <w:rPr>
          <w:b/>
        </w:rPr>
        <w:br w:type="page"/>
      </w:r>
    </w:p>
    <w:p w14:paraId="2124FBBF" w14:textId="77777777" w:rsidR="001D399A" w:rsidRDefault="001D399A" w:rsidP="00722126">
      <w:pPr>
        <w:ind w:left="360"/>
        <w:jc w:val="center"/>
        <w:outlineLvl w:val="0"/>
        <w:rPr>
          <w:b/>
        </w:rPr>
      </w:pPr>
    </w:p>
    <w:p w14:paraId="119B58D5" w14:textId="77777777" w:rsidR="00722126" w:rsidRDefault="00722126" w:rsidP="00722126">
      <w:pPr>
        <w:ind w:left="360"/>
        <w:jc w:val="center"/>
        <w:outlineLvl w:val="0"/>
        <w:rPr>
          <w:b/>
        </w:rPr>
      </w:pPr>
      <w:r>
        <w:rPr>
          <w:b/>
        </w:rPr>
        <w:t>ACCUEIL DES ENFANTS HEMOPHILES DANS LE SYSTEME SCOLAIRE</w:t>
      </w:r>
    </w:p>
    <w:p w14:paraId="47FA5C5F" w14:textId="77777777" w:rsidR="00722126" w:rsidRDefault="00722126" w:rsidP="00722126">
      <w:pPr>
        <w:ind w:left="360"/>
        <w:jc w:val="both"/>
      </w:pPr>
    </w:p>
    <w:p w14:paraId="6AB690A9" w14:textId="77777777" w:rsidR="00722126" w:rsidRDefault="00722126" w:rsidP="00722126">
      <w:pPr>
        <w:jc w:val="both"/>
      </w:pPr>
      <w:r>
        <w:t>L’hémophilie est une maladie génétique du sang grave et rare (1 naissance sur 10000) qui ne s’exprime à quelques rares exceptions que chez les garçons.</w:t>
      </w:r>
    </w:p>
    <w:p w14:paraId="78D88FAA" w14:textId="77777777" w:rsidR="00722126" w:rsidRDefault="00722126" w:rsidP="00722126">
      <w:pPr>
        <w:jc w:val="both"/>
      </w:pPr>
    </w:p>
    <w:p w14:paraId="270C58A8" w14:textId="77777777" w:rsidR="00722126" w:rsidRDefault="00722126" w:rsidP="00722126">
      <w:pPr>
        <w:jc w:val="both"/>
      </w:pPr>
      <w:r>
        <w:t>L’</w:t>
      </w:r>
      <w:r>
        <w:rPr>
          <w:b/>
          <w:u w:val="single"/>
        </w:rPr>
        <w:t>hémophilie</w:t>
      </w:r>
      <w:r>
        <w:t xml:space="preserve"> est due à l’absence ou à la diminution dans le sang d’un facteur de la coagulation, ce qui provoque de fréquentes hémorragies.</w:t>
      </w:r>
    </w:p>
    <w:p w14:paraId="1FB1EE17" w14:textId="77777777" w:rsidR="00722126" w:rsidRDefault="00722126" w:rsidP="00722126">
      <w:pPr>
        <w:jc w:val="both"/>
      </w:pPr>
      <w:r>
        <w:t xml:space="preserve">Les </w:t>
      </w:r>
      <w:r>
        <w:rPr>
          <w:b/>
          <w:u w:val="single"/>
        </w:rPr>
        <w:t>hémorragies externes</w:t>
      </w:r>
      <w:r>
        <w:t xml:space="preserve"> sont en fait assez rares et maîtrisées par compression locale.</w:t>
      </w:r>
    </w:p>
    <w:p w14:paraId="08079FA8" w14:textId="77777777" w:rsidR="00722126" w:rsidRDefault="00722126" w:rsidP="00722126">
      <w:pPr>
        <w:jc w:val="both"/>
      </w:pPr>
      <w:r>
        <w:t xml:space="preserve">Les </w:t>
      </w:r>
      <w:r>
        <w:rPr>
          <w:b/>
          <w:u w:val="single"/>
        </w:rPr>
        <w:t>hémorragies internes</w:t>
      </w:r>
      <w:r>
        <w:t xml:space="preserve">, plus fréquentes, sont spontanées ou dues à des traumatismes. Elles se situent dans les articulations (hémarthroses) ou dans les muscles (hématomes). </w:t>
      </w:r>
      <w:r>
        <w:rPr>
          <w:b/>
        </w:rPr>
        <w:t>Elles doivent être identifiées et traitées très rapidement par injection du facteur manquant</w:t>
      </w:r>
      <w:r>
        <w:t>. En effet, si elles sont mal soignées, ces hémorragies provoquent, outre la douleur, des séquelles invalidantes, en particulier au niveau des articulations.</w:t>
      </w:r>
    </w:p>
    <w:p w14:paraId="2784A575" w14:textId="77777777" w:rsidR="00722126" w:rsidRDefault="00722126" w:rsidP="00722126">
      <w:pPr>
        <w:jc w:val="both"/>
      </w:pPr>
      <w:r>
        <w:t xml:space="preserve">Aujourd’hui des traitements adaptés permettent une prise en charge efficace de l’hémophile et améliorent considérablement </w:t>
      </w:r>
      <w:proofErr w:type="gramStart"/>
      <w:r>
        <w:t>le vie quotidienne</w:t>
      </w:r>
      <w:proofErr w:type="gramEnd"/>
      <w:r>
        <w:t xml:space="preserve"> des patients. A l’école notamment, l’enfant hémophile peut suivre une scolarité comme les autres. Les adultes qui l’entourent doivent cependant être conscients des difficultés auxquelles il fait face, et l’aider à les surmonter sans surprotection excessive. Les recommandations synthétiques qui suivent ont pour objet de faciliter ce suivi des enfants hémophiles.</w:t>
      </w:r>
    </w:p>
    <w:p w14:paraId="26CC408A" w14:textId="77777777" w:rsidR="00722126" w:rsidRDefault="00722126" w:rsidP="00722126">
      <w:pPr>
        <w:jc w:val="both"/>
      </w:pPr>
    </w:p>
    <w:p w14:paraId="04D4A91B" w14:textId="77777777" w:rsidR="00722126" w:rsidRDefault="00722126" w:rsidP="00722126">
      <w:pPr>
        <w:jc w:val="both"/>
        <w:outlineLvl w:val="0"/>
      </w:pPr>
      <w:r>
        <w:rPr>
          <w:b/>
        </w:rPr>
        <w:t xml:space="preserve">Prise de médicaments : </w:t>
      </w:r>
      <w:r>
        <w:t>pas de prise médicamenteuse à l’école</w:t>
      </w:r>
    </w:p>
    <w:p w14:paraId="6D682269" w14:textId="77777777" w:rsidR="00722126" w:rsidRDefault="00722126" w:rsidP="00722126">
      <w:pPr>
        <w:jc w:val="both"/>
      </w:pPr>
      <w:r>
        <w:rPr>
          <w:b/>
        </w:rPr>
        <w:t>Régime alimentaire :</w:t>
      </w:r>
      <w:r>
        <w:t xml:space="preserve"> pas de régime spécifique !</w:t>
      </w:r>
    </w:p>
    <w:p w14:paraId="4EFCF96D" w14:textId="77777777" w:rsidR="00722126" w:rsidRDefault="00722126" w:rsidP="00722126">
      <w:pPr>
        <w:jc w:val="both"/>
      </w:pPr>
      <w:r>
        <w:rPr>
          <w:b/>
        </w:rPr>
        <w:t xml:space="preserve">En cas d’urgence : </w:t>
      </w:r>
      <w:r>
        <w:t>chutes, traumatisme/ douleurs articulaires ou musculaires/ plainte ou comportement anormal de l’enfant</w:t>
      </w:r>
    </w:p>
    <w:p w14:paraId="59F997FF" w14:textId="77777777" w:rsidR="00722126" w:rsidRDefault="00722126" w:rsidP="00722126">
      <w:pPr>
        <w:jc w:val="both"/>
      </w:pPr>
      <w:r>
        <w:tab/>
      </w:r>
      <w:r>
        <w:tab/>
        <w:t>Ne pas attendre la fin des cours : appeler les parents et le centre de traitement de l’enfant</w:t>
      </w:r>
    </w:p>
    <w:p w14:paraId="574903D4" w14:textId="77777777" w:rsidR="00722126" w:rsidRDefault="00722126" w:rsidP="00722126">
      <w:pPr>
        <w:jc w:val="both"/>
      </w:pPr>
      <w:r>
        <w:tab/>
      </w:r>
      <w:r>
        <w:tab/>
        <w:t xml:space="preserve">En cas d’accident grave : appeler le SAMU </w:t>
      </w:r>
      <w:r>
        <w:rPr>
          <w:b/>
          <w:u w:val="single"/>
        </w:rPr>
        <w:t>et</w:t>
      </w:r>
      <w:r>
        <w:t xml:space="preserve"> le Centre de traitement de l’enfant</w:t>
      </w:r>
    </w:p>
    <w:p w14:paraId="2724AEF7" w14:textId="77777777" w:rsidR="00722126" w:rsidRDefault="00722126" w:rsidP="00722126">
      <w:pPr>
        <w:jc w:val="both"/>
      </w:pPr>
    </w:p>
    <w:p w14:paraId="4558F021" w14:textId="77777777" w:rsidR="00722126" w:rsidRDefault="00722126" w:rsidP="00722126">
      <w:pPr>
        <w:jc w:val="both"/>
        <w:outlineLvl w:val="0"/>
      </w:pPr>
      <w:r>
        <w:rPr>
          <w:b/>
        </w:rPr>
        <w:t>Vie scolaire :</w:t>
      </w:r>
    </w:p>
    <w:p w14:paraId="0000F6E3" w14:textId="77777777" w:rsidR="00722126" w:rsidRDefault="00722126" w:rsidP="00722126">
      <w:pPr>
        <w:numPr>
          <w:ilvl w:val="0"/>
          <w:numId w:val="3"/>
        </w:numPr>
        <w:jc w:val="both"/>
      </w:pPr>
      <w:proofErr w:type="gramStart"/>
      <w:r>
        <w:t>l’enfant</w:t>
      </w:r>
      <w:proofErr w:type="gramEnd"/>
      <w:r>
        <w:t xml:space="preserve"> hémophile peut aller en </w:t>
      </w:r>
      <w:r>
        <w:rPr>
          <w:b/>
        </w:rPr>
        <w:t>récréation</w:t>
      </w:r>
      <w:r>
        <w:t xml:space="preserve"> comme les autres</w:t>
      </w:r>
    </w:p>
    <w:p w14:paraId="400C0E39" w14:textId="77777777" w:rsidR="00722126" w:rsidRDefault="00722126" w:rsidP="00722126">
      <w:pPr>
        <w:numPr>
          <w:ilvl w:val="0"/>
          <w:numId w:val="3"/>
        </w:numPr>
        <w:jc w:val="both"/>
      </w:pPr>
      <w:proofErr w:type="gramStart"/>
      <w:r>
        <w:rPr>
          <w:b/>
        </w:rPr>
        <w:t>l’éducation</w:t>
      </w:r>
      <w:proofErr w:type="gramEnd"/>
      <w:r>
        <w:rPr>
          <w:b/>
        </w:rPr>
        <w:t xml:space="preserve"> physique</w:t>
      </w:r>
      <w:r>
        <w:t>, si elle exclut la compétition, n’est pas contre indiquée car elle développe la musculature et la souplesse indispensable au maintien des articulations et à l’habileté. Toutefois, les activités se discutent au cas par cas, avec le Centre de Traitement de l’enfant, en fonction des risques de traumatisme, de chute et de l’état articulaire de l’enfant. Les sports collectifs de contact (football…), de combat (judo…) ou présentant des risques de chute (</w:t>
      </w:r>
      <w:proofErr w:type="gramStart"/>
      <w:r>
        <w:t>ski….</w:t>
      </w:r>
      <w:proofErr w:type="gramEnd"/>
      <w:r>
        <w:t>) sont quoiqu’il en soit contre-indiqués.</w:t>
      </w:r>
    </w:p>
    <w:p w14:paraId="298A7D8C" w14:textId="77777777" w:rsidR="00722126" w:rsidRDefault="00722126" w:rsidP="00722126">
      <w:pPr>
        <w:numPr>
          <w:ilvl w:val="0"/>
          <w:numId w:val="3"/>
        </w:numPr>
        <w:jc w:val="both"/>
      </w:pPr>
      <w:r>
        <w:t xml:space="preserve">Les </w:t>
      </w:r>
      <w:r>
        <w:rPr>
          <w:b/>
        </w:rPr>
        <w:t>sorties</w:t>
      </w:r>
      <w:r>
        <w:t xml:space="preserve"> pour une journée sont tout à fait possibles (en discuter au préalable avec la famille) ; les classe de découverte sont possibles si elles sont organisées à l’avance.</w:t>
      </w:r>
    </w:p>
    <w:p w14:paraId="40FF2738" w14:textId="77777777" w:rsidR="00722126" w:rsidRDefault="00722126" w:rsidP="00722126">
      <w:pPr>
        <w:numPr>
          <w:ilvl w:val="0"/>
          <w:numId w:val="3"/>
        </w:numPr>
        <w:jc w:val="both"/>
      </w:pPr>
      <w:r>
        <w:t xml:space="preserve">Les </w:t>
      </w:r>
      <w:r>
        <w:rPr>
          <w:b/>
        </w:rPr>
        <w:t>classes transplantées</w:t>
      </w:r>
      <w:r>
        <w:t xml:space="preserve"> peuvent être envisagées en fonction de la nature et des conditions d’organisation. Elles sont à discuter au cas par cas avec les parents et le Centre de Traitement de l’enfant.</w:t>
      </w:r>
    </w:p>
    <w:p w14:paraId="17907480" w14:textId="77777777" w:rsidR="00722126" w:rsidRDefault="00722126" w:rsidP="00722126">
      <w:pPr>
        <w:numPr>
          <w:ilvl w:val="0"/>
          <w:numId w:val="3"/>
        </w:numPr>
        <w:jc w:val="both"/>
      </w:pPr>
      <w:r>
        <w:t xml:space="preserve">Parfois, de </w:t>
      </w:r>
      <w:r>
        <w:rPr>
          <w:b/>
        </w:rPr>
        <w:t>longues absences</w:t>
      </w:r>
      <w:r>
        <w:t xml:space="preserve"> peuvent survenir : une aide pédagogique doit alors être organisée pour éviter que l’élève n’accumule un trop grand retard.</w:t>
      </w:r>
    </w:p>
    <w:p w14:paraId="1BD20E38" w14:textId="77777777" w:rsidR="00722126" w:rsidRDefault="00722126" w:rsidP="00722126">
      <w:pPr>
        <w:numPr>
          <w:ilvl w:val="0"/>
          <w:numId w:val="3"/>
        </w:numPr>
        <w:jc w:val="both"/>
      </w:pPr>
      <w:r>
        <w:t xml:space="preserve">La </w:t>
      </w:r>
      <w:r>
        <w:rPr>
          <w:b/>
        </w:rPr>
        <w:t>profession future</w:t>
      </w:r>
      <w:r>
        <w:t xml:space="preserve"> doit être envisagée en tenant compte de l’hémophilie : des activités trop physiques risqueraient de mettre la personne hémophile en situation d’échec, l’obligeant à se reconvertir.</w:t>
      </w:r>
    </w:p>
    <w:p w14:paraId="75EC5022" w14:textId="6E4E0F7F" w:rsidR="00722126" w:rsidRDefault="00722126" w:rsidP="00722126">
      <w:pPr>
        <w:numPr>
          <w:ilvl w:val="0"/>
          <w:numId w:val="3"/>
        </w:numPr>
        <w:jc w:val="both"/>
      </w:pPr>
      <w:r>
        <w:t xml:space="preserve">Attention de </w:t>
      </w:r>
      <w:r>
        <w:rPr>
          <w:b/>
        </w:rPr>
        <w:t>ne pas signaler systématiquement</w:t>
      </w:r>
      <w:r>
        <w:t xml:space="preserve"> aux autres enfants l’hémophilie de l’un d’entre eux, surtout si ce dernier ne le souhaite pas. C’est à l’enfant et à lui seul de décider s’il veut en informer ses camarades et des modalités de cette information.</w:t>
      </w:r>
    </w:p>
    <w:p w14:paraId="05CB1FCB" w14:textId="77777777" w:rsidR="00722126" w:rsidRDefault="00722126" w:rsidP="00722126">
      <w:pPr>
        <w:ind w:left="360"/>
        <w:jc w:val="both"/>
      </w:pPr>
    </w:p>
    <w:p w14:paraId="2473DBAD" w14:textId="77777777" w:rsidR="00457D4D" w:rsidRDefault="00457D4D" w:rsidP="00106379">
      <w:pPr>
        <w:jc w:val="center"/>
        <w:rPr>
          <w:b/>
          <w:bCs/>
        </w:rPr>
      </w:pPr>
    </w:p>
    <w:p w14:paraId="0BBF34F2" w14:textId="77777777" w:rsidR="00457D4D" w:rsidRDefault="00457D4D" w:rsidP="00106379">
      <w:pPr>
        <w:jc w:val="center"/>
        <w:rPr>
          <w:b/>
          <w:bCs/>
        </w:rPr>
      </w:pPr>
    </w:p>
    <w:p w14:paraId="68ADA082" w14:textId="77777777" w:rsidR="00457D4D" w:rsidRDefault="00457D4D"/>
    <w:sectPr w:rsidR="00457D4D" w:rsidSect="001D399A">
      <w:headerReference w:type="default" r:id="rId8"/>
      <w:footerReference w:type="even" r:id="rId9"/>
      <w:footerReference w:type="default" r:id="rId10"/>
      <w:pgSz w:w="11906" w:h="16838"/>
      <w:pgMar w:top="851" w:right="1134"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707754" w14:textId="77777777" w:rsidR="000F67F6" w:rsidRDefault="000F67F6" w:rsidP="00D038B1">
      <w:r>
        <w:separator/>
      </w:r>
    </w:p>
  </w:endnote>
  <w:endnote w:type="continuationSeparator" w:id="0">
    <w:p w14:paraId="6EF08F7A" w14:textId="77777777" w:rsidR="000F67F6" w:rsidRDefault="000F67F6" w:rsidP="00D03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9AFE70" w14:textId="77777777" w:rsidR="00821EC6" w:rsidRDefault="00821EC6" w:rsidP="00FC1D59">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378E19A4" w14:textId="77777777" w:rsidR="00821EC6" w:rsidRDefault="00821EC6" w:rsidP="00821EC6">
    <w:pPr>
      <w:pStyle w:val="Pieddepage"/>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1FE5FA" w14:textId="3DB8E02D" w:rsidR="00821EC6" w:rsidRDefault="00821EC6" w:rsidP="00FC1D59">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6A3FAE">
      <w:rPr>
        <w:rStyle w:val="Numrodepage"/>
        <w:noProof/>
      </w:rPr>
      <w:t>5</w:t>
    </w:r>
    <w:r>
      <w:rPr>
        <w:rStyle w:val="Numrodepage"/>
      </w:rPr>
      <w:fldChar w:fldCharType="end"/>
    </w:r>
  </w:p>
  <w:p w14:paraId="32E1A071" w14:textId="77777777" w:rsidR="00821EC6" w:rsidRPr="00821EC6" w:rsidRDefault="00821EC6" w:rsidP="00821EC6">
    <w:pPr>
      <w:pStyle w:val="Pieddepage"/>
      <w:ind w:right="360"/>
      <w:rPr>
        <w:strike/>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4E5178" w14:textId="77777777" w:rsidR="000F67F6" w:rsidRDefault="000F67F6" w:rsidP="00D038B1">
      <w:r>
        <w:separator/>
      </w:r>
    </w:p>
  </w:footnote>
  <w:footnote w:type="continuationSeparator" w:id="0">
    <w:p w14:paraId="5D3A1C09" w14:textId="77777777" w:rsidR="000F67F6" w:rsidRDefault="000F67F6" w:rsidP="00D038B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8FCEF1" w14:textId="77777777" w:rsidR="00D038B1" w:rsidRDefault="00D038B1">
    <w:pPr>
      <w:pStyle w:val="En-tte"/>
    </w:pPr>
  </w:p>
  <w:p w14:paraId="7902A7FF" w14:textId="77777777" w:rsidR="00D038B1" w:rsidRDefault="00D038B1">
    <w:pPr>
      <w:pStyle w:val="En-tte"/>
    </w:pPr>
    <w:r>
      <w:t xml:space="preserve">Académie de Martinique        Nom Prénom :                                        Classe :                    Année :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FB51EC"/>
    <w:multiLevelType w:val="hybridMultilevel"/>
    <w:tmpl w:val="0F8A8370"/>
    <w:lvl w:ilvl="0" w:tplc="040C0001">
      <w:start w:val="1"/>
      <w:numFmt w:val="bullet"/>
      <w:lvlText w:val=""/>
      <w:lvlJc w:val="left"/>
      <w:pPr>
        <w:tabs>
          <w:tab w:val="num" w:pos="765"/>
        </w:tabs>
        <w:ind w:left="765" w:hanging="360"/>
      </w:pPr>
      <w:rPr>
        <w:rFonts w:ascii="Symbol" w:hAnsi="Symbol" w:hint="default"/>
      </w:rPr>
    </w:lvl>
    <w:lvl w:ilvl="1" w:tplc="040C0003" w:tentative="1">
      <w:start w:val="1"/>
      <w:numFmt w:val="bullet"/>
      <w:lvlText w:val="o"/>
      <w:lvlJc w:val="left"/>
      <w:pPr>
        <w:tabs>
          <w:tab w:val="num" w:pos="1485"/>
        </w:tabs>
        <w:ind w:left="1485" w:hanging="360"/>
      </w:pPr>
      <w:rPr>
        <w:rFonts w:ascii="Courier New" w:hAnsi="Courier New" w:cs="Courier New" w:hint="default"/>
      </w:rPr>
    </w:lvl>
    <w:lvl w:ilvl="2" w:tplc="040C0005" w:tentative="1">
      <w:start w:val="1"/>
      <w:numFmt w:val="bullet"/>
      <w:lvlText w:val=""/>
      <w:lvlJc w:val="left"/>
      <w:pPr>
        <w:tabs>
          <w:tab w:val="num" w:pos="2205"/>
        </w:tabs>
        <w:ind w:left="2205" w:hanging="360"/>
      </w:pPr>
      <w:rPr>
        <w:rFonts w:ascii="Wingdings" w:hAnsi="Wingdings" w:hint="default"/>
      </w:rPr>
    </w:lvl>
    <w:lvl w:ilvl="3" w:tplc="040C0001" w:tentative="1">
      <w:start w:val="1"/>
      <w:numFmt w:val="bullet"/>
      <w:lvlText w:val=""/>
      <w:lvlJc w:val="left"/>
      <w:pPr>
        <w:tabs>
          <w:tab w:val="num" w:pos="2925"/>
        </w:tabs>
        <w:ind w:left="2925" w:hanging="360"/>
      </w:pPr>
      <w:rPr>
        <w:rFonts w:ascii="Symbol" w:hAnsi="Symbol" w:hint="default"/>
      </w:rPr>
    </w:lvl>
    <w:lvl w:ilvl="4" w:tplc="040C0003" w:tentative="1">
      <w:start w:val="1"/>
      <w:numFmt w:val="bullet"/>
      <w:lvlText w:val="o"/>
      <w:lvlJc w:val="left"/>
      <w:pPr>
        <w:tabs>
          <w:tab w:val="num" w:pos="3645"/>
        </w:tabs>
        <w:ind w:left="3645" w:hanging="360"/>
      </w:pPr>
      <w:rPr>
        <w:rFonts w:ascii="Courier New" w:hAnsi="Courier New" w:cs="Courier New" w:hint="default"/>
      </w:rPr>
    </w:lvl>
    <w:lvl w:ilvl="5" w:tplc="040C0005" w:tentative="1">
      <w:start w:val="1"/>
      <w:numFmt w:val="bullet"/>
      <w:lvlText w:val=""/>
      <w:lvlJc w:val="left"/>
      <w:pPr>
        <w:tabs>
          <w:tab w:val="num" w:pos="4365"/>
        </w:tabs>
        <w:ind w:left="4365" w:hanging="360"/>
      </w:pPr>
      <w:rPr>
        <w:rFonts w:ascii="Wingdings" w:hAnsi="Wingdings" w:hint="default"/>
      </w:rPr>
    </w:lvl>
    <w:lvl w:ilvl="6" w:tplc="040C0001" w:tentative="1">
      <w:start w:val="1"/>
      <w:numFmt w:val="bullet"/>
      <w:lvlText w:val=""/>
      <w:lvlJc w:val="left"/>
      <w:pPr>
        <w:tabs>
          <w:tab w:val="num" w:pos="5085"/>
        </w:tabs>
        <w:ind w:left="5085" w:hanging="360"/>
      </w:pPr>
      <w:rPr>
        <w:rFonts w:ascii="Symbol" w:hAnsi="Symbol" w:hint="default"/>
      </w:rPr>
    </w:lvl>
    <w:lvl w:ilvl="7" w:tplc="040C0003" w:tentative="1">
      <w:start w:val="1"/>
      <w:numFmt w:val="bullet"/>
      <w:lvlText w:val="o"/>
      <w:lvlJc w:val="left"/>
      <w:pPr>
        <w:tabs>
          <w:tab w:val="num" w:pos="5805"/>
        </w:tabs>
        <w:ind w:left="5805" w:hanging="360"/>
      </w:pPr>
      <w:rPr>
        <w:rFonts w:ascii="Courier New" w:hAnsi="Courier New" w:cs="Courier New" w:hint="default"/>
      </w:rPr>
    </w:lvl>
    <w:lvl w:ilvl="8" w:tplc="040C0005" w:tentative="1">
      <w:start w:val="1"/>
      <w:numFmt w:val="bullet"/>
      <w:lvlText w:val=""/>
      <w:lvlJc w:val="left"/>
      <w:pPr>
        <w:tabs>
          <w:tab w:val="num" w:pos="6525"/>
        </w:tabs>
        <w:ind w:left="6525" w:hanging="360"/>
      </w:pPr>
      <w:rPr>
        <w:rFonts w:ascii="Wingdings" w:hAnsi="Wingdings" w:hint="default"/>
      </w:rPr>
    </w:lvl>
  </w:abstractNum>
  <w:abstractNum w:abstractNumId="1" w15:restartNumberingAfterBreak="0">
    <w:nsid w:val="42DD535A"/>
    <w:multiLevelType w:val="hybridMultilevel"/>
    <w:tmpl w:val="D9C88C3C"/>
    <w:lvl w:ilvl="0" w:tplc="040C0001">
      <w:start w:val="1"/>
      <w:numFmt w:val="bullet"/>
      <w:lvlText w:val=""/>
      <w:lvlJc w:val="left"/>
      <w:pPr>
        <w:tabs>
          <w:tab w:val="num" w:pos="765"/>
        </w:tabs>
        <w:ind w:left="765" w:hanging="360"/>
      </w:pPr>
      <w:rPr>
        <w:rFonts w:ascii="Symbol" w:hAnsi="Symbol" w:hint="default"/>
      </w:rPr>
    </w:lvl>
    <w:lvl w:ilvl="1" w:tplc="040C0003" w:tentative="1">
      <w:start w:val="1"/>
      <w:numFmt w:val="bullet"/>
      <w:lvlText w:val="o"/>
      <w:lvlJc w:val="left"/>
      <w:pPr>
        <w:tabs>
          <w:tab w:val="num" w:pos="1485"/>
        </w:tabs>
        <w:ind w:left="1485" w:hanging="360"/>
      </w:pPr>
      <w:rPr>
        <w:rFonts w:ascii="Courier New" w:hAnsi="Courier New" w:cs="Courier New" w:hint="default"/>
      </w:rPr>
    </w:lvl>
    <w:lvl w:ilvl="2" w:tplc="040C0005" w:tentative="1">
      <w:start w:val="1"/>
      <w:numFmt w:val="bullet"/>
      <w:lvlText w:val=""/>
      <w:lvlJc w:val="left"/>
      <w:pPr>
        <w:tabs>
          <w:tab w:val="num" w:pos="2205"/>
        </w:tabs>
        <w:ind w:left="2205" w:hanging="360"/>
      </w:pPr>
      <w:rPr>
        <w:rFonts w:ascii="Wingdings" w:hAnsi="Wingdings" w:hint="default"/>
      </w:rPr>
    </w:lvl>
    <w:lvl w:ilvl="3" w:tplc="040C0001" w:tentative="1">
      <w:start w:val="1"/>
      <w:numFmt w:val="bullet"/>
      <w:lvlText w:val=""/>
      <w:lvlJc w:val="left"/>
      <w:pPr>
        <w:tabs>
          <w:tab w:val="num" w:pos="2925"/>
        </w:tabs>
        <w:ind w:left="2925" w:hanging="360"/>
      </w:pPr>
      <w:rPr>
        <w:rFonts w:ascii="Symbol" w:hAnsi="Symbol" w:hint="default"/>
      </w:rPr>
    </w:lvl>
    <w:lvl w:ilvl="4" w:tplc="040C0003" w:tentative="1">
      <w:start w:val="1"/>
      <w:numFmt w:val="bullet"/>
      <w:lvlText w:val="o"/>
      <w:lvlJc w:val="left"/>
      <w:pPr>
        <w:tabs>
          <w:tab w:val="num" w:pos="3645"/>
        </w:tabs>
        <w:ind w:left="3645" w:hanging="360"/>
      </w:pPr>
      <w:rPr>
        <w:rFonts w:ascii="Courier New" w:hAnsi="Courier New" w:cs="Courier New" w:hint="default"/>
      </w:rPr>
    </w:lvl>
    <w:lvl w:ilvl="5" w:tplc="040C0005" w:tentative="1">
      <w:start w:val="1"/>
      <w:numFmt w:val="bullet"/>
      <w:lvlText w:val=""/>
      <w:lvlJc w:val="left"/>
      <w:pPr>
        <w:tabs>
          <w:tab w:val="num" w:pos="4365"/>
        </w:tabs>
        <w:ind w:left="4365" w:hanging="360"/>
      </w:pPr>
      <w:rPr>
        <w:rFonts w:ascii="Wingdings" w:hAnsi="Wingdings" w:hint="default"/>
      </w:rPr>
    </w:lvl>
    <w:lvl w:ilvl="6" w:tplc="040C0001" w:tentative="1">
      <w:start w:val="1"/>
      <w:numFmt w:val="bullet"/>
      <w:lvlText w:val=""/>
      <w:lvlJc w:val="left"/>
      <w:pPr>
        <w:tabs>
          <w:tab w:val="num" w:pos="5085"/>
        </w:tabs>
        <w:ind w:left="5085" w:hanging="360"/>
      </w:pPr>
      <w:rPr>
        <w:rFonts w:ascii="Symbol" w:hAnsi="Symbol" w:hint="default"/>
      </w:rPr>
    </w:lvl>
    <w:lvl w:ilvl="7" w:tplc="040C0003" w:tentative="1">
      <w:start w:val="1"/>
      <w:numFmt w:val="bullet"/>
      <w:lvlText w:val="o"/>
      <w:lvlJc w:val="left"/>
      <w:pPr>
        <w:tabs>
          <w:tab w:val="num" w:pos="5805"/>
        </w:tabs>
        <w:ind w:left="5805" w:hanging="360"/>
      </w:pPr>
      <w:rPr>
        <w:rFonts w:ascii="Courier New" w:hAnsi="Courier New" w:cs="Courier New" w:hint="default"/>
      </w:rPr>
    </w:lvl>
    <w:lvl w:ilvl="8" w:tplc="040C0005" w:tentative="1">
      <w:start w:val="1"/>
      <w:numFmt w:val="bullet"/>
      <w:lvlText w:val=""/>
      <w:lvlJc w:val="left"/>
      <w:pPr>
        <w:tabs>
          <w:tab w:val="num" w:pos="6525"/>
        </w:tabs>
        <w:ind w:left="6525" w:hanging="360"/>
      </w:pPr>
      <w:rPr>
        <w:rFonts w:ascii="Wingdings" w:hAnsi="Wingdings" w:hint="default"/>
      </w:rPr>
    </w:lvl>
  </w:abstractNum>
  <w:abstractNum w:abstractNumId="2" w15:restartNumberingAfterBreak="0">
    <w:nsid w:val="5BCB4840"/>
    <w:multiLevelType w:val="hybridMultilevel"/>
    <w:tmpl w:val="113A4D84"/>
    <w:lvl w:ilvl="0" w:tplc="2056E35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62454C53"/>
    <w:multiLevelType w:val="hybridMultilevel"/>
    <w:tmpl w:val="48E87794"/>
    <w:lvl w:ilvl="0" w:tplc="B5109560">
      <w:start w:val="1"/>
      <w:numFmt w:val="bullet"/>
      <w:lvlText w:val="-"/>
      <w:lvlJc w:val="left"/>
      <w:pPr>
        <w:tabs>
          <w:tab w:val="num" w:pos="720"/>
        </w:tabs>
        <w:ind w:left="720" w:hanging="360"/>
      </w:pPr>
      <w:rPr>
        <w:rFonts w:ascii="Times New Roman" w:eastAsia="Times New Roman" w:hAnsi="Times New Roman" w:cs="Times New Roman" w:hint="default"/>
      </w:rPr>
    </w:lvl>
    <w:lvl w:ilvl="1" w:tplc="0C2A0366" w:tentative="1">
      <w:start w:val="1"/>
      <w:numFmt w:val="bullet"/>
      <w:lvlText w:val="o"/>
      <w:lvlJc w:val="left"/>
      <w:pPr>
        <w:tabs>
          <w:tab w:val="num" w:pos="1440"/>
        </w:tabs>
        <w:ind w:left="1440" w:hanging="360"/>
      </w:pPr>
      <w:rPr>
        <w:rFonts w:ascii="Courier New" w:hAnsi="Courier New" w:hint="default"/>
      </w:rPr>
    </w:lvl>
    <w:lvl w:ilvl="2" w:tplc="B5B69F8C" w:tentative="1">
      <w:start w:val="1"/>
      <w:numFmt w:val="bullet"/>
      <w:lvlText w:val=""/>
      <w:lvlJc w:val="left"/>
      <w:pPr>
        <w:tabs>
          <w:tab w:val="num" w:pos="2160"/>
        </w:tabs>
        <w:ind w:left="2160" w:hanging="360"/>
      </w:pPr>
      <w:rPr>
        <w:rFonts w:ascii="Wingdings" w:hAnsi="Wingdings" w:hint="default"/>
      </w:rPr>
    </w:lvl>
    <w:lvl w:ilvl="3" w:tplc="3F34148E" w:tentative="1">
      <w:start w:val="1"/>
      <w:numFmt w:val="bullet"/>
      <w:lvlText w:val=""/>
      <w:lvlJc w:val="left"/>
      <w:pPr>
        <w:tabs>
          <w:tab w:val="num" w:pos="2880"/>
        </w:tabs>
        <w:ind w:left="2880" w:hanging="360"/>
      </w:pPr>
      <w:rPr>
        <w:rFonts w:ascii="Symbol" w:hAnsi="Symbol" w:hint="default"/>
      </w:rPr>
    </w:lvl>
    <w:lvl w:ilvl="4" w:tplc="F81CF18C" w:tentative="1">
      <w:start w:val="1"/>
      <w:numFmt w:val="bullet"/>
      <w:lvlText w:val="o"/>
      <w:lvlJc w:val="left"/>
      <w:pPr>
        <w:tabs>
          <w:tab w:val="num" w:pos="3600"/>
        </w:tabs>
        <w:ind w:left="3600" w:hanging="360"/>
      </w:pPr>
      <w:rPr>
        <w:rFonts w:ascii="Courier New" w:hAnsi="Courier New" w:hint="default"/>
      </w:rPr>
    </w:lvl>
    <w:lvl w:ilvl="5" w:tplc="469C4E4A" w:tentative="1">
      <w:start w:val="1"/>
      <w:numFmt w:val="bullet"/>
      <w:lvlText w:val=""/>
      <w:lvlJc w:val="left"/>
      <w:pPr>
        <w:tabs>
          <w:tab w:val="num" w:pos="4320"/>
        </w:tabs>
        <w:ind w:left="4320" w:hanging="360"/>
      </w:pPr>
      <w:rPr>
        <w:rFonts w:ascii="Wingdings" w:hAnsi="Wingdings" w:hint="default"/>
      </w:rPr>
    </w:lvl>
    <w:lvl w:ilvl="6" w:tplc="F5788A40" w:tentative="1">
      <w:start w:val="1"/>
      <w:numFmt w:val="bullet"/>
      <w:lvlText w:val=""/>
      <w:lvlJc w:val="left"/>
      <w:pPr>
        <w:tabs>
          <w:tab w:val="num" w:pos="5040"/>
        </w:tabs>
        <w:ind w:left="5040" w:hanging="360"/>
      </w:pPr>
      <w:rPr>
        <w:rFonts w:ascii="Symbol" w:hAnsi="Symbol" w:hint="default"/>
      </w:rPr>
    </w:lvl>
    <w:lvl w:ilvl="7" w:tplc="4C26D426" w:tentative="1">
      <w:start w:val="1"/>
      <w:numFmt w:val="bullet"/>
      <w:lvlText w:val="o"/>
      <w:lvlJc w:val="left"/>
      <w:pPr>
        <w:tabs>
          <w:tab w:val="num" w:pos="5760"/>
        </w:tabs>
        <w:ind w:left="5760" w:hanging="360"/>
      </w:pPr>
      <w:rPr>
        <w:rFonts w:ascii="Courier New" w:hAnsi="Courier New" w:hint="default"/>
      </w:rPr>
    </w:lvl>
    <w:lvl w:ilvl="8" w:tplc="6D3290E4"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48F6EF1"/>
    <w:multiLevelType w:val="hybridMultilevel"/>
    <w:tmpl w:val="D2581B68"/>
    <w:lvl w:ilvl="0" w:tplc="6FC43F88">
      <w:numFmt w:val="bullet"/>
      <w:lvlText w:val="-"/>
      <w:lvlJc w:val="left"/>
      <w:pPr>
        <w:tabs>
          <w:tab w:val="num" w:pos="720"/>
        </w:tabs>
        <w:ind w:left="720" w:hanging="360"/>
      </w:pPr>
      <w:rPr>
        <w:rFonts w:ascii="Arial" w:eastAsia="Times New Roman" w:hAnsi="Aria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379"/>
    <w:rsid w:val="00094769"/>
    <w:rsid w:val="000E17A4"/>
    <w:rsid w:val="000F67F6"/>
    <w:rsid w:val="000F75A3"/>
    <w:rsid w:val="00106379"/>
    <w:rsid w:val="00110B39"/>
    <w:rsid w:val="00130812"/>
    <w:rsid w:val="00184E4C"/>
    <w:rsid w:val="001D399A"/>
    <w:rsid w:val="002361EE"/>
    <w:rsid w:val="0025180E"/>
    <w:rsid w:val="002540D9"/>
    <w:rsid w:val="00282E30"/>
    <w:rsid w:val="002853D2"/>
    <w:rsid w:val="002B4C23"/>
    <w:rsid w:val="002C1895"/>
    <w:rsid w:val="002F699D"/>
    <w:rsid w:val="00333272"/>
    <w:rsid w:val="003A0FC2"/>
    <w:rsid w:val="003C5E64"/>
    <w:rsid w:val="003D6C75"/>
    <w:rsid w:val="00402D94"/>
    <w:rsid w:val="00427EFE"/>
    <w:rsid w:val="004415B4"/>
    <w:rsid w:val="00457D4D"/>
    <w:rsid w:val="004679C0"/>
    <w:rsid w:val="00486C9D"/>
    <w:rsid w:val="00496C53"/>
    <w:rsid w:val="004D63D1"/>
    <w:rsid w:val="00511AC6"/>
    <w:rsid w:val="005619C7"/>
    <w:rsid w:val="005A2706"/>
    <w:rsid w:val="005D3864"/>
    <w:rsid w:val="00611EDE"/>
    <w:rsid w:val="006247F9"/>
    <w:rsid w:val="00665B44"/>
    <w:rsid w:val="006A0809"/>
    <w:rsid w:val="006A3FAE"/>
    <w:rsid w:val="00722126"/>
    <w:rsid w:val="007768EA"/>
    <w:rsid w:val="00781D81"/>
    <w:rsid w:val="007C065D"/>
    <w:rsid w:val="007D0C69"/>
    <w:rsid w:val="007D7406"/>
    <w:rsid w:val="00821EC6"/>
    <w:rsid w:val="00887CAB"/>
    <w:rsid w:val="00956F96"/>
    <w:rsid w:val="00993CED"/>
    <w:rsid w:val="009E23AD"/>
    <w:rsid w:val="00B610F4"/>
    <w:rsid w:val="00B93533"/>
    <w:rsid w:val="00BF18D8"/>
    <w:rsid w:val="00C2234D"/>
    <w:rsid w:val="00C82A0E"/>
    <w:rsid w:val="00CF193E"/>
    <w:rsid w:val="00D038B1"/>
    <w:rsid w:val="00D728ED"/>
    <w:rsid w:val="00DE50B4"/>
    <w:rsid w:val="00E93046"/>
    <w:rsid w:val="00EA2CCD"/>
    <w:rsid w:val="00ED1F13"/>
    <w:rsid w:val="00F06217"/>
    <w:rsid w:val="00F53746"/>
    <w:rsid w:val="00F84CAA"/>
    <w:rsid w:val="00FA293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D95F9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fr-FR" w:eastAsia="fr-FR"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6379"/>
    <w:rPr>
      <w:rFonts w:ascii="Times New Roman" w:eastAsia="Times New Roman" w:hAnsi="Times New Roman"/>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rsid w:val="006247F9"/>
    <w:rPr>
      <w:rFonts w:ascii="Tahoma" w:hAnsi="Tahoma" w:cs="Tahoma"/>
      <w:sz w:val="16"/>
      <w:szCs w:val="16"/>
    </w:rPr>
  </w:style>
  <w:style w:type="character" w:customStyle="1" w:styleId="TextedebullesCar">
    <w:name w:val="Texte de bulles Car"/>
    <w:basedOn w:val="Policepardfaut"/>
    <w:link w:val="Textedebulles"/>
    <w:uiPriority w:val="99"/>
    <w:semiHidden/>
    <w:locked/>
    <w:rPr>
      <w:rFonts w:ascii="Times New Roman" w:hAnsi="Times New Roman" w:cs="Times New Roman"/>
      <w:sz w:val="2"/>
    </w:rPr>
  </w:style>
  <w:style w:type="paragraph" w:styleId="En-tte">
    <w:name w:val="header"/>
    <w:basedOn w:val="Normal"/>
    <w:link w:val="En-tteCar"/>
    <w:uiPriority w:val="99"/>
    <w:unhideWhenUsed/>
    <w:rsid w:val="00D038B1"/>
    <w:pPr>
      <w:tabs>
        <w:tab w:val="center" w:pos="4536"/>
        <w:tab w:val="right" w:pos="9072"/>
      </w:tabs>
    </w:pPr>
  </w:style>
  <w:style w:type="character" w:customStyle="1" w:styleId="En-tteCar">
    <w:name w:val="En-tête Car"/>
    <w:basedOn w:val="Policepardfaut"/>
    <w:link w:val="En-tte"/>
    <w:uiPriority w:val="99"/>
    <w:rsid w:val="00D038B1"/>
    <w:rPr>
      <w:rFonts w:ascii="Times New Roman" w:eastAsia="Times New Roman" w:hAnsi="Times New Roman"/>
      <w:sz w:val="24"/>
      <w:szCs w:val="24"/>
    </w:rPr>
  </w:style>
  <w:style w:type="paragraph" w:styleId="Pieddepage">
    <w:name w:val="footer"/>
    <w:basedOn w:val="Normal"/>
    <w:link w:val="PieddepageCar"/>
    <w:unhideWhenUsed/>
    <w:rsid w:val="00D038B1"/>
    <w:pPr>
      <w:tabs>
        <w:tab w:val="center" w:pos="4536"/>
        <w:tab w:val="right" w:pos="9072"/>
      </w:tabs>
    </w:pPr>
  </w:style>
  <w:style w:type="character" w:customStyle="1" w:styleId="PieddepageCar">
    <w:name w:val="Pied de page Car"/>
    <w:basedOn w:val="Policepardfaut"/>
    <w:link w:val="Pieddepage"/>
    <w:rsid w:val="00D038B1"/>
    <w:rPr>
      <w:rFonts w:ascii="Times New Roman" w:eastAsia="Times New Roman" w:hAnsi="Times New Roman"/>
      <w:sz w:val="24"/>
      <w:szCs w:val="24"/>
    </w:rPr>
  </w:style>
  <w:style w:type="paragraph" w:styleId="Paragraphedeliste">
    <w:name w:val="List Paragraph"/>
    <w:basedOn w:val="Normal"/>
    <w:uiPriority w:val="34"/>
    <w:qFormat/>
    <w:rsid w:val="00457D4D"/>
    <w:pPr>
      <w:ind w:left="720"/>
      <w:contextualSpacing/>
    </w:pPr>
  </w:style>
  <w:style w:type="character" w:styleId="Numrodepage">
    <w:name w:val="page number"/>
    <w:basedOn w:val="Policepardfaut"/>
    <w:uiPriority w:val="99"/>
    <w:semiHidden/>
    <w:unhideWhenUsed/>
    <w:rsid w:val="00821E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1450</Words>
  <Characters>7981</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PROJET D’ACCUEIL INDIVIDUALISE</vt:lpstr>
    </vt:vector>
  </TitlesOfParts>
  <Company>Rectorat De Montpellier</Company>
  <LinksUpToDate>false</LinksUpToDate>
  <CharactersWithSpaces>9413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PROJET D’ACCUEIL INDIVIDUALISE</dc:title>
  <dc:creator>Christine Martel</dc:creator>
  <cp:lastModifiedBy>infirmerie</cp:lastModifiedBy>
  <cp:revision>3</cp:revision>
  <cp:lastPrinted>2018-04-12T15:51:00Z</cp:lastPrinted>
  <dcterms:created xsi:type="dcterms:W3CDTF">2020-08-31T15:52:00Z</dcterms:created>
  <dcterms:modified xsi:type="dcterms:W3CDTF">2021-06-30T15:44:00Z</dcterms:modified>
</cp:coreProperties>
</file>